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9028A" w:rsidP="00AA4609" w:rsidRDefault="00B9028A" w14:paraId="3C65B124" w14:textId="77777777">
      <w:pPr>
        <w:spacing w:after="0"/>
        <w:jc w:val="center"/>
        <w:rPr>
          <w:b/>
          <w:bCs/>
          <w:sz w:val="24"/>
          <w:szCs w:val="24"/>
          <w:u w:val="single"/>
        </w:rPr>
      </w:pPr>
    </w:p>
    <w:p w:rsidR="00A4408E" w:rsidP="00A4408E" w:rsidRDefault="00A4408E" w14:paraId="01CEE5E1" w14:textId="77777777">
      <w:pPr>
        <w:jc w:val="center"/>
        <w:rPr>
          <w:b/>
          <w:sz w:val="36"/>
          <w:szCs w:val="36"/>
          <w:u w:val="single"/>
        </w:rPr>
      </w:pPr>
    </w:p>
    <w:p w:rsidR="00A4408E" w:rsidP="00A4408E" w:rsidRDefault="00A4408E" w14:paraId="1BED8BAD" w14:textId="1E71762A">
      <w:pPr>
        <w:jc w:val="center"/>
        <w:rPr>
          <w:b/>
          <w:sz w:val="36"/>
          <w:szCs w:val="36"/>
          <w:u w:val="single"/>
        </w:rPr>
      </w:pPr>
      <w:r w:rsidRPr="00994E85">
        <w:rPr>
          <w:b/>
          <w:sz w:val="36"/>
          <w:szCs w:val="36"/>
          <w:u w:val="single"/>
        </w:rPr>
        <w:t>Environmental Policy</w:t>
      </w:r>
    </w:p>
    <w:p w:rsidR="00A4408E" w:rsidP="00A4408E" w:rsidRDefault="00A4408E" w14:paraId="03142D44" w14:textId="3B88C6A5">
      <w:pPr>
        <w:spacing w:line="240" w:lineRule="auto"/>
        <w:jc w:val="center"/>
        <w:rPr>
          <w:sz w:val="20"/>
          <w:szCs w:val="20"/>
        </w:rPr>
      </w:pPr>
      <w:r w:rsidRPr="44AB44B6" w:rsidR="00A4408E">
        <w:rPr>
          <w:sz w:val="20"/>
          <w:szCs w:val="20"/>
        </w:rPr>
        <w:t xml:space="preserve">Revision </w:t>
      </w:r>
      <w:r w:rsidRPr="44AB44B6" w:rsidR="32B80CC6">
        <w:rPr>
          <w:sz w:val="20"/>
          <w:szCs w:val="20"/>
        </w:rPr>
        <w:t>10 – October 2025</w:t>
      </w:r>
    </w:p>
    <w:p w:rsidRPr="00BB7F59" w:rsidR="003F5173" w:rsidP="00A4408E" w:rsidRDefault="003F5173" w14:paraId="2E3C463D" w14:textId="77777777">
      <w:pPr>
        <w:spacing w:line="240" w:lineRule="auto"/>
        <w:jc w:val="center"/>
        <w:rPr>
          <w:sz w:val="20"/>
          <w:szCs w:val="36"/>
        </w:rPr>
      </w:pPr>
    </w:p>
    <w:p w:rsidR="007F2670" w:rsidP="007F2670" w:rsidRDefault="007F2670" w14:paraId="111EC0B4" w14:textId="4CF83ED4">
      <w:r w:rsidR="007F2670">
        <w:rPr/>
        <w:t>Vision Constructions Qld is committed to pollution prevention, environmental protection and minimising all environmental impacts associated with our operations</w:t>
      </w:r>
      <w:r w:rsidR="003F5173">
        <w:rPr/>
        <w:t xml:space="preserve">, in keeping with </w:t>
      </w:r>
      <w:r w:rsidR="007F2670">
        <w:rPr/>
        <w:t xml:space="preserve">compliance and regulatory requirements. Furthermore, we are </w:t>
      </w:r>
      <w:r w:rsidR="00380F99">
        <w:rPr/>
        <w:t>committed</w:t>
      </w:r>
      <w:r w:rsidR="007F2670">
        <w:rPr/>
        <w:t xml:space="preserve"> to the continual improvement of our Environmental </w:t>
      </w:r>
      <w:r w:rsidR="00380F99">
        <w:rPr/>
        <w:t>Management</w:t>
      </w:r>
      <w:r w:rsidR="007F2670">
        <w:rPr/>
        <w:t xml:space="preserve"> System and its results.</w:t>
      </w:r>
    </w:p>
    <w:p w:rsidR="00A4408E" w:rsidP="00A4408E" w:rsidRDefault="00A4408E" w14:paraId="38D75BB5" w14:textId="77777777">
      <w:r w:rsidR="00A4408E">
        <w:rPr/>
        <w:t>Our key points to achieve this are:</w:t>
      </w:r>
    </w:p>
    <w:p w:rsidR="00A4408E" w:rsidP="00A4408E" w:rsidRDefault="00A4408E" w14:paraId="38E60CF1" w14:textId="77777777">
      <w:pPr>
        <w:pStyle w:val="ListParagraph"/>
        <w:numPr>
          <w:ilvl w:val="0"/>
          <w:numId w:val="10"/>
        </w:numPr>
        <w:spacing w:after="200" w:line="276" w:lineRule="auto"/>
        <w:rPr/>
      </w:pPr>
      <w:r w:rsidR="00A4408E">
        <w:rPr/>
        <w:t>We will ensure our activities are conducted in accordance with this policy and current environmental legislation requirements.</w:t>
      </w:r>
    </w:p>
    <w:p w:rsidR="00A4408E" w:rsidP="00A4408E" w:rsidRDefault="00A4408E" w14:paraId="6C8B3963" w14:textId="77777777">
      <w:pPr>
        <w:pStyle w:val="ListParagraph"/>
        <w:numPr>
          <w:ilvl w:val="0"/>
          <w:numId w:val="10"/>
        </w:numPr>
        <w:spacing w:after="200" w:line="276" w:lineRule="auto"/>
        <w:rPr/>
      </w:pPr>
      <w:r w:rsidR="00A4408E">
        <w:rPr/>
        <w:t>We will adopt the reuse, recycle principles to minimise environmental impact.</w:t>
      </w:r>
    </w:p>
    <w:p w:rsidR="00A4408E" w:rsidP="00A4408E" w:rsidRDefault="00A4408E" w14:paraId="342581E1" w14:textId="77777777">
      <w:pPr>
        <w:pStyle w:val="ListParagraph"/>
        <w:numPr>
          <w:ilvl w:val="0"/>
          <w:numId w:val="10"/>
        </w:numPr>
        <w:spacing w:after="200" w:line="276" w:lineRule="auto"/>
        <w:rPr/>
      </w:pPr>
      <w:r w:rsidR="00A4408E">
        <w:rPr/>
        <w:t xml:space="preserve">Train and inform all staff and subcontractors on current environmental procedures so they can respond in a timely manner. </w:t>
      </w:r>
    </w:p>
    <w:p w:rsidR="00A4408E" w:rsidP="00A4408E" w:rsidRDefault="00A4408E" w14:paraId="1DF45268" w14:textId="1A98C35A">
      <w:pPr>
        <w:pStyle w:val="ListParagraph"/>
        <w:numPr>
          <w:ilvl w:val="0"/>
          <w:numId w:val="10"/>
        </w:numPr>
        <w:spacing w:after="200" w:line="276" w:lineRule="auto"/>
        <w:rPr/>
      </w:pPr>
      <w:r w:rsidR="00A4408E">
        <w:rPr/>
        <w:t>Have suitable and well maintain equipment on site</w:t>
      </w:r>
      <w:r w:rsidR="00E35C3F">
        <w:rPr/>
        <w:t>.</w:t>
      </w:r>
    </w:p>
    <w:p w:rsidR="00E23C7E" w:rsidP="00A4408E" w:rsidRDefault="00E23C7E" w14:paraId="78C13E6B" w14:textId="04BE24CD">
      <w:pPr>
        <w:pStyle w:val="ListParagraph"/>
        <w:numPr>
          <w:ilvl w:val="0"/>
          <w:numId w:val="10"/>
        </w:numPr>
        <w:spacing w:after="200" w:line="276" w:lineRule="auto"/>
        <w:rPr/>
      </w:pPr>
      <w:r w:rsidR="00E23C7E">
        <w:rPr/>
        <w:t>Identify and prevent pollution at its source.</w:t>
      </w:r>
    </w:p>
    <w:p w:rsidR="43A16F8C" w:rsidP="353B9AD9" w:rsidRDefault="43A16F8C" w14:paraId="15AAE083" w14:textId="5C57DED4">
      <w:pPr>
        <w:pStyle w:val="ListParagraph"/>
        <w:numPr>
          <w:ilvl w:val="0"/>
          <w:numId w:val="10"/>
        </w:numPr>
        <w:spacing w:after="200" w:line="276" w:lineRule="auto"/>
        <w:rPr>
          <w:noProof w:val="0"/>
          <w:lang w:val="en-AU"/>
        </w:rPr>
      </w:pPr>
      <w:r w:rsidRPr="353B9AD9" w:rsidR="43A16F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AU"/>
        </w:rPr>
        <w:t>Consider the potential impacts of climate change in our planning and operations to enhance resilience and long-term sustainability.</w:t>
      </w:r>
    </w:p>
    <w:p w:rsidR="00A4408E" w:rsidP="00A4408E" w:rsidRDefault="00A4408E" w14:paraId="410A2610" w14:textId="77777777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22B21C" wp14:editId="0E17AC6C">
            <wp:simplePos x="0" y="0"/>
            <wp:positionH relativeFrom="column">
              <wp:posOffset>126036</wp:posOffset>
            </wp:positionH>
            <wp:positionV relativeFrom="paragraph">
              <wp:posOffset>319405</wp:posOffset>
            </wp:positionV>
            <wp:extent cx="1166648" cy="81326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648" cy="81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03771" w:rsidR="00A4408E" w:rsidP="00A4408E" w:rsidRDefault="00A4408E" w14:paraId="3D631C30" w14:textId="77777777">
      <w:pPr>
        <w:spacing w:after="0"/>
        <w:ind w:left="360"/>
        <w:rPr>
          <w:b/>
        </w:rPr>
      </w:pPr>
    </w:p>
    <w:p w:rsidRPr="00103771" w:rsidR="00A4408E" w:rsidP="00A4408E" w:rsidRDefault="00A4408E" w14:paraId="1E3D3841" w14:textId="77777777">
      <w:pPr>
        <w:spacing w:after="0"/>
        <w:ind w:left="360"/>
        <w:rPr>
          <w:b/>
        </w:rPr>
      </w:pPr>
    </w:p>
    <w:p w:rsidRPr="00103771" w:rsidR="00A4408E" w:rsidP="00A4408E" w:rsidRDefault="00A4408E" w14:paraId="2DA3CEC9" w14:textId="77777777">
      <w:pPr>
        <w:spacing w:after="0"/>
        <w:ind w:left="360"/>
        <w:rPr>
          <w:b/>
        </w:rPr>
      </w:pPr>
    </w:p>
    <w:p w:rsidR="00A4408E" w:rsidP="00A4408E" w:rsidRDefault="00A4408E" w14:paraId="0040BF34" w14:textId="77777777">
      <w:pPr>
        <w:spacing w:after="0"/>
        <w:ind w:left="360"/>
        <w:rPr>
          <w:b/>
        </w:rPr>
      </w:pPr>
    </w:p>
    <w:p w:rsidR="0075599A" w:rsidP="00A4408E" w:rsidRDefault="0075599A" w14:paraId="0AFA08BA" w14:textId="77777777">
      <w:pPr>
        <w:spacing w:after="0"/>
        <w:ind w:left="360"/>
        <w:rPr>
          <w:b/>
        </w:rPr>
      </w:pPr>
    </w:p>
    <w:p w:rsidRPr="00103771" w:rsidR="00A4408E" w:rsidP="00A4408E" w:rsidRDefault="00A4408E" w14:paraId="4EF3DA9F" w14:textId="02C642B7">
      <w:pPr>
        <w:spacing w:after="0"/>
        <w:ind w:left="360"/>
        <w:rPr>
          <w:b/>
        </w:rPr>
      </w:pPr>
      <w:r>
        <w:rPr>
          <w:b/>
        </w:rPr>
        <w:t>Travis Maher</w:t>
      </w:r>
    </w:p>
    <w:p w:rsidR="00A4408E" w:rsidP="00A4408E" w:rsidRDefault="00A4408E" w14:paraId="7C16F075" w14:textId="77777777">
      <w:pPr>
        <w:spacing w:after="0"/>
        <w:ind w:left="360"/>
      </w:pPr>
      <w:r>
        <w:t>Managing Director</w:t>
      </w:r>
    </w:p>
    <w:p w:rsidR="00A4408E" w:rsidP="00A4408E" w:rsidRDefault="00A4408E" w14:paraId="1713B9E8" w14:textId="77777777">
      <w:pPr>
        <w:spacing w:after="0"/>
        <w:ind w:left="360"/>
      </w:pPr>
    </w:p>
    <w:p w:rsidR="00A4408E" w:rsidP="00A4408E" w:rsidRDefault="00A4408E" w14:paraId="6ACFC76E" w14:textId="71AA168D">
      <w:pPr>
        <w:spacing w:after="0"/>
        <w:ind w:left="360"/>
      </w:pPr>
      <w:r w:rsidR="00A4408E">
        <w:rPr/>
        <w:t xml:space="preserve">Date: </w:t>
      </w:r>
      <w:r w:rsidR="4DD68277">
        <w:rPr/>
        <w:t>22 October</w:t>
      </w:r>
      <w:r w:rsidR="00464B5F">
        <w:rPr/>
        <w:t xml:space="preserve"> </w:t>
      </w:r>
      <w:r w:rsidR="00464B5F">
        <w:rPr/>
        <w:t>2025</w:t>
      </w:r>
    </w:p>
    <w:p w:rsidR="00B9028A" w:rsidP="00AA4609" w:rsidRDefault="00B9028A" w14:paraId="34C5E554" w14:textId="77777777">
      <w:pPr>
        <w:spacing w:after="0"/>
        <w:jc w:val="center"/>
        <w:rPr>
          <w:b/>
          <w:bCs/>
          <w:sz w:val="24"/>
          <w:szCs w:val="24"/>
          <w:u w:val="single"/>
        </w:rPr>
      </w:pPr>
    </w:p>
    <w:sectPr w:rsidR="00B9028A" w:rsidSect="009009F3">
      <w:headerReference w:type="default" r:id="rId9"/>
      <w:footerReference w:type="default" r:id="rId10"/>
      <w:pgSz w:w="11906" w:h="16838" w:orient="portrait"/>
      <w:pgMar w:top="1702" w:right="566" w:bottom="144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0818" w:rsidP="003B5374" w:rsidRDefault="00D90818" w14:paraId="2A47A444" w14:textId="77777777">
      <w:pPr>
        <w:spacing w:after="0" w:line="240" w:lineRule="auto"/>
      </w:pPr>
      <w:r>
        <w:separator/>
      </w:r>
    </w:p>
  </w:endnote>
  <w:endnote w:type="continuationSeparator" w:id="0">
    <w:p w:rsidR="00D90818" w:rsidP="003B5374" w:rsidRDefault="00D90818" w14:paraId="4E1F85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06864" w:rsidR="005C24D6" w:rsidP="005C24D6" w:rsidRDefault="000A0610" w14:paraId="4E84401B" w14:textId="501100D9">
    <w:pPr>
      <w:spacing w:after="0"/>
      <w:jc w:val="center"/>
      <w:rPr>
        <w:rFonts w:cstheme="minorHAnsi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Pr="00906864" w:rsidR="005C24D6">
      <w:rPr>
        <w:rFonts w:cstheme="minorHAnsi"/>
        <w:sz w:val="20"/>
        <w:szCs w:val="20"/>
      </w:rPr>
      <w:t xml:space="preserve">Vision Constructions Qld Pty Ltd | ABN: 54 136 270 347 | </w:t>
    </w:r>
    <w:r w:rsidR="006653A7">
      <w:rPr>
        <w:rFonts w:cstheme="minorHAnsi"/>
        <w:sz w:val="20"/>
        <w:szCs w:val="20"/>
      </w:rPr>
      <w:t>95 Crocodile Crescent, Mount St John QLD 4818</w:t>
    </w:r>
  </w:p>
  <w:p w:rsidRPr="00906864" w:rsidR="005C24D6" w:rsidP="0B458744" w:rsidRDefault="005C24D6" w14:paraId="429C2FC3" w14:textId="377A349F">
    <w:pPr>
      <w:spacing w:after="0"/>
      <w:jc w:val="center"/>
      <w:rPr>
        <w:rFonts w:cs="Calibri" w:cstheme="minorAscii"/>
        <w:sz w:val="20"/>
        <w:szCs w:val="20"/>
      </w:rPr>
    </w:pPr>
    <w:r w:rsidRPr="0B458744" w:rsidR="0B458744">
      <w:rPr>
        <w:rFonts w:cs="Calibri" w:cstheme="minorAscii"/>
        <w:sz w:val="20"/>
        <w:szCs w:val="20"/>
      </w:rPr>
      <w:t xml:space="preserve">Tel: </w:t>
    </w:r>
    <w:r w:rsidRPr="0B458744" w:rsidR="0B458744">
      <w:rPr>
        <w:rFonts w:cs="Calibri" w:cstheme="minorAscii"/>
        <w:sz w:val="20"/>
        <w:szCs w:val="20"/>
      </w:rPr>
      <w:t>4755 4839</w:t>
    </w:r>
    <w:r w:rsidRPr="0B458744" w:rsidR="0B458744">
      <w:rPr>
        <w:rFonts w:cs="Calibri" w:cstheme="minorAscii"/>
        <w:sz w:val="20"/>
        <w:szCs w:val="20"/>
      </w:rPr>
      <w:t xml:space="preserve"> </w:t>
    </w:r>
    <w:r w:rsidRPr="0B458744" w:rsidR="0B458744">
      <w:rPr>
        <w:rFonts w:cs="Calibri" w:cstheme="minorAscii"/>
        <w:sz w:val="20"/>
        <w:szCs w:val="20"/>
      </w:rPr>
      <w:t>| admin@visionconstructions.com.au | www.vision</w:t>
    </w:r>
    <w:r w:rsidRPr="0B458744" w:rsidR="0B458744">
      <w:rPr>
        <w:rFonts w:cs="Calibri" w:cstheme="minorAscii"/>
        <w:sz w:val="20"/>
        <w:szCs w:val="20"/>
      </w:rPr>
      <w:t>constructions</w:t>
    </w:r>
    <w:r w:rsidRPr="0B458744" w:rsidR="0B458744">
      <w:rPr>
        <w:rFonts w:cs="Calibri" w:cstheme="minorAscii"/>
        <w:sz w:val="20"/>
        <w:szCs w:val="20"/>
      </w:rPr>
      <w:t>.com.au</w:t>
    </w:r>
    <w:r>
      <w:tab/>
    </w:r>
  </w:p>
  <w:p w:rsidR="005C24D6" w:rsidP="005C24D6" w:rsidRDefault="005C24D6" w14:paraId="7CE13184" w14:textId="77777777">
    <w:pPr>
      <w:spacing w:after="0"/>
      <w:rPr>
        <w:rFonts w:cstheme="minorHAnsi"/>
        <w:sz w:val="20"/>
        <w:szCs w:val="20"/>
      </w:rPr>
    </w:pPr>
  </w:p>
  <w:p w:rsidRPr="007C4B9C" w:rsidR="005C24D6" w:rsidP="005C24D6" w:rsidRDefault="005C24D6" w14:paraId="66358173" w14:textId="77777777">
    <w:pPr>
      <w:spacing w:after="0"/>
      <w:ind w:left="2160" w:firstLine="720"/>
      <w:rPr>
        <w:rFonts w:ascii="Arial" w:hAnsi="Arial" w:cs="Arial"/>
        <w:sz w:val="20"/>
        <w:szCs w:val="20"/>
      </w:rPr>
    </w:pPr>
    <w:r w:rsidRPr="00906864">
      <w:rPr>
        <w:rFonts w:cstheme="minorHAnsi"/>
        <w:b/>
        <w:bCs/>
      </w:rPr>
      <w:t>Uncontrolled when printed</w:t>
    </w:r>
    <w:r w:rsidRPr="00906864"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 w:rsidRPr="00906864">
      <w:rPr>
        <w:rFonts w:cstheme="minorHAnsi"/>
        <w:sz w:val="20"/>
        <w:szCs w:val="20"/>
      </w:rPr>
      <w:t xml:space="preserve">Page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PAGE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1</w:t>
    </w:r>
    <w:r w:rsidRPr="00906864">
      <w:rPr>
        <w:rFonts w:cstheme="minorHAnsi"/>
        <w:sz w:val="20"/>
        <w:szCs w:val="20"/>
      </w:rPr>
      <w:fldChar w:fldCharType="end"/>
    </w:r>
    <w:r w:rsidRPr="00906864">
      <w:rPr>
        <w:rFonts w:cstheme="minorHAnsi"/>
        <w:sz w:val="20"/>
        <w:szCs w:val="20"/>
      </w:rPr>
      <w:t xml:space="preserve"> of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NUMPAGES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2</w:t>
    </w:r>
    <w:r w:rsidRPr="00906864">
      <w:rPr>
        <w:rFonts w:cstheme="minorHAnsi"/>
        <w:sz w:val="20"/>
        <w:szCs w:val="20"/>
      </w:rPr>
      <w:fldChar w:fldCharType="end"/>
    </w:r>
  </w:p>
  <w:p w:rsidRPr="007111CD" w:rsidR="000A0610" w:rsidP="005C24D6" w:rsidRDefault="000A0610" w14:paraId="693BA841" w14:textId="2DB3F338">
    <w:pPr>
      <w:pStyle w:val="Footer"/>
      <w:rPr>
        <w:rFonts w:ascii="Arial" w:hAnsi="Arial" w:cs="Arial"/>
        <w:sz w:val="20"/>
        <w:szCs w:val="20"/>
      </w:rPr>
    </w:pPr>
  </w:p>
  <w:p w:rsidRPr="00D97BCD" w:rsidR="003B5374" w:rsidP="005C24D6" w:rsidRDefault="00B9028A" w14:paraId="3CD1E8A8" w14:textId="1D534E6E">
    <w:pPr>
      <w:pStyle w:val="Footer"/>
      <w:tabs>
        <w:tab w:val="left" w:pos="700"/>
      </w:tabs>
      <w:rPr>
        <w:rFonts w:ascii="Baskerville Old Face" w:hAnsi="Baskerville Old Face"/>
      </w:rPr>
    </w:pPr>
    <w:r>
      <w:rPr>
        <w:rFonts w:ascii="Baskerville Old Face" w:hAnsi="Baskerville Old Face"/>
      </w:rPr>
      <w:tab/>
    </w:r>
    <w:r>
      <w:rPr>
        <w:rFonts w:ascii="Baskerville Old Face" w:hAnsi="Baskerville Old Fac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0818" w:rsidP="003B5374" w:rsidRDefault="00D90818" w14:paraId="3A54312B" w14:textId="77777777">
      <w:pPr>
        <w:spacing w:after="0" w:line="240" w:lineRule="auto"/>
      </w:pPr>
      <w:r>
        <w:separator/>
      </w:r>
    </w:p>
  </w:footnote>
  <w:footnote w:type="continuationSeparator" w:id="0">
    <w:p w:rsidR="00D90818" w:rsidP="003B5374" w:rsidRDefault="00D90818" w14:paraId="509023C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35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838"/>
      <w:gridCol w:w="4630"/>
      <w:gridCol w:w="2887"/>
    </w:tblGrid>
    <w:tr w:rsidRPr="00AF183D" w:rsidR="005C24D6" w:rsidTr="44AB44B6" w14:paraId="1DA4E0CF" w14:textId="77777777">
      <w:trPr>
        <w:trHeight w:val="56"/>
        <w:jc w:val="center"/>
      </w:trPr>
      <w:tc>
        <w:tcPr>
          <w:tcW w:w="1838" w:type="dxa"/>
          <w:vMerge w:val="restart"/>
          <w:shd w:val="clear" w:color="auto" w:fill="auto"/>
          <w:tcMar/>
          <w:vAlign w:val="center"/>
        </w:tcPr>
        <w:p w:rsidRPr="00AF183D" w:rsidR="005C24D6" w:rsidP="005C24D6" w:rsidRDefault="005C24D6" w14:paraId="4C787193" w14:textId="77777777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  <w:bookmarkStart w:name="_Hlk40350527" w:id="0"/>
          <w:r>
            <w:rPr>
              <w:rFonts w:eastAsia="MS Mincho" w:cstheme="minorHAnsi"/>
              <w:noProof/>
              <w:sz w:val="20"/>
              <w:szCs w:val="20"/>
              <w:lang w:val="en-US"/>
            </w:rPr>
            <w:drawing>
              <wp:inline distT="0" distB="0" distL="0" distR="0" wp14:anchorId="75A55B80" wp14:editId="63B42C9E">
                <wp:extent cx="1029970" cy="588645"/>
                <wp:effectExtent l="0" t="0" r="0" b="1905"/>
                <wp:docPr id="1249157650" name="Picture 1249157650" descr="A logo with green and grey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034283" name="Picture 1" descr="A logo with green and grey letters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588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0" w:type="dxa"/>
          <w:shd w:val="clear" w:color="auto" w:fill="auto"/>
          <w:tcMar/>
          <w:vAlign w:val="center"/>
        </w:tcPr>
        <w:p w:rsidR="005C24D6" w:rsidP="005C24D6" w:rsidRDefault="005C24D6" w14:paraId="43AA0518" w14:textId="77777777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Vision Constructions Qld Pty Ltd (VISION)</w:t>
          </w:r>
        </w:p>
        <w:p w:rsidRPr="00E30D63" w:rsidR="005C24D6" w:rsidP="005C24D6" w:rsidRDefault="005C24D6" w14:paraId="6C924AC0" w14:textId="77777777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005C24D6" w:rsidRDefault="005C24D6" w14:paraId="434A8A35" w14:textId="155D04E3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Document No: VIS</w:t>
          </w:r>
          <w:r w:rsidR="00C748CD">
            <w:rPr>
              <w:rFonts w:cstheme="minorHAnsi"/>
              <w:sz w:val="20"/>
              <w:szCs w:val="20"/>
            </w:rPr>
            <w:t>-</w:t>
          </w:r>
          <w:r w:rsidR="00A4408E">
            <w:rPr>
              <w:rFonts w:cstheme="minorHAnsi"/>
              <w:sz w:val="20"/>
              <w:szCs w:val="20"/>
            </w:rPr>
            <w:t>PY</w:t>
          </w:r>
          <w:r w:rsidR="00C748CD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</w:rPr>
            <w:t>00</w:t>
          </w:r>
          <w:r w:rsidR="00A4408E">
            <w:rPr>
              <w:rFonts w:cstheme="minorHAnsi"/>
              <w:sz w:val="20"/>
              <w:szCs w:val="20"/>
            </w:rPr>
            <w:t>1</w:t>
          </w:r>
        </w:p>
      </w:tc>
    </w:tr>
    <w:tr w:rsidRPr="00AF183D" w:rsidR="005C24D6" w:rsidTr="44AB44B6" w14:paraId="5F548EC6" w14:textId="77777777">
      <w:trPr>
        <w:trHeight w:val="56"/>
        <w:jc w:val="center"/>
      </w:trPr>
      <w:tc>
        <w:tcPr>
          <w:tcW w:w="1838" w:type="dxa"/>
          <w:vMerge/>
          <w:tcMar/>
          <w:vAlign w:val="center"/>
        </w:tcPr>
        <w:p w:rsidRPr="00AF183D" w:rsidR="005C24D6" w:rsidP="005C24D6" w:rsidRDefault="005C24D6" w14:paraId="59511899" w14:textId="77777777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 w:val="restart"/>
          <w:shd w:val="clear" w:color="auto" w:fill="auto"/>
          <w:tcMar/>
          <w:vAlign w:val="center"/>
        </w:tcPr>
        <w:p w:rsidRPr="00E30D63" w:rsidR="005C24D6" w:rsidP="005C24D6" w:rsidRDefault="00A4408E" w14:paraId="172996A7" w14:textId="050AAAAE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  <w:r>
            <w:rPr>
              <w:rFonts w:eastAsia="MS Mincho" w:cstheme="minorHAnsi"/>
              <w:b/>
              <w:bCs/>
              <w:sz w:val="20"/>
              <w:szCs w:val="20"/>
            </w:rPr>
            <w:t>Environmental Policy</w:t>
          </w: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0B458744" w:rsidRDefault="005C24D6" w14:paraId="31853BD1" w14:textId="7E7FD1A8">
          <w:pPr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 xml:space="preserve">Version: </w:t>
          </w: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>10</w:t>
          </w:r>
        </w:p>
      </w:tc>
    </w:tr>
    <w:tr w:rsidRPr="00AF183D" w:rsidR="005C24D6" w:rsidTr="44AB44B6" w14:paraId="74A4E9AC" w14:textId="77777777">
      <w:trPr>
        <w:trHeight w:val="56"/>
        <w:jc w:val="center"/>
      </w:trPr>
      <w:tc>
        <w:tcPr>
          <w:tcW w:w="1838" w:type="dxa"/>
          <w:vMerge/>
          <w:tcMar/>
          <w:vAlign w:val="center"/>
        </w:tcPr>
        <w:p w:rsidRPr="00AF183D" w:rsidR="005C24D6" w:rsidP="005C24D6" w:rsidRDefault="005C24D6" w14:paraId="49F63791" w14:textId="77777777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/>
          <w:tcMar/>
          <w:vAlign w:val="center"/>
        </w:tcPr>
        <w:p w:rsidRPr="00E30D63" w:rsidR="005C24D6" w:rsidP="005C24D6" w:rsidRDefault="005C24D6" w14:paraId="05BE9643" w14:textId="77777777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44AB44B6" w:rsidRDefault="005C24D6" w14:paraId="43552A59" w14:textId="31501AEE">
          <w:pPr>
            <w:spacing w:after="0" w:afterAutospacing="off"/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 xml:space="preserve">Release </w:t>
          </w: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 xml:space="preserve">Date: </w:t>
          </w: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>22/10/2025</w:t>
          </w:r>
        </w:p>
        <w:p w:rsidRPr="00E30D63" w:rsidR="005C24D6" w:rsidP="44AB44B6" w:rsidRDefault="005C24D6" w14:paraId="7B9740FB" w14:textId="0C5EB8F1">
          <w:pPr>
            <w:spacing w:after="0" w:afterAutospacing="off"/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44AB44B6" w:rsidR="44AB44B6">
            <w:rPr>
              <w:rFonts w:eastAsia="MS Mincho" w:cs="Calibri" w:cstheme="minorAscii"/>
              <w:sz w:val="20"/>
              <w:szCs w:val="20"/>
              <w:lang w:val="en-US"/>
            </w:rPr>
            <w:t>Revision Date: 22/10/2026</w:t>
          </w:r>
        </w:p>
      </w:tc>
    </w:tr>
    <w:bookmarkEnd w:id="0"/>
  </w:tbl>
  <w:p w:rsidRPr="0006645A" w:rsidR="003B5374" w:rsidRDefault="003B5374" w14:paraId="2A0D0041" w14:textId="32FE14C7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40"/>
    <w:multiLevelType w:val="hybridMultilevel"/>
    <w:tmpl w:val="8D50CF1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4111A7"/>
    <w:multiLevelType w:val="hybridMultilevel"/>
    <w:tmpl w:val="3FFAD1C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A5047A8"/>
    <w:multiLevelType w:val="hybridMultilevel"/>
    <w:tmpl w:val="7EF4F92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8A77CF"/>
    <w:multiLevelType w:val="hybridMultilevel"/>
    <w:tmpl w:val="2B26D9AA"/>
    <w:lvl w:ilvl="0" w:tplc="DE4A36B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A060D2D"/>
    <w:multiLevelType w:val="hybridMultilevel"/>
    <w:tmpl w:val="75F48512"/>
    <w:lvl w:ilvl="0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DD51EB"/>
    <w:multiLevelType w:val="hybridMultilevel"/>
    <w:tmpl w:val="7AE4FAD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5056B21"/>
    <w:multiLevelType w:val="hybridMultilevel"/>
    <w:tmpl w:val="DBBC6BF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5852B0"/>
    <w:multiLevelType w:val="hybridMultilevel"/>
    <w:tmpl w:val="523645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ECB5C9D"/>
    <w:multiLevelType w:val="hybridMultilevel"/>
    <w:tmpl w:val="F1F26468"/>
    <w:lvl w:ilvl="0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053670"/>
    <w:multiLevelType w:val="hybridMultilevel"/>
    <w:tmpl w:val="5740C50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097773">
    <w:abstractNumId w:val="6"/>
  </w:num>
  <w:num w:numId="2" w16cid:durableId="1961959328">
    <w:abstractNumId w:val="5"/>
  </w:num>
  <w:num w:numId="3" w16cid:durableId="810750728">
    <w:abstractNumId w:val="4"/>
  </w:num>
  <w:num w:numId="4" w16cid:durableId="1053653903">
    <w:abstractNumId w:val="8"/>
  </w:num>
  <w:num w:numId="5" w16cid:durableId="936055587">
    <w:abstractNumId w:val="7"/>
  </w:num>
  <w:num w:numId="6" w16cid:durableId="1740856987">
    <w:abstractNumId w:val="1"/>
  </w:num>
  <w:num w:numId="7" w16cid:durableId="733283108">
    <w:abstractNumId w:val="9"/>
  </w:num>
  <w:num w:numId="8" w16cid:durableId="889919907">
    <w:abstractNumId w:val="2"/>
  </w:num>
  <w:num w:numId="9" w16cid:durableId="175340999">
    <w:abstractNumId w:val="0"/>
  </w:num>
  <w:num w:numId="10" w16cid:durableId="1689798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74"/>
    <w:rsid w:val="00057CD2"/>
    <w:rsid w:val="0006645A"/>
    <w:rsid w:val="000822F3"/>
    <w:rsid w:val="000A0610"/>
    <w:rsid w:val="000C0238"/>
    <w:rsid w:val="000C5776"/>
    <w:rsid w:val="0012491E"/>
    <w:rsid w:val="0014028F"/>
    <w:rsid w:val="00165692"/>
    <w:rsid w:val="001A205A"/>
    <w:rsid w:val="001B09E7"/>
    <w:rsid w:val="002520C2"/>
    <w:rsid w:val="00261528"/>
    <w:rsid w:val="002B0158"/>
    <w:rsid w:val="0035445E"/>
    <w:rsid w:val="003727F7"/>
    <w:rsid w:val="00376D43"/>
    <w:rsid w:val="00380F99"/>
    <w:rsid w:val="00386AF4"/>
    <w:rsid w:val="003958F2"/>
    <w:rsid w:val="003B5374"/>
    <w:rsid w:val="003C35EA"/>
    <w:rsid w:val="003F5173"/>
    <w:rsid w:val="00464B5F"/>
    <w:rsid w:val="00513514"/>
    <w:rsid w:val="0054068D"/>
    <w:rsid w:val="005A18FA"/>
    <w:rsid w:val="005A7B8F"/>
    <w:rsid w:val="005C24D6"/>
    <w:rsid w:val="005E2307"/>
    <w:rsid w:val="00620E15"/>
    <w:rsid w:val="006653A7"/>
    <w:rsid w:val="006C1499"/>
    <w:rsid w:val="006C6646"/>
    <w:rsid w:val="00703706"/>
    <w:rsid w:val="00742CD5"/>
    <w:rsid w:val="0075599A"/>
    <w:rsid w:val="007A7BF2"/>
    <w:rsid w:val="007D18E2"/>
    <w:rsid w:val="007F2670"/>
    <w:rsid w:val="00836960"/>
    <w:rsid w:val="008F35EE"/>
    <w:rsid w:val="009009F3"/>
    <w:rsid w:val="0098734A"/>
    <w:rsid w:val="009E7EF8"/>
    <w:rsid w:val="00A14417"/>
    <w:rsid w:val="00A4408E"/>
    <w:rsid w:val="00A727CE"/>
    <w:rsid w:val="00A93049"/>
    <w:rsid w:val="00AA4609"/>
    <w:rsid w:val="00AB4129"/>
    <w:rsid w:val="00AF5E99"/>
    <w:rsid w:val="00B9028A"/>
    <w:rsid w:val="00B91B8C"/>
    <w:rsid w:val="00BC549C"/>
    <w:rsid w:val="00BD6631"/>
    <w:rsid w:val="00BE49EF"/>
    <w:rsid w:val="00C748CD"/>
    <w:rsid w:val="00D118ED"/>
    <w:rsid w:val="00D47BA8"/>
    <w:rsid w:val="00D72CDF"/>
    <w:rsid w:val="00D90818"/>
    <w:rsid w:val="00D97BCD"/>
    <w:rsid w:val="00E06475"/>
    <w:rsid w:val="00E23C7E"/>
    <w:rsid w:val="00E35C3F"/>
    <w:rsid w:val="00E55DC3"/>
    <w:rsid w:val="00E56E0F"/>
    <w:rsid w:val="00E74627"/>
    <w:rsid w:val="00EB5593"/>
    <w:rsid w:val="00EB5865"/>
    <w:rsid w:val="00EF28D5"/>
    <w:rsid w:val="00F57A38"/>
    <w:rsid w:val="00FA07E5"/>
    <w:rsid w:val="00FB7F91"/>
    <w:rsid w:val="02993990"/>
    <w:rsid w:val="0B458744"/>
    <w:rsid w:val="19B937ED"/>
    <w:rsid w:val="1BD9279F"/>
    <w:rsid w:val="21E9C68C"/>
    <w:rsid w:val="29ADC336"/>
    <w:rsid w:val="2B88A5D7"/>
    <w:rsid w:val="2FE6DA37"/>
    <w:rsid w:val="32B80CC6"/>
    <w:rsid w:val="353B9AD9"/>
    <w:rsid w:val="39E14A9B"/>
    <w:rsid w:val="43A16F8C"/>
    <w:rsid w:val="4467C789"/>
    <w:rsid w:val="44AB44B6"/>
    <w:rsid w:val="4DD68277"/>
    <w:rsid w:val="732ED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067C6"/>
  <w15:chartTrackingRefBased/>
  <w15:docId w15:val="{3DBECC25-AD28-4C15-B266-65CCBFFF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5374"/>
  </w:style>
  <w:style w:type="paragraph" w:styleId="Footer">
    <w:name w:val="footer"/>
    <w:basedOn w:val="Normal"/>
    <w:link w:val="Foot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5374"/>
  </w:style>
  <w:style w:type="character" w:styleId="Hyperlink">
    <w:name w:val="Hyperlink"/>
    <w:basedOn w:val="DefaultParagraphFont"/>
    <w:rsid w:val="00B91B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D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35EA"/>
    <w:pPr>
      <w:ind w:left="720"/>
      <w:contextualSpacing/>
    </w:pPr>
  </w:style>
  <w:style w:type="table" w:styleId="TableGrid">
    <w:name w:val="Table Grid"/>
    <w:basedOn w:val="TableNormal"/>
    <w:uiPriority w:val="39"/>
    <w:rsid w:val="00AA46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E6E7BDB6F884DA6FC7B8B2F5AD6DA" ma:contentTypeVersion="20" ma:contentTypeDescription="Create a new document." ma:contentTypeScope="" ma:versionID="5c37013f56a610cbc953583fe2177c38">
  <xsd:schema xmlns:xsd="http://www.w3.org/2001/XMLSchema" xmlns:xs="http://www.w3.org/2001/XMLSchema" xmlns:p="http://schemas.microsoft.com/office/2006/metadata/properties" xmlns:ns2="e9866263-9a2d-4236-80f2-952114f5f43b" xmlns:ns3="de8467e4-bbe0-42c8-b94a-bafc22cfc980" targetNamespace="http://schemas.microsoft.com/office/2006/metadata/properties" ma:root="true" ma:fieldsID="7caeba5b37f7d4f1c6de488b70a75120" ns2:_="" ns3:_="">
    <xsd:import namespace="e9866263-9a2d-4236-80f2-952114f5f43b"/>
    <xsd:import namespace="de8467e4-bbe0-42c8-b94a-bafc22cfc980"/>
    <xsd:element name="properties">
      <xsd:complexType>
        <xsd:sequence>
          <xsd:element name="documentManagement">
            <xsd:complexType>
              <xsd:all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66263-9a2d-4236-80f2-952114f5f43b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0d31a6a-28c5-48a9-a7d1-13784cb20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467e4-bbe0-42c8-b94a-bafc22cfc98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aeb6f7a-da8a-4825-a9b4-6928e4e537cf}" ma:internalName="TaxCatchAll" ma:showField="CatchAllData" ma:web="de8467e4-bbe0-42c8-b94a-bafc22cfc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866263-9a2d-4236-80f2-952114f5f43b">
      <Terms xmlns="http://schemas.microsoft.com/office/infopath/2007/PartnerControls"/>
    </lcf76f155ced4ddcb4097134ff3c332f>
    <TaxCatchAll xmlns="de8467e4-bbe0-42c8-b94a-bafc22cfc980" xsi:nil="true"/>
  </documentManagement>
</p:properties>
</file>

<file path=customXml/itemProps1.xml><?xml version="1.0" encoding="utf-8"?>
<ds:datastoreItem xmlns:ds="http://schemas.openxmlformats.org/officeDocument/2006/customXml" ds:itemID="{6F37ED79-D2C7-478E-9AAC-B186F71160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029520-D997-4D5C-AAE5-6E4269E9238F}"/>
</file>

<file path=customXml/itemProps3.xml><?xml version="1.0" encoding="utf-8"?>
<ds:datastoreItem xmlns:ds="http://schemas.openxmlformats.org/officeDocument/2006/customXml" ds:itemID="{7DB5488F-8678-45EC-9EEE-6C2F045F1484}"/>
</file>

<file path=customXml/itemProps4.xml><?xml version="1.0" encoding="utf-8"?>
<ds:datastoreItem xmlns:ds="http://schemas.openxmlformats.org/officeDocument/2006/customXml" ds:itemID="{FFEBBD90-E7A9-4E96-84DA-8C50BDB562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Travis Maher</dc:creator>
  <keywords/>
  <dc:description/>
  <lastModifiedBy>Kylie Maher</lastModifiedBy>
  <revision>27</revision>
  <lastPrinted>2025-03-03T03:43:00.0000000Z</lastPrinted>
  <dcterms:created xsi:type="dcterms:W3CDTF">2023-10-05T00:00:00.0000000Z</dcterms:created>
  <dcterms:modified xsi:type="dcterms:W3CDTF">2026-02-06T03:08:59.7906985Z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0x010100B52E6E7BDB6F884DA6FC7B8B2F5AD6DA</vt:lpwstr>
  </property>
  <property fmtid="{D5CDD505-2E9C-101B-9397-08002B2CF9AE}" pid="3" name="MediaServiceImageTags">
    <vt:lpwstr/>
  </property>
</Properties>
</file>