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DCE4A9" w14:textId="32C0920B" w:rsidR="00021CBE" w:rsidRPr="00021CBE" w:rsidRDefault="00021CBE" w:rsidP="00021CBE">
      <w:pPr>
        <w:jc w:val="center"/>
        <w:rPr>
          <w:rFonts w:ascii="Times New Roman" w:hAnsi="Times New Roman" w:cs="Times New Roman"/>
          <w:sz w:val="44"/>
          <w:szCs w:val="44"/>
        </w:rPr>
      </w:pPr>
      <w:r w:rsidRPr="00021CBE">
        <w:rPr>
          <w:rFonts w:ascii="Times New Roman" w:hAnsi="Times New Roman" w:cs="Times New Roman"/>
          <w:sz w:val="44"/>
          <w:szCs w:val="44"/>
        </w:rPr>
        <w:t>2-3 Tree</w:t>
      </w:r>
    </w:p>
    <w:p w14:paraId="4F132F60" w14:textId="7E0A867B" w:rsidR="00021CBE" w:rsidRPr="00021CBE" w:rsidRDefault="00021CBE" w:rsidP="00021CBE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202122"/>
        </w:rPr>
      </w:pPr>
      <w:r w:rsidRPr="00021CBE">
        <w:rPr>
          <w:color w:val="202122"/>
        </w:rPr>
        <w:t>a </w:t>
      </w:r>
      <w:r w:rsidRPr="00021CBE">
        <w:rPr>
          <w:b/>
          <w:bCs/>
          <w:color w:val="202122"/>
        </w:rPr>
        <w:t>2–3 tree</w:t>
      </w:r>
      <w:r w:rsidRPr="00021CBE">
        <w:rPr>
          <w:color w:val="202122"/>
        </w:rPr>
        <w:t> is a tree data structure, where every node with children (internal node) has either two children (2-node) and one data element or three children (3-nodes) and two data elements. A 2-3 tree is a B-tree of order 3. Nodes on the outside of the tree (leaf nodes) have no children and one or two data elements.</w:t>
      </w:r>
      <w:r w:rsidRPr="00021CBE">
        <w:rPr>
          <w:color w:val="202122"/>
        </w:rPr>
        <w:t xml:space="preserve"> </w:t>
      </w:r>
      <w:r w:rsidRPr="00021CBE">
        <w:rPr>
          <w:color w:val="202122"/>
        </w:rPr>
        <w:t>2−3 trees were invented by John Hopcroft in 1970</w:t>
      </w:r>
    </w:p>
    <w:p w14:paraId="2E0D43A7" w14:textId="74D62413" w:rsidR="00021CBE" w:rsidRPr="00021CBE" w:rsidRDefault="00021CBE" w:rsidP="00021CBE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202122"/>
        </w:rPr>
      </w:pPr>
      <w:r w:rsidRPr="00021CBE">
        <w:rPr>
          <w:color w:val="202122"/>
        </w:rPr>
        <w:t xml:space="preserve">2–3 trees are required to be balanced, meaning that each leaf is at the same level. It follows that each right, </w:t>
      </w:r>
      <w:proofErr w:type="spellStart"/>
      <w:r w:rsidRPr="00021CBE">
        <w:rPr>
          <w:color w:val="202122"/>
        </w:rPr>
        <w:t>center</w:t>
      </w:r>
      <w:proofErr w:type="spellEnd"/>
      <w:r w:rsidRPr="00021CBE">
        <w:rPr>
          <w:color w:val="202122"/>
        </w:rPr>
        <w:t>, and left subtree of a node contains the same or close to the same amount of data.</w:t>
      </w:r>
    </w:p>
    <w:p w14:paraId="3BF125EB" w14:textId="77777777" w:rsidR="00021CBE" w:rsidRPr="00021CBE" w:rsidRDefault="00021CBE" w:rsidP="00021CBE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202122"/>
        </w:rPr>
      </w:pPr>
      <w:r w:rsidRPr="00021CBE">
        <w:rPr>
          <w:color w:val="202122"/>
        </w:rPr>
        <w:t>We say that an internal node is a </w:t>
      </w:r>
      <w:r w:rsidRPr="00021CBE">
        <w:rPr>
          <w:b/>
          <w:bCs/>
          <w:color w:val="202122"/>
        </w:rPr>
        <w:t>2-node</w:t>
      </w:r>
      <w:r w:rsidRPr="00021CBE">
        <w:rPr>
          <w:color w:val="202122"/>
        </w:rPr>
        <w:t> if it has </w:t>
      </w:r>
      <w:r w:rsidRPr="00021CBE">
        <w:rPr>
          <w:i/>
          <w:iCs/>
          <w:color w:val="202122"/>
        </w:rPr>
        <w:t>one</w:t>
      </w:r>
      <w:r w:rsidRPr="00021CBE">
        <w:rPr>
          <w:color w:val="202122"/>
        </w:rPr>
        <w:t> data element and </w:t>
      </w:r>
      <w:r w:rsidRPr="00021CBE">
        <w:rPr>
          <w:i/>
          <w:iCs/>
          <w:color w:val="202122"/>
        </w:rPr>
        <w:t>two</w:t>
      </w:r>
      <w:r w:rsidRPr="00021CBE">
        <w:rPr>
          <w:color w:val="202122"/>
        </w:rPr>
        <w:t> children.</w:t>
      </w:r>
    </w:p>
    <w:p w14:paraId="2D487C24" w14:textId="77777777" w:rsidR="00021CBE" w:rsidRPr="00021CBE" w:rsidRDefault="00021CBE" w:rsidP="00021CBE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202122"/>
        </w:rPr>
      </w:pPr>
      <w:r w:rsidRPr="00021CBE">
        <w:rPr>
          <w:color w:val="202122"/>
        </w:rPr>
        <w:t>We say that an internal node is a </w:t>
      </w:r>
      <w:r w:rsidRPr="00021CBE">
        <w:rPr>
          <w:b/>
          <w:bCs/>
          <w:color w:val="202122"/>
        </w:rPr>
        <w:t>3-node</w:t>
      </w:r>
      <w:r w:rsidRPr="00021CBE">
        <w:rPr>
          <w:color w:val="202122"/>
        </w:rPr>
        <w:t> if it has </w:t>
      </w:r>
      <w:r w:rsidRPr="00021CBE">
        <w:rPr>
          <w:i/>
          <w:iCs/>
          <w:color w:val="202122"/>
        </w:rPr>
        <w:t>two</w:t>
      </w:r>
      <w:r w:rsidRPr="00021CBE">
        <w:rPr>
          <w:color w:val="202122"/>
        </w:rPr>
        <w:t> data elements and </w:t>
      </w:r>
      <w:r w:rsidRPr="00021CBE">
        <w:rPr>
          <w:i/>
          <w:iCs/>
          <w:color w:val="202122"/>
        </w:rPr>
        <w:t>three</w:t>
      </w:r>
      <w:r w:rsidRPr="00021CBE">
        <w:rPr>
          <w:color w:val="202122"/>
        </w:rPr>
        <w:t> children.</w:t>
      </w:r>
    </w:p>
    <w:p w14:paraId="318DC674" w14:textId="2D8EF839" w:rsidR="00021CBE" w:rsidRPr="00021CBE" w:rsidRDefault="00021CBE" w:rsidP="00021CBE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We say that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a </w:t>
      </w:r>
      <w:r w:rsidRPr="00021CBE">
        <w:rPr>
          <w:rFonts w:ascii="Times New Roman" w:eastAsia="Times New Roman" w:hAnsi="Times New Roman" w:cs="Times New Roman"/>
          <w:b/>
          <w:bCs/>
          <w:color w:val="202122"/>
          <w:sz w:val="24"/>
          <w:szCs w:val="24"/>
          <w:lang w:eastAsia="en-IN"/>
        </w:rPr>
        <w:t>2–3 tree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if and only if one of the following statements hold: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 xml:space="preserve"> </w:t>
      </w:r>
    </w:p>
    <w:p w14:paraId="27030EEF" w14:textId="77777777" w:rsidR="00021CBE" w:rsidRPr="00021CBE" w:rsidRDefault="00021CBE" w:rsidP="00021CB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empty. In other words,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does not have any nodes.</w:t>
      </w:r>
    </w:p>
    <w:p w14:paraId="3B60A28B" w14:textId="77777777" w:rsidR="00021CBE" w:rsidRPr="00021CBE" w:rsidRDefault="00021CBE" w:rsidP="00021CB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a 2-node with data element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 If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has left child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p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right child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then</w:t>
      </w:r>
    </w:p>
    <w:p w14:paraId="05487F6C" w14:textId="2450B498" w:rsidR="00021CBE" w:rsidRPr="00021CBE" w:rsidRDefault="00021CBE" w:rsidP="00021CB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2208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p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are 2–3 trees of the same </w:t>
      </w:r>
      <w:r w:rsidRPr="00021CBE">
        <w:rPr>
          <w:rFonts w:ascii="Times New Roman" w:eastAsia="Times New Roman" w:hAnsi="Times New Roman" w:cs="Times New Roman"/>
          <w:sz w:val="24"/>
          <w:szCs w:val="24"/>
          <w:lang w:eastAsia="en-IN"/>
        </w:rPr>
        <w:t>height</w:t>
      </w:r>
    </w:p>
    <w:p w14:paraId="494D0C4E" w14:textId="77777777" w:rsidR="00021CBE" w:rsidRPr="00021CBE" w:rsidRDefault="00021CBE" w:rsidP="00021CB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2208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greater than each element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p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; and</w:t>
      </w:r>
    </w:p>
    <w:p w14:paraId="2BDDDD69" w14:textId="77777777" w:rsidR="00021CBE" w:rsidRPr="00021CBE" w:rsidRDefault="00021CBE" w:rsidP="00021CB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2208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less than or equal to each data element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</w:t>
      </w:r>
    </w:p>
    <w:p w14:paraId="7983CD26" w14:textId="77777777" w:rsidR="00021CBE" w:rsidRPr="00021CBE" w:rsidRDefault="00021CBE" w:rsidP="00021CBE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a 3-node with data elements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b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where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&lt;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b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 If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has left child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p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middle child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and right child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r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then</w:t>
      </w:r>
    </w:p>
    <w:p w14:paraId="506219FF" w14:textId="77777777" w:rsidR="00021CBE" w:rsidRPr="00021CBE" w:rsidRDefault="00021CBE" w:rsidP="00021CB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2208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p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and </w:t>
      </w:r>
      <w:proofErr w:type="spellStart"/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r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are</w:t>
      </w:r>
      <w:proofErr w:type="spellEnd"/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 xml:space="preserve"> 2–3 trees of equal height;</w:t>
      </w:r>
    </w:p>
    <w:p w14:paraId="5E8C3AC1" w14:textId="77777777" w:rsidR="00021CBE" w:rsidRPr="00021CBE" w:rsidRDefault="00021CBE" w:rsidP="00021CB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2208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greater than each data element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p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less than or equal to each data element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; and</w:t>
      </w:r>
    </w:p>
    <w:p w14:paraId="78A4DDB3" w14:textId="47DE4901" w:rsidR="00021CBE" w:rsidRPr="00021CBE" w:rsidRDefault="00021CBE" w:rsidP="00021CBE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2208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b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greater than each data element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less than or equal to each data element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r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</w:t>
      </w:r>
    </w:p>
    <w:p w14:paraId="35A37924" w14:textId="6FDADED1" w:rsidR="00021CBE" w:rsidRPr="00021CBE" w:rsidRDefault="00021CBE" w:rsidP="00021CBE">
      <w:p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Properties</w:t>
      </w:r>
    </w:p>
    <w:p w14:paraId="44D018D8" w14:textId="77777777" w:rsidR="00021CBE" w:rsidRPr="00021CBE" w:rsidRDefault="00021CBE" w:rsidP="00021CBE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Every internal node is a 2-node or a 3-node.</w:t>
      </w:r>
    </w:p>
    <w:p w14:paraId="7E55E6F0" w14:textId="77777777" w:rsidR="00021CBE" w:rsidRPr="00021CBE" w:rsidRDefault="00021CBE" w:rsidP="00021CBE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All leaves are at the same level.</w:t>
      </w:r>
    </w:p>
    <w:p w14:paraId="40898889" w14:textId="77777777" w:rsidR="00021CBE" w:rsidRPr="00021CBE" w:rsidRDefault="00021CBE" w:rsidP="00021CBE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All data is kept in sorted order.</w:t>
      </w:r>
    </w:p>
    <w:p w14:paraId="3AA2EA31" w14:textId="7A87227B" w:rsidR="00021CBE" w:rsidRPr="00021CBE" w:rsidRDefault="00021CBE" w:rsidP="00021CBE">
      <w:p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Searching</w:t>
      </w:r>
    </w:p>
    <w:p w14:paraId="6126FE4D" w14:textId="7F232206" w:rsidR="00021CBE" w:rsidRPr="00021CBE" w:rsidRDefault="00021CBE" w:rsidP="00021CBE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Searching for an item in a 2–3 tree is similar to searching for an item in a </w:t>
      </w:r>
      <w:r w:rsidRPr="00021C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tree. 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Since the data elements in each node are ordered, a search function will be directed to the correct subtree and eventually to the correct node which contains the item.</w:t>
      </w:r>
    </w:p>
    <w:p w14:paraId="2FF6BD98" w14:textId="77777777" w:rsidR="00021CBE" w:rsidRPr="00021CBE" w:rsidRDefault="00021CBE" w:rsidP="00021CB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488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Let </w:t>
      </w:r>
      <w:proofErr w:type="spellStart"/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proofErr w:type="spellEnd"/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be a 2–3 tree and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d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be the data element we want to find. If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empty, then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d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not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we're done.</w:t>
      </w:r>
    </w:p>
    <w:p w14:paraId="27D44018" w14:textId="77777777" w:rsidR="00021CBE" w:rsidRPr="00021CBE" w:rsidRDefault="00021CBE" w:rsidP="00021CB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488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Let </w:t>
      </w:r>
      <w:proofErr w:type="spellStart"/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proofErr w:type="spellEnd"/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be the root of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</w:t>
      </w:r>
    </w:p>
    <w:p w14:paraId="14ABA453" w14:textId="77777777" w:rsidR="00021CBE" w:rsidRPr="00021CBE" w:rsidRDefault="00021CBE" w:rsidP="00021CB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488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Suppose </w:t>
      </w:r>
      <w:proofErr w:type="spellStart"/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proofErr w:type="spellEnd"/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a leaf.</w:t>
      </w:r>
    </w:p>
    <w:p w14:paraId="17CBC232" w14:textId="77777777" w:rsidR="00021CBE" w:rsidRPr="00021CBE" w:rsidRDefault="00021CBE" w:rsidP="00021CBE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2592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If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d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not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then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d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not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 Otherwise,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d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 We need no further steps and we're done.</w:t>
      </w:r>
    </w:p>
    <w:p w14:paraId="7EE5BAEC" w14:textId="77777777" w:rsidR="00021CBE" w:rsidRPr="00021CBE" w:rsidRDefault="00021CBE" w:rsidP="00021CB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488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Suppose </w:t>
      </w:r>
      <w:proofErr w:type="spellStart"/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proofErr w:type="spellEnd"/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a 2-node with left child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p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right child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 Let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be the data element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 There are three cases:</w:t>
      </w:r>
    </w:p>
    <w:p w14:paraId="4E40E9DE" w14:textId="77777777" w:rsidR="00021CBE" w:rsidRPr="00021CBE" w:rsidRDefault="00021CBE" w:rsidP="00021CBE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2592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If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d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equal to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then we've found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d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we're done.</w:t>
      </w:r>
    </w:p>
    <w:p w14:paraId="2B58C67C" w14:textId="5E1D79C7" w:rsidR="00021CBE" w:rsidRPr="00021CBE" w:rsidRDefault="00021CBE" w:rsidP="00021CBE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2592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lastRenderedPageBreak/>
        <w:t>If </w:t>
      </w:r>
      <w:r w:rsidRPr="00021CBE">
        <w:rPr>
          <w:rFonts w:ascii="Times New Roman" w:eastAsia="Times New Roman" w:hAnsi="Times New Roman" w:cs="Times New Roman"/>
          <w:vanish/>
          <w:color w:val="202122"/>
          <w:sz w:val="24"/>
          <w:szCs w:val="24"/>
          <w:lang w:eastAsia="en-IN"/>
        </w:rPr>
        <w:t>{\displaystyle d&lt;a}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 xml:space="preserve"> 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d&lt;a, then set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</w:t>
      </w:r>
      <w:proofErr w:type="spellStart"/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to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p</w:t>
      </w:r>
      <w:proofErr w:type="spellEnd"/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which by definition is a 2–3 tree, and go back to step 2.</w:t>
      </w:r>
    </w:p>
    <w:p w14:paraId="07C35EEA" w14:textId="2C784152" w:rsidR="00021CBE" w:rsidRPr="00021CBE" w:rsidRDefault="00021CBE" w:rsidP="00021CBE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2592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If </w:t>
      </w:r>
      <w:r w:rsidRPr="00021CBE">
        <w:rPr>
          <w:rFonts w:ascii="Times New Roman" w:eastAsia="Times New Roman" w:hAnsi="Times New Roman" w:cs="Times New Roman"/>
          <w:vanish/>
          <w:color w:val="202122"/>
          <w:sz w:val="24"/>
          <w:szCs w:val="24"/>
          <w:lang w:eastAsia="en-IN"/>
        </w:rPr>
        <w:t>{\displaystyle d&gt;a}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 xml:space="preserve"> 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d&lt;a, then set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to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go back to step 2.</w:t>
      </w:r>
    </w:p>
    <w:p w14:paraId="6D1CDEA4" w14:textId="61D38F41" w:rsidR="00021CBE" w:rsidRPr="00021CBE" w:rsidRDefault="00021CBE" w:rsidP="00021CBE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488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Suppose </w:t>
      </w:r>
      <w:proofErr w:type="spellStart"/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proofErr w:type="spellEnd"/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a 3-node with left child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p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middle child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and right child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r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 Let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b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be the two data elements of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where </w:t>
      </w:r>
      <w:r w:rsidRPr="00021CBE">
        <w:rPr>
          <w:rFonts w:ascii="Times New Roman" w:eastAsia="Times New Roman" w:hAnsi="Times New Roman" w:cs="Times New Roman"/>
          <w:vanish/>
          <w:color w:val="202122"/>
          <w:sz w:val="24"/>
          <w:szCs w:val="24"/>
          <w:lang w:eastAsia="en-IN"/>
        </w:rPr>
        <w:t>{\displaystyle a&lt;b}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a&lt;b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. There are four cases:</w:t>
      </w:r>
    </w:p>
    <w:p w14:paraId="07963D28" w14:textId="77777777" w:rsidR="00021CBE" w:rsidRPr="00021CBE" w:rsidRDefault="00021CBE" w:rsidP="00021CBE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2592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If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d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equal to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or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b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then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d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is in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we're done.</w:t>
      </w:r>
    </w:p>
    <w:p w14:paraId="29B4D983" w14:textId="726B7725" w:rsidR="00021CBE" w:rsidRPr="00021CBE" w:rsidRDefault="00021CBE" w:rsidP="00021CBE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2592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If </w:t>
      </w:r>
      <w:r w:rsidRPr="00021CBE">
        <w:rPr>
          <w:rFonts w:ascii="Times New Roman" w:eastAsia="Times New Roman" w:hAnsi="Times New Roman" w:cs="Times New Roman"/>
          <w:vanish/>
          <w:color w:val="202122"/>
          <w:sz w:val="24"/>
          <w:szCs w:val="24"/>
          <w:lang w:eastAsia="en-IN"/>
        </w:rPr>
        <w:t>{\displaystyle d&lt;a}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d&lt;a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, then set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to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p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go back to step 2.</w:t>
      </w:r>
    </w:p>
    <w:p w14:paraId="1A092FFD" w14:textId="79600037" w:rsidR="00021CBE" w:rsidRPr="00021CBE" w:rsidRDefault="00021CBE" w:rsidP="00021CBE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2592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If </w:t>
      </w:r>
      <w:r w:rsidRPr="00021CBE">
        <w:rPr>
          <w:rFonts w:ascii="Times New Roman" w:eastAsia="Times New Roman" w:hAnsi="Times New Roman" w:cs="Times New Roman"/>
          <w:vanish/>
          <w:color w:val="202122"/>
          <w:sz w:val="24"/>
          <w:szCs w:val="24"/>
          <w:lang w:eastAsia="en-IN"/>
        </w:rPr>
        <w:t>{\displaystyle a&lt;d&lt;b}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 xml:space="preserve"> 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d&lt;a, then set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to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q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go back to step 2.</w:t>
      </w:r>
    </w:p>
    <w:p w14:paraId="6D82B5A1" w14:textId="01DD2F3A" w:rsidR="00021CBE" w:rsidRPr="00021CBE" w:rsidRDefault="00021CBE" w:rsidP="00021CBE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2592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If </w:t>
      </w:r>
      <w:r w:rsidRPr="00021CBE">
        <w:rPr>
          <w:rFonts w:ascii="Times New Roman" w:eastAsia="Times New Roman" w:hAnsi="Times New Roman" w:cs="Times New Roman"/>
          <w:vanish/>
          <w:color w:val="202122"/>
          <w:sz w:val="24"/>
          <w:szCs w:val="24"/>
          <w:lang w:eastAsia="en-IN"/>
        </w:rPr>
        <w:t>{\displaystyle d&gt;b}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 xml:space="preserve"> 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d&lt;a, then set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T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to </w:t>
      </w:r>
      <w:r w:rsidRPr="00021CBE">
        <w:rPr>
          <w:rFonts w:ascii="Times New Roman" w:eastAsia="Times New Roman" w:hAnsi="Times New Roman" w:cs="Times New Roman"/>
          <w:i/>
          <w:iCs/>
          <w:color w:val="202122"/>
          <w:sz w:val="24"/>
          <w:szCs w:val="24"/>
          <w:lang w:eastAsia="en-IN"/>
        </w:rPr>
        <w:t>r</w:t>
      </w: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 and go back to step 2.</w:t>
      </w:r>
    </w:p>
    <w:p w14:paraId="1D697F0B" w14:textId="0E3BF9B3" w:rsidR="00021CBE" w:rsidRPr="00021CBE" w:rsidRDefault="00021CBE" w:rsidP="00021CBE">
      <w:p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  <w:t>Insertion</w:t>
      </w:r>
    </w:p>
    <w:p w14:paraId="2112C8C8" w14:textId="67A00496" w:rsidR="00021CBE" w:rsidRPr="00021CBE" w:rsidRDefault="00021CBE" w:rsidP="00021CBE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202122"/>
        </w:rPr>
      </w:pPr>
      <w:r w:rsidRPr="00021CBE">
        <w:rPr>
          <w:color w:val="202122"/>
        </w:rPr>
        <w:t>I</w:t>
      </w:r>
      <w:r w:rsidRPr="00021CBE">
        <w:rPr>
          <w:color w:val="202122"/>
        </w:rPr>
        <w:t>nsertion maintains the balanced property of the tree.</w:t>
      </w:r>
      <w:hyperlink r:id="rId5" w:anchor="cite_note-A4-5" w:history="1">
        <w:r w:rsidRPr="00021CBE">
          <w:rPr>
            <w:rStyle w:val="Hyperlink"/>
            <w:color w:val="0645AD"/>
            <w:vertAlign w:val="superscript"/>
          </w:rPr>
          <w:t>[5]</w:t>
        </w:r>
      </w:hyperlink>
    </w:p>
    <w:p w14:paraId="68AD75B3" w14:textId="77777777" w:rsidR="00021CBE" w:rsidRPr="00021CBE" w:rsidRDefault="00021CBE" w:rsidP="00021CBE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202122"/>
        </w:rPr>
      </w:pPr>
      <w:r w:rsidRPr="00021CBE">
        <w:rPr>
          <w:color w:val="202122"/>
        </w:rPr>
        <w:t>To insert into a 2-node, the new key is added to the 2-node in the appropriate order.</w:t>
      </w:r>
    </w:p>
    <w:p w14:paraId="61893415" w14:textId="77777777" w:rsidR="00021CBE" w:rsidRPr="00021CBE" w:rsidRDefault="00021CBE" w:rsidP="00021CBE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202122"/>
        </w:rPr>
      </w:pPr>
      <w:r w:rsidRPr="00021CBE">
        <w:rPr>
          <w:color w:val="202122"/>
        </w:rPr>
        <w:t>To insert into a 3-node, more work may be required depending on the location of the 3-node. If the tree consists only of a 3-node, the node is split into three 2-nodes with the appropriate keys and children.</w:t>
      </w:r>
    </w:p>
    <w:p w14:paraId="2DE70878" w14:textId="478E45C2" w:rsidR="00021CBE" w:rsidRPr="00021CBE" w:rsidRDefault="00021CBE" w:rsidP="00021CBE">
      <w:p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  <w:r w:rsidRPr="00021C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A8AE20" wp14:editId="55489DA6">
            <wp:extent cx="5530850" cy="3060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C64A2" w14:textId="77777777" w:rsidR="00021CBE" w:rsidRPr="00021CBE" w:rsidRDefault="00021CBE" w:rsidP="00021C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bookmarkStart w:id="0" w:name="delete"/>
      <w:r w:rsidRPr="00021CB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 delete operation</w:t>
      </w:r>
      <w:bookmarkEnd w:id="0"/>
    </w:p>
    <w:p w14:paraId="1B79AA42" w14:textId="77777777" w:rsidR="00021CBE" w:rsidRPr="00021CBE" w:rsidRDefault="00021CBE" w:rsidP="00021C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Deleting key k is similar to inserting: there is a special case when T is just a single (leaf) node containing k (T is made empty); otherwise, the parent of the node to be deleted is found, then the tree is fixed up if </w:t>
      </w:r>
      <w:proofErr w:type="gram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necessary</w:t>
      </w:r>
      <w:proofErr w:type="gram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so that it is still a 2-3 tree.</w:t>
      </w:r>
    </w:p>
    <w:p w14:paraId="25856D63" w14:textId="77777777" w:rsidR="00021CBE" w:rsidRPr="00021CBE" w:rsidRDefault="00021CBE" w:rsidP="00021C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Once node n (the parent of the node to be deleted) is found, there are two cases, depending on how many children n has:</w:t>
      </w:r>
    </w:p>
    <w:p w14:paraId="0AC2266A" w14:textId="77777777" w:rsidR="00021CBE" w:rsidRPr="00021CBE" w:rsidRDefault="00021CBE" w:rsidP="00021C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case 1: n has 3 children</w:t>
      </w:r>
    </w:p>
    <w:p w14:paraId="554873DE" w14:textId="77777777" w:rsidR="00021CBE" w:rsidRPr="00021CBE" w:rsidRDefault="00021CBE" w:rsidP="00021CB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Remove the child with value k, then fix </w:t>
      </w:r>
      <w:proofErr w:type="spellStart"/>
      <w:proofErr w:type="gram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n.leftMax</w:t>
      </w:r>
      <w:proofErr w:type="spellEnd"/>
      <w:proofErr w:type="gram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n.middleMax</w:t>
      </w:r>
      <w:proofErr w:type="spell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and n's ancestors' </w:t>
      </w:r>
      <w:proofErr w:type="spell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leftMax</w:t>
      </w:r>
      <w:proofErr w:type="spell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</w:t>
      </w:r>
      <w:proofErr w:type="spell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middleMax</w:t>
      </w:r>
      <w:proofErr w:type="spell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fields if necessary.</w:t>
      </w:r>
    </w:p>
    <w:p w14:paraId="5791F0CD" w14:textId="77777777" w:rsidR="00021CBE" w:rsidRPr="00021CBE" w:rsidRDefault="00021CBE" w:rsidP="00021C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case 2: n has only 2 children</w:t>
      </w:r>
    </w:p>
    <w:p w14:paraId="14CFCA8F" w14:textId="77777777" w:rsidR="00021CBE" w:rsidRPr="00021CBE" w:rsidRDefault="00021CBE" w:rsidP="00021CB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n is the root of the tree, then remove the node containing k. Replace the root node with the other child (so the final tree is just a single leaf node).</w:t>
      </w:r>
    </w:p>
    <w:p w14:paraId="029A7A83" w14:textId="77777777" w:rsidR="00021CBE" w:rsidRPr="00021CBE" w:rsidRDefault="00021CBE" w:rsidP="00021CB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n has a left or right sibling with 3 kids, then:</w:t>
      </w:r>
    </w:p>
    <w:p w14:paraId="7B5AADA8" w14:textId="77777777" w:rsidR="00021CBE" w:rsidRPr="00021CBE" w:rsidRDefault="00021CBE" w:rsidP="00021CB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remove the node containing k</w:t>
      </w:r>
    </w:p>
    <w:p w14:paraId="60C4FD78" w14:textId="77777777" w:rsidR="00021CBE" w:rsidRPr="00021CBE" w:rsidRDefault="00021CBE" w:rsidP="00021CB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"steal" one of the sibling's children</w:t>
      </w:r>
    </w:p>
    <w:p w14:paraId="003CC3AF" w14:textId="77777777" w:rsidR="00021CBE" w:rsidRPr="00021CBE" w:rsidRDefault="00021CBE" w:rsidP="00021CB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fix </w:t>
      </w:r>
      <w:proofErr w:type="spellStart"/>
      <w:proofErr w:type="gram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n.leftMax</w:t>
      </w:r>
      <w:proofErr w:type="spellEnd"/>
      <w:proofErr w:type="gram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proofErr w:type="spell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n.middleMax</w:t>
      </w:r>
      <w:proofErr w:type="spell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and the </w:t>
      </w:r>
      <w:proofErr w:type="spell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leftMax</w:t>
      </w:r>
      <w:proofErr w:type="spell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</w:t>
      </w:r>
      <w:proofErr w:type="spell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middleMax</w:t>
      </w:r>
      <w:proofErr w:type="spell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fields of n's sibling and ancestors as needed.</w:t>
      </w:r>
    </w:p>
    <w:p w14:paraId="362BB0F2" w14:textId="77777777" w:rsidR="00021CBE" w:rsidRPr="00021CBE" w:rsidRDefault="00021CBE" w:rsidP="00021CBE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If n's sibling(s) have only 2 children, then:</w:t>
      </w:r>
    </w:p>
    <w:p w14:paraId="452FF960" w14:textId="77777777" w:rsidR="00021CBE" w:rsidRPr="00021CBE" w:rsidRDefault="00021CBE" w:rsidP="00021CB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remove the node containing k</w:t>
      </w:r>
    </w:p>
    <w:p w14:paraId="5C7EA859" w14:textId="77777777" w:rsidR="00021CBE" w:rsidRPr="00021CBE" w:rsidRDefault="00021CBE" w:rsidP="00021CB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make n's remaining child a child of n's sibling</w:t>
      </w:r>
    </w:p>
    <w:p w14:paraId="020D3B52" w14:textId="77777777" w:rsidR="00021CBE" w:rsidRPr="00021CBE" w:rsidRDefault="00021CBE" w:rsidP="00021CB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fix </w:t>
      </w:r>
      <w:proofErr w:type="spell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leftMax</w:t>
      </w:r>
      <w:proofErr w:type="spell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</w:t>
      </w:r>
      <w:proofErr w:type="spell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middleMax</w:t>
      </w:r>
      <w:proofErr w:type="spell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fields of n's sibling as needed</w:t>
      </w:r>
    </w:p>
    <w:p w14:paraId="50A97C39" w14:textId="77777777" w:rsidR="00021CBE" w:rsidRPr="00021CBE" w:rsidRDefault="00021CBE" w:rsidP="00021CBE">
      <w:pPr>
        <w:numPr>
          <w:ilvl w:val="1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remove n as a child of its parent, using essentially the same two cases (depending on how many children n's parent has) as those just discussed</w:t>
      </w:r>
    </w:p>
    <w:p w14:paraId="110F82D6" w14:textId="77777777" w:rsidR="00021CBE" w:rsidRPr="00021CBE" w:rsidRDefault="00021CBE" w:rsidP="00021C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time for delete is similar to insert; the worst case involves one traversal down the tree to find n, and another "traversal" up the tree, fixing </w:t>
      </w:r>
      <w:proofErr w:type="spell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leftMax</w:t>
      </w:r>
      <w:proofErr w:type="spell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</w:t>
      </w:r>
      <w:proofErr w:type="spell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middleMax</w:t>
      </w:r>
      <w:proofErr w:type="spell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fields along the way (the traversal up is really </w:t>
      </w:r>
      <w:proofErr w:type="gramStart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actions</w:t>
      </w:r>
      <w:proofErr w:type="gramEnd"/>
      <w:r w:rsidRPr="00021CB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that happen after the recursive call to delete has finished).</w:t>
      </w:r>
    </w:p>
    <w:p w14:paraId="3816FFCA" w14:textId="77777777" w:rsidR="00021CBE" w:rsidRPr="00021CBE" w:rsidRDefault="00021CBE" w:rsidP="00021CBE">
      <w:p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</w:p>
    <w:p w14:paraId="2D42BE53" w14:textId="77777777" w:rsidR="00021CBE" w:rsidRPr="00021CBE" w:rsidRDefault="00021CBE" w:rsidP="00021CBE">
      <w:p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</w:p>
    <w:p w14:paraId="68C3EEF9" w14:textId="77777777" w:rsidR="00021CBE" w:rsidRPr="00021CBE" w:rsidRDefault="00021CBE" w:rsidP="00021CBE">
      <w:pPr>
        <w:shd w:val="clear" w:color="auto" w:fill="FFFFFF"/>
        <w:spacing w:before="100" w:beforeAutospacing="1" w:after="24" w:line="240" w:lineRule="auto"/>
        <w:jc w:val="both"/>
        <w:rPr>
          <w:rFonts w:ascii="Times New Roman" w:eastAsia="Times New Roman" w:hAnsi="Times New Roman" w:cs="Times New Roman"/>
          <w:color w:val="202122"/>
          <w:sz w:val="24"/>
          <w:szCs w:val="24"/>
          <w:lang w:eastAsia="en-IN"/>
        </w:rPr>
      </w:pPr>
    </w:p>
    <w:p w14:paraId="5632F5CC" w14:textId="77777777" w:rsidR="00021CBE" w:rsidRPr="00021CBE" w:rsidRDefault="00021CBE" w:rsidP="00021CBE">
      <w:pPr>
        <w:pStyle w:val="NormalWeb"/>
        <w:shd w:val="clear" w:color="auto" w:fill="FFFFFF"/>
        <w:spacing w:before="120" w:beforeAutospacing="0" w:after="120" w:afterAutospacing="0"/>
        <w:jc w:val="both"/>
        <w:rPr>
          <w:color w:val="202122"/>
        </w:rPr>
      </w:pPr>
    </w:p>
    <w:p w14:paraId="20AF7DD9" w14:textId="77777777" w:rsidR="00021CBE" w:rsidRPr="00021CBE" w:rsidRDefault="00021CBE" w:rsidP="00021CB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21CBE" w:rsidRPr="00021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092895"/>
    <w:multiLevelType w:val="multilevel"/>
    <w:tmpl w:val="0CF8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E1DC5"/>
    <w:multiLevelType w:val="multilevel"/>
    <w:tmpl w:val="AEE8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C3D63"/>
    <w:multiLevelType w:val="multilevel"/>
    <w:tmpl w:val="822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3667B"/>
    <w:multiLevelType w:val="multilevel"/>
    <w:tmpl w:val="AE0E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C7045"/>
    <w:multiLevelType w:val="multilevel"/>
    <w:tmpl w:val="906A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BE"/>
    <w:rsid w:val="0002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699F"/>
  <w15:chartTrackingRefBased/>
  <w15:docId w15:val="{273C672E-DEC6-422A-A292-28DDFB67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21C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1C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021CB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CBE"/>
    <w:rPr>
      <w:color w:val="605E5C"/>
      <w:shd w:val="clear" w:color="auto" w:fill="E1DFDD"/>
    </w:rPr>
  </w:style>
  <w:style w:type="character" w:customStyle="1" w:styleId="texhtml">
    <w:name w:val="texhtml"/>
    <w:basedOn w:val="DefaultParagraphFont"/>
    <w:rsid w:val="00021CBE"/>
  </w:style>
  <w:style w:type="character" w:customStyle="1" w:styleId="mwe-math-mathml-inline">
    <w:name w:val="mwe-math-mathml-inline"/>
    <w:basedOn w:val="DefaultParagraphFont"/>
    <w:rsid w:val="00021CBE"/>
  </w:style>
  <w:style w:type="character" w:customStyle="1" w:styleId="Heading2Char">
    <w:name w:val="Heading 2 Char"/>
    <w:basedOn w:val="DefaultParagraphFont"/>
    <w:link w:val="Heading2"/>
    <w:uiPriority w:val="9"/>
    <w:rsid w:val="00021C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9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2%E2%80%933_tr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Chandramouli Ananthamurthy</dc:creator>
  <cp:keywords/>
  <dc:description/>
  <cp:lastModifiedBy>Chandramouli Ananthamurthy</cp:lastModifiedBy>
  <cp:revision>2</cp:revision>
  <dcterms:created xsi:type="dcterms:W3CDTF">2021-03-06T07:41:00Z</dcterms:created>
  <dcterms:modified xsi:type="dcterms:W3CDTF">2021-03-06T07:50:00Z</dcterms:modified>
</cp:coreProperties>
</file>