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Unit 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1.Expalin in detail how cache coherence in multiprocessor environment is taken care of. Briefly describe different protocols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2.Explain wit the help of a neat diagram, shared memory architecture in multicore systems, give suitable examples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3.Explain wit the help of a neat diagram ,distributed memory architecture in multicore systems,give suitable examples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Explain wit the help of a neat diagram ,hybrid memory architecture in multicore systems,give suitable examples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5.Explain with suitable sketches, architectural difference between single core and multicore architectures with relevant examples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6.Explain various types in handling loops in multicore systems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Discuss (a) data parallelism (b) task parallelism (c) function parallelism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8.Define thread in multi core system. Discuss communication between threads.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9.Compare single-core vs multi-core architectures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Discuss various interconnection networks used in multi core parallel systems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Explain how data parallelism achieved through OpenMP directives and also explain how functional parallelism is achieved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12.Discuss in detail instruction level parallelism,with a suitable example of your choice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13.Describe briefly on the performance issues of multi-core processors.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Define Cache Coherence Problem. What are the 2 main approaches to cachecoherence ? Describe working of snooping cache coherence and explain describe directory based coherence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15.Describe the Evolution from single core to multi core architecture, also Compare single core and multi core processor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Explain Out of Order Execution with relevant 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widowControl w:val="0"/>
      <w:suppressAutoHyphens w:val="1"/>
    </w:pPr>
    <w:rPr>
      <w:color w:val="00000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" w:customStyle="1">
    <w:name w:val="Heading"/>
    <w:basedOn w:val="Normal"/>
    <w:next w:val="TextBody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pPr>
      <w:suppressLineNumbers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zwISpV6sBKIny0889HO9c7Yzog==">AMUW2mV/6fayDWjeubT7Xu0LwLBcXyFvChHMTmqAQaWAjebXhHhe536QXafa04O6x0QBPrBJWXw5Vot3RNWSvosDP3p1+MQUmhMS0zdPRh6IHuqwrDbtNncUT5l/GYgeoPe/s2jF09m4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2020-05-08T14:56:00Z</dcterms:created>
</cp:coreProperties>
</file>