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DevSecOps CI/CD Pipeline with Automated Security Gates</w:t>
      </w:r>
    </w:p>
    <w:p>
      <w:pPr>
        <w:jc w:val="center"/>
      </w:pPr>
      <w:r>
        <w:rPr>
          <w:i/>
        </w:rPr>
        <w:t>Project Report | Cybersecurity and DevSecOps</w:t>
      </w:r>
    </w:p>
    <w:p>
      <w:pPr>
        <w:pStyle w:val="Heading1"/>
      </w:pPr>
      <w:r>
        <w:t>1. Abstract</w:t>
      </w:r>
    </w:p>
    <w:p>
      <w:r>
        <w:t>Modern software teams release code frequently, which can allow security defects to reach later stages if security checks are performed only manually. This project demonstrates a small DevSecOps continuous integration pipeline using GitHub Actions. A Python helper detects selected risky source patterns, Bandit performs Python static analysis, pip-audit checks declared dependencies, and Trivy scans the repository filesystem for high-severity issues. The workflow runs on pushes and pull requests and can block the pipeline when configured checks fail. The project is designed as an educational baseline that students can reproduce and extend.</w:t>
      </w:r>
    </w:p>
    <w:p>
      <w:pPr>
        <w:pStyle w:val="Heading1"/>
      </w:pPr>
      <w:r>
        <w:t>2. Problem Statement</w:t>
      </w:r>
    </w:p>
    <w:p>
      <w:r>
        <w:t>Manual security reviews are inconsistent and may not run for every code change. The project addresses this by integrating repeatable automated checks into a version-controlled development workflow.</w:t>
      </w:r>
    </w:p>
    <w:p>
      <w:pPr>
        <w:pStyle w:val="Heading1"/>
      </w:pPr>
      <w:r>
        <w:t>3. Objectives</w:t>
      </w:r>
    </w:p>
    <w:p>
      <w:pPr>
        <w:pStyle w:val="ListBullet"/>
      </w:pPr>
      <w:r>
        <w:t>Automate selected security checks on every push and pull request.</w:t>
      </w:r>
    </w:p>
    <w:p>
      <w:pPr>
        <w:pStyle w:val="ListBullet"/>
      </w:pPr>
      <w:r>
        <w:t>Identify simple risky Python patterns and possible hard-coded credentials.</w:t>
      </w:r>
    </w:p>
    <w:p>
      <w:pPr>
        <w:pStyle w:val="ListBullet"/>
      </w:pPr>
      <w:r>
        <w:t>Run Bandit static analysis and pip-audit dependency checks.</w:t>
      </w:r>
    </w:p>
    <w:p>
      <w:pPr>
        <w:pStyle w:val="ListBullet"/>
      </w:pPr>
      <w:r>
        <w:t>Use Trivy to scan repository files for high and critical findings.</w:t>
      </w:r>
    </w:p>
    <w:p>
      <w:pPr>
        <w:pStyle w:val="ListBullet"/>
      </w:pPr>
      <w:r>
        <w:t>Provide logs and a downloadable JSON report to support review and remediation.</w:t>
      </w:r>
    </w:p>
    <w:p>
      <w:pPr>
        <w:pStyle w:val="Heading1"/>
      </w:pPr>
      <w:r>
        <w:t>4. Technologies Used</w:t>
      </w:r>
    </w:p>
    <w:tbl>
      <w:tblPr>
        <w:tblStyle w:val="LightShading-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Python</w:t>
            </w:r>
          </w:p>
        </w:tc>
        <w:tc>
          <w:tcPr>
            <w:tcW w:type="dxa" w:w="4320"/>
          </w:tcPr>
          <w:p>
            <w:r>
              <w:t>Educational source scanner and demo</w:t>
            </w:r>
          </w:p>
        </w:tc>
      </w:tr>
      <w:tr>
        <w:tc>
          <w:tcPr>
            <w:tcW w:type="dxa" w:w="4320"/>
          </w:tcPr>
          <w:p>
            <w:r>
              <w:t>Jupyter Notebook</w:t>
            </w:r>
          </w:p>
        </w:tc>
        <w:tc>
          <w:tcPr>
            <w:tcW w:type="dxa" w:w="4320"/>
          </w:tcPr>
          <w:p>
            <w:r>
              <w:t>Reproducible setup and demonstration</w:t>
            </w:r>
          </w:p>
        </w:tc>
      </w:tr>
      <w:tr>
        <w:tc>
          <w:tcPr>
            <w:tcW w:type="dxa" w:w="4320"/>
          </w:tcPr>
          <w:p>
            <w:r>
              <w:t>GitHub Actions</w:t>
            </w:r>
          </w:p>
        </w:tc>
        <w:tc>
          <w:tcPr>
            <w:tcW w:type="dxa" w:w="4320"/>
          </w:tcPr>
          <w:p>
            <w:r>
              <w:t>Workflow automation on pushes and pull requests</w:t>
            </w:r>
          </w:p>
        </w:tc>
      </w:tr>
      <w:tr>
        <w:tc>
          <w:tcPr>
            <w:tcW w:type="dxa" w:w="4320"/>
          </w:tcPr>
          <w:p>
            <w:r>
              <w:t>Bandit</w:t>
            </w:r>
          </w:p>
        </w:tc>
        <w:tc>
          <w:tcPr>
            <w:tcW w:type="dxa" w:w="4320"/>
          </w:tcPr>
          <w:p>
            <w:r>
              <w:t>Static analysis for Python security issues</w:t>
            </w:r>
          </w:p>
        </w:tc>
      </w:tr>
      <w:tr>
        <w:tc>
          <w:tcPr>
            <w:tcW w:type="dxa" w:w="4320"/>
          </w:tcPr>
          <w:p>
            <w:r>
              <w:t>pip-audit</w:t>
            </w:r>
          </w:p>
        </w:tc>
        <w:tc>
          <w:tcPr>
            <w:tcW w:type="dxa" w:w="4320"/>
          </w:tcPr>
          <w:p>
            <w:r>
              <w:t>Checks declared Python dependencies against known advisories</w:t>
            </w:r>
          </w:p>
        </w:tc>
      </w:tr>
      <w:tr>
        <w:tc>
          <w:tcPr>
            <w:tcW w:type="dxa" w:w="4320"/>
          </w:tcPr>
          <w:p>
            <w:r>
              <w:t>Trivy</w:t>
            </w:r>
          </w:p>
        </w:tc>
        <w:tc>
          <w:tcPr>
            <w:tcW w:type="dxa" w:w="4320"/>
          </w:tcPr>
          <w:p>
            <w:r>
              <w:t>Filesystem scan for supported vulnerabilities and misconfigurations</w:t>
            </w:r>
          </w:p>
        </w:tc>
      </w:tr>
    </w:tbl>
    <w:p>
      <w:pPr>
        <w:pStyle w:val="Heading1"/>
      </w:pPr>
      <w:r>
        <w:t>5. System Architecture</w:t>
      </w:r>
    </w:p>
    <w:p>
      <w:r>
        <w:t>Developer commit or pull request → GitHub Actions workflow → parallel security jobs. The Python security job installs dependencies, runs the educational scanner, Bandit, and pip-audit, then uploads the JSON scan report when available. A second job runs Trivy against the repository and returns a failing status when high or critical findings are detected.</w:t>
      </w:r>
    </w:p>
    <w:p>
      <w:pPr>
        <w:pStyle w:val="Heading1"/>
      </w:pPr>
      <w:r>
        <w:t>6. Methodology</w:t>
      </w:r>
    </w:p>
    <w:p>
      <w:pPr>
        <w:pStyle w:val="ListNumber"/>
      </w:pPr>
      <w:r>
        <w:t>Create a Python repository and add the source scanner.</w:t>
      </w:r>
    </w:p>
    <w:p>
      <w:pPr>
        <w:pStyle w:val="ListNumber"/>
      </w:pPr>
      <w:r>
        <w:t>Create a GitHub Actions workflow under .github/workflows/security.yml.</w:t>
      </w:r>
    </w:p>
    <w:p>
      <w:pPr>
        <w:pStyle w:val="ListNumber"/>
      </w:pPr>
      <w:r>
        <w:t>On each push or pull request, install Python tooling and run the configured checks.</w:t>
      </w:r>
    </w:p>
    <w:p>
      <w:pPr>
        <w:pStyle w:val="ListNumber"/>
      </w:pPr>
      <w:r>
        <w:t>Review the workflow logs and report artifact.</w:t>
      </w:r>
    </w:p>
    <w:p>
      <w:pPr>
        <w:pStyle w:val="ListNumber"/>
      </w:pPr>
      <w:r>
        <w:t>Fix findings, commit the changes, and rerun the pipeline.</w:t>
      </w:r>
    </w:p>
    <w:p>
      <w:pPr>
        <w:pStyle w:val="Heading1"/>
      </w:pPr>
      <w:r>
        <w:t>7. Implementation Details</w:t>
      </w:r>
    </w:p>
    <w:p>
      <w:r>
        <w:t>The educational scanner uses regular expressions to look for selected indicators: string assignments to names such as password, api_key, secret, or token; eval() usage; subprocess shell=True; and requests-style verify=False. It reports file name, line number, severity, rule name, and a short evidence snippet. A HIGH finding causes a non-zero exit code, which allows a CI job to fail.</w:t>
      </w:r>
    </w:p>
    <w:p>
      <w:r>
        <w:t>The GitHub Actions workflow is triggered by push, pull_request, and workflow_dispatch events. It runs the custom scanner, Bandit with a configured severity threshold, pip-audit when a requirements file is present, and Trivy for HIGH/CRITICAL filesystem findings.</w:t>
      </w:r>
    </w:p>
    <w:p>
      <w:pPr>
        <w:pStyle w:val="Heading1"/>
      </w:pPr>
      <w:r>
        <w:t>8. Testing and Expected Results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result</w:t>
            </w:r>
          </w:p>
        </w:tc>
        <w:tc>
          <w:tcPr>
            <w:tcW w:type="dxa" w:w="2880"/>
          </w:tcPr>
          <w:p>
            <w:r>
              <w:t>Reason</w:t>
            </w:r>
          </w:p>
        </w:tc>
      </w:tr>
      <w:tr>
        <w:tc>
          <w:tcPr>
            <w:tcW w:type="dxa" w:w="2880"/>
          </w:tcPr>
          <w:p>
            <w:r>
              <w:t>Run scanner on demo sample</w:t>
            </w:r>
          </w:p>
        </w:tc>
        <w:tc>
          <w:tcPr>
            <w:tcW w:type="dxa" w:w="2880"/>
          </w:tcPr>
          <w:p>
            <w:r>
              <w:t>HIGH finding and exit code 1</w:t>
            </w:r>
          </w:p>
        </w:tc>
        <w:tc>
          <w:tcPr>
            <w:tcW w:type="dxa" w:w="2880"/>
          </w:tcPr>
          <w:p>
            <w:r>
              <w:t>Sample contains a fake hard-coded key</w:t>
            </w:r>
          </w:p>
        </w:tc>
      </w:tr>
      <w:tr>
        <w:tc>
          <w:tcPr>
            <w:tcW w:type="dxa" w:w="2880"/>
          </w:tcPr>
          <w:p>
            <w:r>
              <w:t>Scan clean Python file</w:t>
            </w:r>
          </w:p>
        </w:tc>
        <w:tc>
          <w:tcPr>
            <w:tcW w:type="dxa" w:w="2880"/>
          </w:tcPr>
          <w:p>
            <w:r>
              <w:t>No findings from the custom rules</w:t>
            </w:r>
          </w:p>
        </w:tc>
        <w:tc>
          <w:tcPr>
            <w:tcW w:type="dxa" w:w="2880"/>
          </w:tcPr>
          <w:p>
            <w:r>
              <w:t>No configured pattern is present</w:t>
            </w:r>
          </w:p>
        </w:tc>
      </w:tr>
      <w:tr>
        <w:tc>
          <w:tcPr>
            <w:tcW w:type="dxa" w:w="2880"/>
          </w:tcPr>
          <w:p>
            <w:r>
              <w:t>Run Bandit</w:t>
            </w:r>
          </w:p>
        </w:tc>
        <w:tc>
          <w:tcPr>
            <w:tcW w:type="dxa" w:w="2880"/>
          </w:tcPr>
          <w:p>
            <w:r>
              <w:t>Findings or pass status in logs</w:t>
            </w:r>
          </w:p>
        </w:tc>
        <w:tc>
          <w:tcPr>
            <w:tcW w:type="dxa" w:w="2880"/>
          </w:tcPr>
          <w:p>
            <w:r>
              <w:t>Depends on source code and selected threshold</w:t>
            </w:r>
          </w:p>
        </w:tc>
      </w:tr>
      <w:tr>
        <w:tc>
          <w:tcPr>
            <w:tcW w:type="dxa" w:w="2880"/>
          </w:tcPr>
          <w:p>
            <w:r>
              <w:t>Run pip-audit</w:t>
            </w:r>
          </w:p>
        </w:tc>
        <w:tc>
          <w:tcPr>
            <w:tcW w:type="dxa" w:w="2880"/>
          </w:tcPr>
          <w:p>
            <w:r>
              <w:t>Pass or advisory list</w:t>
            </w:r>
          </w:p>
        </w:tc>
        <w:tc>
          <w:tcPr>
            <w:tcW w:type="dxa" w:w="2880"/>
          </w:tcPr>
          <w:p>
            <w:r>
              <w:t>Depends on declared package versions and current advisories</w:t>
            </w:r>
          </w:p>
        </w:tc>
      </w:tr>
      <w:tr>
        <w:tc>
          <w:tcPr>
            <w:tcW w:type="dxa" w:w="2880"/>
          </w:tcPr>
          <w:p>
            <w:r>
              <w:t>Run Trivy</w:t>
            </w:r>
          </w:p>
        </w:tc>
        <w:tc>
          <w:tcPr>
            <w:tcW w:type="dxa" w:w="2880"/>
          </w:tcPr>
          <w:p>
            <w:r>
              <w:t>Pass or fail with findings</w:t>
            </w:r>
          </w:p>
        </w:tc>
        <w:tc>
          <w:tcPr>
            <w:tcW w:type="dxa" w:w="2880"/>
          </w:tcPr>
          <w:p>
            <w:r>
              <w:t>Depends on repository content and Trivy's supported checks</w:t>
            </w:r>
          </w:p>
        </w:tc>
      </w:tr>
    </w:tbl>
    <w:p>
      <w:pPr>
        <w:pStyle w:val="Heading1"/>
      </w:pPr>
      <w:r>
        <w:t>9. Running the Project</w:t>
      </w:r>
    </w:p>
    <w:p>
      <w:pPr>
        <w:pStyle w:val="ListNumber"/>
      </w:pPr>
      <w:r>
        <w:t>Install Python 3.10 or later and Jupyter Notebook.</w:t>
      </w:r>
    </w:p>
    <w:p>
      <w:pPr>
        <w:pStyle w:val="ListNumber"/>
      </w:pPr>
      <w:r>
        <w:t>Open DevSecOps_CICD_Security_Pipeline.ipynb and run the cells in order.</w:t>
      </w:r>
    </w:p>
    <w:p>
      <w:pPr>
        <w:pStyle w:val="ListNumber"/>
      </w:pPr>
      <w:r>
        <w:t>Install tools using: python -m pip install -r requirements.txt</w:t>
      </w:r>
    </w:p>
    <w:p>
      <w:pPr>
        <w:pStyle w:val="ListNumber"/>
      </w:pPr>
      <w:r>
        <w:t>Run the scanner using: python security_scanner.py . --json security-scan-report.json</w:t>
      </w:r>
    </w:p>
    <w:p>
      <w:pPr>
        <w:pStyle w:val="ListNumber"/>
      </w:pPr>
      <w:r>
        <w:t>Push the generated scanner and workflow file to GitHub.</w:t>
      </w:r>
    </w:p>
    <w:p>
      <w:pPr>
        <w:pStyle w:val="ListNumber"/>
      </w:pPr>
      <w:r>
        <w:t>Open the repository Actions tab and inspect the workflow logs and report artifact.</w:t>
      </w:r>
    </w:p>
    <w:p>
      <w:pPr>
        <w:pStyle w:val="Heading1"/>
      </w:pPr>
      <w:r>
        <w:t>10. Limitations</w:t>
      </w:r>
    </w:p>
    <w:p>
      <w:r>
        <w:t>The custom scanner is pattern-based and is not a complete static-analysis engine. It can produce false positives and false negatives. Bandit, pip-audit, and Trivy each have defined scopes and may require project-specific configuration. Dependency auditing is most useful when dependencies are pinned. The workflow does not include a SonarQube server because that requires a configured server or hosted project and credentials. A successful pipeline does not guarantee that an application is secure.</w:t>
      </w:r>
    </w:p>
    <w:p>
      <w:pPr>
        <w:pStyle w:val="Heading1"/>
      </w:pPr>
      <w:r>
        <w:t>11. Future Enhancements</w:t>
      </w:r>
    </w:p>
    <w:p>
      <w:pPr>
        <w:pStyle w:val="ListBullet"/>
      </w:pPr>
      <w:r>
        <w:t>Add pinned dependency lock files and software bill of materials (SBOM) generation.</w:t>
      </w:r>
    </w:p>
    <w:p>
      <w:pPr>
        <w:pStyle w:val="ListBullet"/>
      </w:pPr>
      <w:r>
        <w:t>Publish machine-readable SARIF results for supported scanners.</w:t>
      </w:r>
    </w:p>
    <w:p>
      <w:pPr>
        <w:pStyle w:val="ListBullet"/>
      </w:pPr>
      <w:r>
        <w:t>Add secret scanning and branch protection rules.</w:t>
      </w:r>
    </w:p>
    <w:p>
      <w:pPr>
        <w:pStyle w:val="ListBullet"/>
      </w:pPr>
      <w:r>
        <w:t>Integrate SonarQube or SonarCloud after configuring the required project and token.</w:t>
      </w:r>
    </w:p>
    <w:p>
      <w:pPr>
        <w:pStyle w:val="ListBullet"/>
      </w:pPr>
      <w:r>
        <w:t>Add unit tests and configurable policy thresholds.</w:t>
      </w:r>
    </w:p>
    <w:p>
      <w:pPr>
        <w:pStyle w:val="Heading1"/>
      </w:pPr>
      <w:r>
        <w:t>12. Conclusion</w:t>
      </w:r>
    </w:p>
    <w:p>
      <w:r>
        <w:t>This project demonstrates how security checks can be incorporated into a continuous integration workflow rather than relying exclusively on manual review. It provides a reproducible starter implementation and visible scan results, while emphasizing that tool findings must be reviewed and remediated by developers.</w:t>
      </w:r>
    </w:p>
    <w:p>
      <w:pPr>
        <w:pStyle w:val="Heading1"/>
      </w:pPr>
      <w:r>
        <w:t>13. References</w:t>
      </w:r>
    </w:p>
    <w:p>
      <w:pPr>
        <w:pStyle w:val="ListBullet"/>
      </w:pPr>
      <w:r>
        <w:t>GitHub Actions documentation: https://docs.github.com/actions</w:t>
      </w:r>
    </w:p>
    <w:p>
      <w:pPr>
        <w:pStyle w:val="ListBullet"/>
      </w:pPr>
      <w:r>
        <w:t>Bandit documentation: https://bandit.readthedocs.io/</w:t>
      </w:r>
    </w:p>
    <w:p>
      <w:pPr>
        <w:pStyle w:val="ListBullet"/>
      </w:pPr>
      <w:r>
        <w:t>pip-audit project: https://github.com/pypa/pip-audit</w:t>
      </w:r>
    </w:p>
    <w:p>
      <w:pPr>
        <w:pStyle w:val="ListBullet"/>
      </w:pPr>
      <w:r>
        <w:t>Trivy documentation: https://trivy.dev/</w:t>
      </w:r>
    </w:p>
    <w:p>
      <w:pPr>
        <w:pStyle w:val="ListBullet"/>
      </w:pPr>
      <w:r>
        <w:t>Python subprocess documentation: https://docs.python.org/3/library/subprocess.html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