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SamvidAI – Low Level Design (LLD)</w:t>
      </w:r>
    </w:p>
    <w:p>
      <w:r>
        <w:rPr>
          <w:b/>
        </w:rPr>
        <w:t xml:space="preserve">Document Version: </w:t>
      </w:r>
      <w:r>
        <w:t>1.0</w:t>
        <w:br/>
      </w:r>
      <w:r>
        <w:rPr>
          <w:b/>
        </w:rPr>
        <w:t xml:space="preserve">Status: </w:t>
      </w:r>
      <w:r>
        <w:t>Draft</w:t>
        <w:br/>
      </w:r>
      <w:r>
        <w:rPr>
          <w:b/>
        </w:rPr>
        <w:t xml:space="preserve">Owner: </w:t>
      </w:r>
      <w:r>
        <w:t>Vishal Gorule</w:t>
        <w:br/>
      </w:r>
      <w:r>
        <w:rPr>
          <w:b/>
        </w:rPr>
        <w:t xml:space="preserve">Last Updated: </w:t>
      </w:r>
      <w:r>
        <w:t>30/01/2026</w:t>
        <w:br/>
      </w:r>
    </w:p>
    <w:p>
      <w:r>
        <w:br w:type="page"/>
      </w:r>
    </w:p>
    <w:p>
      <w:pPr>
        <w:pStyle w:val="Heading2"/>
      </w:pPr>
      <w:r>
        <w:t>1. Introduction</w:t>
      </w:r>
    </w:p>
    <w:p>
      <w:r>
        <w:t>To be filled during implementation phase.</w:t>
      </w:r>
    </w:p>
    <w:p>
      <w:pPr>
        <w:pStyle w:val="Heading2"/>
      </w:pPr>
      <w:r>
        <w:t>2. Scope of Low Level Design</w:t>
      </w:r>
    </w:p>
    <w:p>
      <w:r>
        <w:t>To be filled during implementation phase.</w:t>
      </w:r>
    </w:p>
    <w:p>
      <w:pPr>
        <w:pStyle w:val="Heading2"/>
      </w:pPr>
      <w:r>
        <w:t>3. System Context</w:t>
      </w:r>
    </w:p>
    <w:p>
      <w:r>
        <w:t>To be filled during implementation phase.</w:t>
      </w:r>
    </w:p>
    <w:p>
      <w:pPr>
        <w:pStyle w:val="Heading2"/>
      </w:pPr>
      <w:r>
        <w:t>4. Detailed Component Design</w:t>
      </w:r>
    </w:p>
    <w:p>
      <w:r>
        <w:t>To be filled during implementation phase.</w:t>
      </w:r>
    </w:p>
    <w:p>
      <w:pPr>
        <w:pStyle w:val="Heading2"/>
      </w:pPr>
      <w:r>
        <w:t>4.1 Ingestion Module</w:t>
      </w:r>
    </w:p>
    <w:p>
      <w:r>
        <w:t>To be filled during implementation phase.</w:t>
      </w:r>
    </w:p>
    <w:p>
      <w:pPr>
        <w:pStyle w:val="Heading2"/>
      </w:pPr>
      <w:r>
        <w:t>4.2 Layout Analysis Module</w:t>
      </w:r>
    </w:p>
    <w:p>
      <w:r>
        <w:t>To be filled during implementation phase.</w:t>
      </w:r>
    </w:p>
    <w:p>
      <w:pPr>
        <w:pStyle w:val="Heading2"/>
      </w:pPr>
      <w:r>
        <w:t>4.3 Text Extraction Module</w:t>
      </w:r>
    </w:p>
    <w:p>
      <w:r>
        <w:t>To be filled during implementation phase.</w:t>
      </w:r>
    </w:p>
    <w:p>
      <w:pPr>
        <w:pStyle w:val="Heading2"/>
      </w:pPr>
      <w:r>
        <w:t>4.4 Embedding &amp; Vector Store</w:t>
      </w:r>
    </w:p>
    <w:p>
      <w:r>
        <w:t>To be filled during implementation phase.</w:t>
      </w:r>
    </w:p>
    <w:p>
      <w:pPr>
        <w:pStyle w:val="Heading2"/>
      </w:pPr>
      <w:r>
        <w:t>4.5 Retrieval Engine</w:t>
      </w:r>
    </w:p>
    <w:p>
      <w:r>
        <w:t>To be filled during implementation phase.</w:t>
      </w:r>
    </w:p>
    <w:p>
      <w:pPr>
        <w:pStyle w:val="Heading2"/>
      </w:pPr>
      <w:r>
        <w:t>4.6 LLM Reasoning Engine</w:t>
      </w:r>
    </w:p>
    <w:p>
      <w:r>
        <w:t>To be filled during implementation phase.</w:t>
      </w:r>
    </w:p>
    <w:p>
      <w:pPr>
        <w:pStyle w:val="Heading2"/>
      </w:pPr>
      <w:r>
        <w:t>4.7 Risk Engine</w:t>
      </w:r>
    </w:p>
    <w:p>
      <w:r>
        <w:t>To be filled during implementation phase.</w:t>
      </w:r>
    </w:p>
    <w:p>
      <w:pPr>
        <w:pStyle w:val="Heading2"/>
      </w:pPr>
      <w:r>
        <w:t>4.8 Review &amp; Feedback Module</w:t>
      </w:r>
    </w:p>
    <w:p>
      <w:r>
        <w:t>To be filled during implementation phase.</w:t>
      </w:r>
    </w:p>
    <w:p>
      <w:pPr>
        <w:pStyle w:val="Heading2"/>
      </w:pPr>
      <w:r>
        <w:t>5. Data Models &amp; Schemas</w:t>
      </w:r>
    </w:p>
    <w:p>
      <w:r>
        <w:t>To be filled during implementation phase.</w:t>
      </w:r>
    </w:p>
    <w:p>
      <w:pPr>
        <w:pStyle w:val="Heading2"/>
      </w:pPr>
      <w:r>
        <w:t>6. API Design (FastAPI)</w:t>
      </w:r>
    </w:p>
    <w:p>
      <w:r>
        <w:t>To be filled during implementation phase.</w:t>
      </w:r>
    </w:p>
    <w:p>
      <w:pPr>
        <w:pStyle w:val="Heading2"/>
      </w:pPr>
      <w:r>
        <w:t>7. Prompt Engineering Strategy</w:t>
      </w:r>
    </w:p>
    <w:p>
      <w:r>
        <w:t>To be filled during implementation phase.</w:t>
      </w:r>
    </w:p>
    <w:p>
      <w:pPr>
        <w:pStyle w:val="Heading2"/>
      </w:pPr>
      <w:r>
        <w:t>8. Error Handling &amp; Logging</w:t>
      </w:r>
    </w:p>
    <w:p>
      <w:r>
        <w:t>To be filled during implementation phase.</w:t>
      </w:r>
    </w:p>
    <w:p>
      <w:pPr>
        <w:pStyle w:val="Heading2"/>
      </w:pPr>
      <w:r>
        <w:t>9. Performance &amp; Optimization Details</w:t>
      </w:r>
    </w:p>
    <w:p>
      <w:r>
        <w:t>To be filled during implementation phase.</w:t>
      </w:r>
    </w:p>
    <w:p>
      <w:pPr>
        <w:pStyle w:val="Heading2"/>
      </w:pPr>
      <w:r>
        <w:t>10. Security Implementation Notes</w:t>
      </w:r>
    </w:p>
    <w:p>
      <w:r>
        <w:t>To be filled during implementation phase.</w:t>
      </w:r>
    </w:p>
    <w:p>
      <w:pPr>
        <w:pStyle w:val="Heading2"/>
      </w:pPr>
      <w:r>
        <w:t>11. Testing Strategy</w:t>
      </w:r>
    </w:p>
    <w:p>
      <w:r>
        <w:t>To be filled during implementation phase.</w:t>
      </w:r>
    </w:p>
    <w:p>
      <w:pPr>
        <w:pStyle w:val="Heading2"/>
      </w:pPr>
      <w:r>
        <w:t>12. Deployment Implementation Details</w:t>
      </w:r>
    </w:p>
    <w:p>
      <w:r>
        <w:t>To be filled during implementation phase.</w:t>
      </w:r>
    </w:p>
    <w:p>
      <w:pPr>
        <w:pStyle w:val="Heading2"/>
      </w:pPr>
      <w:r>
        <w:t>13. Limitations &amp; Trade-offs</w:t>
      </w:r>
    </w:p>
    <w:p>
      <w:r>
        <w:t>To be filled during implementation phase.</w:t>
      </w:r>
    </w:p>
    <w:p>
      <w:pPr>
        <w:pStyle w:val="Heading2"/>
      </w:pPr>
      <w:r>
        <w:t>14. Conclusion</w:t>
      </w:r>
    </w:p>
    <w:p>
      <w:r>
        <w:t>To be filled during implementation phase.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