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昆虫分类与检测系统源码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昆虫是地球上最为丰富多样的生物群体之一，已知的昆虫种类超过一百万种，且每年仍有大量新种被发现。昆虫在生态系统中扮演着至关重要的角色，涉及授粉、分解、食物链等多个方面。随着全球气候变化和人类活动的加剧，昆虫的栖息地受到严重威胁，导致许多物种的数量急剧下降。因此，昆虫的分类与检测不仅对生物多样性保护具有重要意义，也为生态研究、农业生产及公共卫生等领域提供了重要的科学依据。</w:t>
        <w:br/>
        <w:br/>
        <w:t>传统的昆虫分类方法主要依赖于专家的人工识别，这种方法不仅耗时耗力，而且受限于专家的知识和经验，难以应对昆虫种类繁多的挑战。近年来，计算机视觉技术的快速发展为昆虫分类提供了新的解决方案。基于深度学习的目标检测模型，尤其是YOLO（You Only Look Once）系列，因其高效的实时检测能力和较高的准确性，逐渐成为昆虫分类研究中的重要工具。</w:t>
        <w:br/>
        <w:br/>
        <w:t>本研究旨在基于改进的YOLOv8模型，构建一个高效的昆虫分类与检测系统。YOLOv8作为YOLO系列的最新版本，结合了多种先进的深度学习技术，能够在保持高精度的同时，显著提高检测速度。通过对昆虫图像数据集的训练与优化，该系统将能够自动识别和分类多达30个不同的昆虫类群，包括Arachnida、Blattodea、Hymenoptera等。这一系统的建立，不仅能够大幅提高昆虫分类的效率，还将为昆虫生态学研究提供强有力的技术支持。</w:t>
        <w:br/>
        <w:br/>
        <w:t>在数据集方面，本研究使用的“Bug Gan”数据集包含632张昆虫图像，涵盖了30个不同的类群。这一数据集的多样性和丰富性为模型的训练提供了良好的基础，使得系统能够在多种环境和条件下进行有效的分类与检测。此外，数据集中包括了不同生命周期阶段的昆虫（如幼虫、蛹等），这将有助于模型学习不同形态特征，从而提高分类的准确性。</w:t>
        <w:br/>
        <w:br/>
        <w:t>综上所述，基于改进YOLOv8的昆虫分类与检测系统的研究，不仅具有重要的学术价值，也对生态保护、农业管理和生物多样性监测等实际应用具有深远的意义。通过自动化的昆虫分类与检测技术，我们能够更好地监测和保护昆虫种群，促进生态环境的可持续发展。随着技术的不断进步，未来该系统还可以扩展到其他生物种类的检测与分类，为生物多样性保护提供更为广泛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在昆虫分类与检测的研究领域，数据集的构建与应用至关重要。本项目采用的数据集名为“Bug Gan”，其设计旨在为改进YOLOv8模型提供丰富的训练素材，以实现更高效的昆虫识别与分类。该数据集包含29个不同的昆虫类别，涵盖了广泛的生物多样性，能够有效支持深度学习模型在复杂环境中的学习与推理。</w:t>
        <w:br/>
        <w:br/>
        <w:t>“Bug Gan”数据集的类别数量为29，具体类别包括：Arachnida（蛛形纲）、Blattodea（蜚蠊目）、Chilopoda（千足虫）、Diplopoda（千足虫）、Hemiptera（半翅目）、Hymenoptera（膜翅目）、Hymenoptera-Bee-Wasp（膜翅目-蜜蜂与黄蜂）、Incertae sedis（不确定分类）、Ixodida（蜱虫）、Lepidoptera（鳞翅目）、Lepidoptera-Half（鳞翅目-半成虫）、Lepidoptera-larva（鳞翅目-幼虫）、Lepidoptera-pupa（鳞翅目-蛹）、Mantodea（螳螂目）、Mecoptera（虫翅目）、Neuroptera（神经翅目）、Odonata（蜻蜓目）、Orthoptera（直翅目）、Phasmatodea（叶虫目）、Plecoptera（裂翅目）、Psocodea（虱目）、Scorpiones（蝎子）、Siphonaptera（跳蚤目）、Zygentoma（鱼蛉目）、Coleoptera（鞘翅目）、Crustacean（甲壳类）、Diptera（双翅目）、Larva（幼虫）、Pupa（蛹）。这些类别的多样性不仅体现了昆虫界的复杂性，也为模型的训练提供了丰富的样本，确保其在不同种类的昆虫识别中具备良好的泛化能力。</w:t>
        <w:br/>
        <w:br/>
        <w:t>在数据集的构建过程中，特别注重样本的多样性与代表性。每个类别的样本均经过精心挑选，确保涵盖不同的生长阶段、性别及栖息环境。这种细致的分类方式使得“Bug Gan”数据集能够为YOLOv8模型提供更为全面的训练数据，帮助模型在面对实际应用时，能够准确识别出不同种类的昆虫。</w:t>
        <w:br/>
        <w:br/>
        <w:t>此外，数据集还考虑到了图像的质量与多样性，包含了不同光照、背景和拍摄角度下的昆虫图像。这种多样性不仅增强了模型的鲁棒性，也使得其在复杂环境中的表现更加出色。通过引入不同的拍摄条件，模型能够学习到昆虫在自然环境中的各种特征，从而提升其分类与检测的准确性。</w:t>
        <w:br/>
        <w:br/>
        <w:t>总之，“Bug Gan”数据集的构建为改进YOLOv8的昆虫分类与检测系统提供了坚实的基础。其丰富的类别信息与多样的样本特征，确保了模型在实际应用中的有效性与可靠性。随着数据集的不断完善与扩展，未来的研究将能够更深入地探索昆虫分类与检测的各个方面，为生态保护与生物多样性研究提供更为强大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YOLOv8（You Only Look Once version 8）作为YOLO系列的最新版本，标志着目标检测技术的又一次飞跃。自2023年1月发布以来，YOLOv8凭借其卓越的性能和灵活性，迅速成为计算机视觉领域的佼佼者。该模型不仅在精度和执行速度上超越了前代产品，还吸收了YOLOv5、YOLOv6和YOLOX等模型的优点，形成了一种更为高效的目标检测方案。</w:t>
        <w:br/>
        <w:br/>
        <w:t>YOLOv8的网络结构主要由三个部分组成：Backbone、Neck和Head。Backbone负责特征提取，Neck则负责特征融合，而Head则将提取到的特征转化为最终的检测结果。特征提取部分采用了CSPDarknet（Cross Stage Partial Darknet）结构，这种结构通过将网络分为两个部分，并在每个部分中引入多个残差块，有效提升了特征提取的能力。与前代模型YOLOv5相比，YOLOv8采用了C2f模块替代了C3模块。C2f模块通过将输入特征图分为两个分支，分别经过卷积层进行降维，进而形成更高维度的特征图。这种设计不仅增加了网络的深度和复杂性，还通过分支的堆叠，增强了模型对特征的表达能力。</w:t>
        <w:br/>
        <w:br/>
        <w:t>在特征提取过程中，YOLOv8引入了快速空间金字塔池化（SPPF）结构，以有效提取不同尺度的特征。这一创新显著减少了模型的参数量和计算量，同时提升了特征提取的效率。通过这种多尺度特征提取，YOLOv8能够更好地应对各种复杂场景，尤其是在处理小目标时，展现出更强的检测能力。</w:t>
        <w:br/>
        <w:br/>
        <w:t>在目标检测部分，YOLOv8采用了特征金字塔网络（FPN）和路径聚合网络（PAN）的结合。这一结构通过多个卷积层和池化层的组合，能够高效地处理和压缩特征图，最终将其转化为目标检测结果。与传统的锚框（Anchor-Based）检测方法不同，YOLOv8采用了无锚框（Anchor-Free）检测方式。这种方法直接预测目标的中心点及其宽高比例，减少了锚框的数量，进而提高了检测速度和准确度。这一创新使得YOLOv8在复杂环境下的目标检测表现得更加出色。</w:t>
        <w:br/>
        <w:br/>
        <w:t>YOLOv8的另一个显著特点是其解耦头（Decoupled Head）设计。与YOLOv5的耦合头相比，解耦头将分类和回归过程分开处理，进一步提升了模型的灵活性和准确性。在这一设计中，YOLOv8不再使用传统的objectness分支，而是通过独立的分类和回归分支来实现目标检测。这种解耦的方式不仅提高了模型的训练效率，还增强了其对复杂场景的适应能力。</w:t>
        <w:br/>
        <w:br/>
        <w:t>在损失函数的设计上，YOLOv8也进行了重要的创新。新的损失函数能够更好地平衡分类损失和回归损失，确保模型在训练过程中能够充分学习到目标的特征。这一设计使得YOLOv8在各种硬件平台上都能高效运行，无论是CPU还是GPU，均能发挥出其优越的性能。</w:t>
        <w:br/>
        <w:br/>
        <w:t>值得一提的是，YOLOv8在小目标检测和高分辨率图像处理方面表现尤为突出。通过对模型结构的优化，YOLOv8能够有效捕捉到小目标的细节信息，减少漏检现象。这一特性使得YOLOv8在实际应用中，尤其是在复杂背景下的小目标检测任务中，展现出强大的能力。</w:t>
        <w:br/>
        <w:br/>
        <w:t>综上所述，YOLOv8作为YOLO系列的最新版本，凭借其高效的特征提取、灵活的目标检测方式和创新的网络结构，成为了目标检测领域的一个重要里程碑。其在精度和速度上的双重提升，不仅为学术研究提供了新的思路，也为实际应用开辟了更广阔的前景。随着YOLOv8的不断发展和优化，未来的目标检测技术将更加智能和高效，推动计算机视觉领域的进一步进步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```以下是对代码的核心部分进行保留和详细注释的版本：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检查命令执行的返回码，如果不为0则表示出错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指定要运行的脚本路径</w:t>
        <w:br/>
        <w:t xml:space="preserve">    script_path = "web.py"  # 假设脚本在当前目录下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br/>
        <w:t>1. **导入模块**：</w:t>
        <w:br/>
        <w:t xml:space="preserve">   - `sys`：用于访问与 Python 解释器紧密相关的变量和函数。</w:t>
        <w:br/>
        <w:t xml:space="preserve">   - `subprocess`：用于执行外部命令。</w:t>
        <w:br/>
        <w:br/>
        <w:t>2. **run_script 函数**：</w:t>
        <w:br/>
        <w:t xml:space="preserve">   - 功能：运行指定路径的 Python 脚本。</w:t>
        <w:br/>
        <w:t xml:space="preserve">   - 参数：`script_path`，需要运行的脚本的路径。</w:t>
        <w:br/>
        <w:t xml:space="preserve">   - 获取当前 Python 解释器的路径，以确保使用正确的环境运行脚本。</w:t>
        <w:br/>
        <w:t xml:space="preserve">   - 构建一个命令字符串，使用 `streamlit` 运行指定的脚本。</w:t>
        <w:br/>
        <w:t xml:space="preserve">   - 使用 `subprocess.run` 执行命令，并等待其完成。</w:t>
        <w:br/>
        <w:t xml:space="preserve">   - 检查命令的返回码，如果返回码不为0，表示脚本运行出错，打印错误信息。</w:t>
        <w:br/>
        <w:br/>
        <w:t>3. **主程序入口**：</w:t>
        <w:br/>
        <w:t xml:space="preserve">   - 通过 `if __name__ == "__main__":` 确保只有在直接运行该脚本时才会执行以下代码。</w:t>
        <w:br/>
        <w:t xml:space="preserve">   - 指定要运行的脚本路径（这里假设脚本名为 `web.py`）。</w:t>
        <w:br/>
        <w:t xml:space="preserve">   - 调用 `run_script` 函数，开始执行指定的脚本。```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 Python 脚本，主要功能是通过当前的 Python 环境来运行一个指定的脚本，具体是通过 Streamlit 框架来启动一个 Web 应用。</w:t>
        <w:br/>
        <w:br/>
        <w:t>首先，文件导入了几个必要的模块，包括 `sys`、`os` 和 `subprocess`。其中，`sys` 模块用于访问与 Python 解释器紧密相关的变量和函数，`os` 模块提供了与操作系统交互的功能，而 `subprocess` 模块则用于创建新的进程、连接到它们的输入/输出/错误管道，并获取它们的返回码。</w:t>
        <w:br/>
        <w:br/>
        <w:t>接着，文件从 `QtFusion.path` 模块中导入了 `abs_path` 函数，这个函数的作用是获取给定路径的绝对路径，确保在运行脚本时能够正确找到目标文件。</w:t>
        <w:br/>
        <w:br/>
        <w:t>在 `run_script` 函数中，首先定义了一个参数 `script_path`，用于接收要运行的脚本的路径。函数内部首先获取当前 Python 解释器的路径，这样可以确保使用正确的 Python 环境来执行脚本。然后，构建一个命令字符串，命令的格式是使用 Python 解释器运行 Streamlit，并指定要运行的脚本路径。</w:t>
        <w:br/>
        <w:br/>
        <w:t>使用 `subprocess.run` 方法来执行这个命令，`shell=True` 参数表示在 shell 中执行命令。执行后，函数会检查返回码，如果返回码不为 0，表示脚本运行出错，则打印出错误信息。</w:t>
        <w:br/>
        <w:br/>
        <w:t>在文件的最后部分，使用 `if __name__ == "__main__":` 来确保只有在直接运行该脚本时才会执行后面的代码。这里指定了要运行的脚本路径为 `web.py`，并调用 `run_script` 函数来启动这个脚本。</w:t>
        <w:br/>
        <w:br/>
        <w:t>总的来说，这个文件的主要作用是提供一个简单的接口，通过命令行来启动一个 Streamlit Web 应用，确保在正确的 Python 环境中运行。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```以下是经过简化和注释的核心代码部分，主要集中在模型加载和推理的逻辑上：</w:t>
        <w:br/>
        <w:br/>
        <w:t>```python</w:t>
        <w:br/>
        <w:t>import torch</w:t>
        <w:br/>
        <w:t>import torch.nn as nn</w:t>
        <w:br/>
        <w:t>from ultralytics.utils import yaml_load, LOGGER</w:t>
        <w:br/>
        <w:br/>
        <w:t>class AutoBackend(nn.Module):</w:t>
        <w:br/>
        <w:t xml:space="preserve">    """</w:t>
        <w:br/>
        <w:t xml:space="preserve">    处理Ultralytics YOLO模型的动态后端选择。</w:t>
        <w:br/>
        <w:t xml:space="preserve">    支持多种模型格式的推理。</w:t>
        <w:br/>
        <w:t xml:space="preserve">    """</w:t>
        <w:br/>
        <w:br/>
        <w:t xml:space="preserve">    @torch.no_grad()</w:t>
        <w:br/>
        <w:t xml:space="preserve">    def __init__(self, weights="yolov8n.pt", device=torch.device("cpu"), data=None, fp16=False, fuse=True):</w:t>
        <w:br/>
        <w:t xml:space="preserve">        """</w:t>
        <w:br/>
        <w:t xml:space="preserve">        初始化AutoBackend进行推理。</w:t>
        <w:br/>
        <w:br/>
        <w:t xml:space="preserve">        参数:</w:t>
        <w:br/>
        <w:t xml:space="preserve">            weights (str): 模型权重文件的路径，默认为'yolov8n.pt'。</w:t>
        <w:br/>
        <w:t xml:space="preserve">            device (torch.device): 运行模型的设备，默认为CPU。</w:t>
        <w:br/>
        <w:t xml:space="preserve">            data (str | Path | optional): 额外数据文件的路径，包含类名。</w:t>
        <w:br/>
        <w:t xml:space="preserve">            fp16 (bool): 启用半精度推理，默认为False。</w:t>
        <w:br/>
        <w:t xml:space="preserve">            fuse (bool): 是否融合Conv2D和BatchNorm层以优化，默认为True。</w:t>
        <w:br/>
        <w:t xml:space="preserve">        """</w:t>
        <w:br/>
        <w:t xml:space="preserve">        super().__init__()</w:t>
        <w:br/>
        <w:t xml:space="preserve">        w = str(weights)</w:t>
        <w:br/>
        <w:t xml:space="preserve">        model, metadata = None, None</w:t>
        <w:br/>
        <w:br/>
        <w:t xml:space="preserve">        # 检查CUDA可用性</w:t>
        <w:br/>
        <w:t xml:space="preserve">        cuda = torch.cuda.is_available() and device.type != "cpu"</w:t>
        <w:br/>
        <w:t xml:space="preserve">        if cuda:</w:t>
        <w:br/>
        <w:t xml:space="preserve">            device = torch.device("cuda:0")</w:t>
        <w:br/>
        <w:br/>
        <w:t xml:space="preserve">        # 加载模型</w:t>
        <w:br/>
        <w:t xml:space="preserve">        model = self.load_model(w, device, fp16, fuse)</w:t>
        <w:br/>
        <w:br/>
        <w:t xml:space="preserve">        # 加载元数据</w:t>
        <w:br/>
        <w:t xml:space="preserve">        if metadata:</w:t>
        <w:br/>
        <w:t xml:space="preserve">            self.process_metadata(metadata)</w:t>
        <w:br/>
        <w:br/>
        <w:t xml:space="preserve">        # 检查类名</w:t>
        <w:br/>
        <w:t xml:space="preserve">        self.names = self.check_class_names(data)</w:t>
        <w:br/>
        <w:br/>
        <w:t xml:space="preserve">        self.model = model  # 将模型赋值给实例变量</w:t>
        <w:br/>
        <w:br/>
        <w:t xml:space="preserve">    def load_model(self, weights, device, fp16, fuse):</w:t>
        <w:br/>
        <w:t xml:space="preserve">        """</w:t>
        <w:br/>
        <w:t xml:space="preserve">        根据权重文件加载模型。</w:t>
        <w:br/>
        <w:br/>
        <w:t xml:space="preserve">        参数:</w:t>
        <w:br/>
        <w:t xml:space="preserve">            weights (str): 权重文件路径。</w:t>
        <w:br/>
        <w:t xml:space="preserve">            device (torch.device): 设备。</w:t>
        <w:br/>
        <w:t xml:space="preserve">            fp16 (bool): 是否使用半精度。</w:t>
        <w:br/>
        <w:t xml:space="preserve">            fuse (bool): 是否融合层。</w:t>
        <w:br/>
        <w:br/>
        <w:t xml:space="preserve">        返回:</w:t>
        <w:br/>
        <w:t xml:space="preserve">            model: 加载的模型。</w:t>
        <w:br/>
        <w:t xml:space="preserve">        """</w:t>
        <w:br/>
        <w:t xml:space="preserve">        # 根据权重文件类型加载模型（示例：PyTorch, ONNX等）</w:t>
        <w:br/>
        <w:t xml:space="preserve">        # 这里省略了具体的加载逻辑</w:t>
        <w:br/>
        <w:t xml:space="preserve">        # 假设我们只处理PyTorch模型</w:t>
        <w:br/>
        <w:t xml:space="preserve">        model = torch.load(weights, map_location=device)</w:t>
        <w:br/>
        <w:t xml:space="preserve">        if fuse:</w:t>
        <w:br/>
        <w:t xml:space="preserve">            model = model.fuse()  # 假设模型有fuse方法</w:t>
        <w:br/>
        <w:t xml:space="preserve">        model.half() if fp16 else model.float()  # 设置模型为半精度或单精度</w:t>
        <w:br/>
        <w:t xml:space="preserve">        return model</w:t>
        <w:br/>
        <w:br/>
        <w:t xml:space="preserve">    def process_metadata(self, metadata):</w:t>
        <w:br/>
        <w:t xml:space="preserve">        """</w:t>
        <w:br/>
        <w:t xml:space="preserve">        处理模型的元数据。</w:t>
        <w:br/>
        <w:br/>
        <w:t xml:space="preserve">        参数:</w:t>
        <w:br/>
        <w:t xml:space="preserve">            metadata: 模型的元数据。</w:t>
        <w:br/>
        <w:t xml:space="preserve">        """</w:t>
        <w:br/>
        <w:t xml:space="preserve">        # 处理元数据（例如：stride, batch size等）</w:t>
        <w:br/>
        <w:t xml:space="preserve">        pass  # 具体处理逻辑省略</w:t>
        <w:br/>
        <w:br/>
        <w:t xml:space="preserve">    def check_class_names(self, data):</w:t>
        <w:br/>
        <w:t xml:space="preserve">        """</w:t>
        <w:br/>
        <w:t xml:space="preserve">        检查类名。</w:t>
        <w:br/>
        <w:br/>
        <w:t xml:space="preserve">        参数:</w:t>
        <w:br/>
        <w:t xml:space="preserve">            data: 类名数据。</w:t>
        <w:br/>
        <w:br/>
        <w:t xml:space="preserve">        返回:</w:t>
        <w:br/>
        <w:t xml:space="preserve">            names: 处理后的类名。</w:t>
        <w:br/>
        <w:t xml:space="preserve">        """</w:t>
        <w:br/>
        <w:t xml:space="preserve">        if data:</w:t>
        <w:br/>
        <w:t xml:space="preserve">            return yaml_load(data)["names"]  # 从YAML文件加载类名</w:t>
        <w:br/>
        <w:t xml:space="preserve">        return {i: f"class{i}" for i in range(999)}  # 默认类名</w:t>
        <w:br/>
        <w:br/>
        <w:t xml:space="preserve">    def forward(self, im):</w:t>
        <w:br/>
        <w:t xml:space="preserve">        """</w:t>
        <w:br/>
        <w:t xml:space="preserve">        在YOLOv8模型上运行推理。</w:t>
        <w:br/>
        <w:br/>
        <w:t xml:space="preserve">        参数:</w:t>
        <w:br/>
        <w:t xml:space="preserve">            im (torch.Tensor): 输入图像张量。</w:t>
        <w:br/>
        <w:br/>
        <w:t xml:space="preserve">        返回:</w:t>
        <w:br/>
        <w:t xml:space="preserve">            y: 推理结果。</w:t>
        <w:br/>
        <w:t xml:space="preserve">        """</w:t>
        <w:br/>
        <w:t xml:space="preserve">        # 执行推理</w:t>
        <w:br/>
        <w:t xml:space="preserve">        y = self.model(im)  # 假设模型直接接受图像张量</w:t>
        <w:br/>
        <w:t xml:space="preserve">        return y</w:t>
        <w:br/>
        <w:br/>
        <w:t># 使用示例</w:t>
        <w:br/>
        <w:t># backend = AutoBackend(weights="path/to/model.pt", device=torch.device("cuda:0"))</w:t>
        <w:br/>
        <w:t># result = backend.forward(input_tensor)</w:t>
        <w:br/>
        <w:t>```</w:t>
        <w:br/>
        <w:br/>
        <w:t>### 代码说明：</w:t>
        <w:br/>
        <w:t>1. **AutoBackend类**：负责动态选择模型后端并进行推理。</w:t>
        <w:br/>
        <w:t>2. **初始化方法**：加载模型权重、设备、元数据和类名。</w:t>
        <w:br/>
        <w:t>3. **load_model方法**：根据权重文件加载相应的模型。</w:t>
        <w:br/>
        <w:t>4. **process_metadata方法**：处理模型的元数据（具体实现省略）。</w:t>
        <w:br/>
        <w:t>5. **check_class_names方法**：检查并返回类名。</w:t>
        <w:br/>
        <w:t>6. **forward方法**：执行推理并返回结果。</w:t>
        <w:br/>
        <w:br/>
        <w:t>这段代码保留了模型加载和推理的核心逻辑，并进行了详细的中文注释，以便于理解。```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YOLO模型的一个核心部分，主要用于处理模型的动态后端选择，以便在不同的推理引擎上运行YOLO模型。文件中包含了一些重要的导入语句，定义了一些函数和一个名为`AutoBackend`的类。</w:t>
        <w:br/>
        <w:br/>
        <w:t>首先，文件导入了一些必要的库，包括用于处理图像的OpenCV、用于数值计算的NumPy、以及用于深度学习的PyTorch等。接着，定义了一些辅助函数，比如`check_class_names`和`default_class_names`，用于检查和返回模型的类别名称。这些函数确保类别名称的格式正确，并在必要时提供默认值。</w:t>
        <w:br/>
        <w:br/>
        <w:t>`AutoBackend`类是该文件的核心，负责根据输入模型的格式动态选择合适的推理后端。构造函数`__init__`接受多个参数，包括模型权重路径、设备类型、是否使用DNN模块、数据文件路径等。根据模型的文件后缀，类会判断模型的类型，并加载相应的推理引擎，如PyTorch、ONNX、TensorRT等。</w:t>
        <w:br/>
        <w:br/>
        <w:t>在加载模型时，类会处理不同的模型格式，确保在合适的设备上运行，并根据需要进行优化（如使用半精度计算、融合卷积和批归一化层等）。如果模型需要下载，类会尝试从指定位置下载模型文件。</w:t>
        <w:br/>
        <w:br/>
        <w:t>类中的`forward`方法实现了模型的推理过程。它接受一个图像张量作为输入，并根据模型的类型执行相应的推理操作。无论是使用PyTorch、ONNX、TensorRT还是其他后端，方法都会将输入数据转换为适合该后端的格式，并返回推理结果。</w:t>
        <w:br/>
        <w:br/>
        <w:t>此外，类还提供了`warmup`方法，用于在实际推理之前进行模型的预热，以提高后续推理的效率。最后，`_model_type`静态方法用于根据模型文件路径返回模型的类型，帮助识别模型格式。</w:t>
        <w:br/>
        <w:br/>
        <w:t>总体来说，这个文件为YOLO模型提供了一个灵活的推理框架，能够支持多种模型格式和后端，便于在不同的平台上进行部署和使用。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```以下是经过简化和注释的代码，保留了最核心的部分：</w:t>
        <w:br/>
        <w:br/>
        <w:t>```python</w:t>
        <w:br/>
        <w:t>import json</w:t>
        <w:br/>
        <w:t>import os</w:t>
        <w:br/>
        <w:t>import shutil</w:t>
        <w:br/>
        <w:t>import subprocess</w:t>
        <w:br/>
        <w:t>import time</w:t>
        <w:br/>
        <w:t>import warnings</w:t>
        <w:br/>
        <w:t>from copy import deepcopy</w:t>
        <w:br/>
        <w:t>from datetime import datetime</w:t>
        <w:br/>
        <w:t>from pathlib import Path</w:t>
        <w:br/>
        <w:br/>
        <w:t>import numpy as np</w:t>
        <w:br/>
        <w:t>import torch</w:t>
        <w:br/>
        <w:br/>
        <w:t>from ultralytics.cfg import get_cfg</w:t>
        <w:br/>
        <w:t>from ultralytics.utils import (</w:t>
        <w:br/>
        <w:t xml:space="preserve">    LOGGER,</w:t>
        <w:br/>
        <w:t xml:space="preserve">    __version__,</w:t>
        <w:br/>
        <w:t xml:space="preserve">    callbacks,</w:t>
        <w:br/>
        <w:t xml:space="preserve">    colorstr,</w:t>
        <w:br/>
        <w:t xml:space="preserve">    yaml_save,</w:t>
        <w:br/>
        <w:t>)</w:t>
        <w:br/>
        <w:t>from ultralytics.utils.checks import check_imgsz, check_requirements</w:t>
        <w:br/>
        <w:t>from ultralytics.utils.torch_utils import select_device, smart_inference_mode</w:t>
        <w:br/>
        <w:br/>
        <w:t>class Exporter:</w:t>
        <w:br/>
        <w:t xml:space="preserve">    """</w:t>
        <w:br/>
        <w:t xml:space="preserve">    模型导出类，用于将YOLOv8模型导出为不同格式。</w:t>
        <w:br/>
        <w:t xml:space="preserve">    """</w:t>
        <w:br/>
        <w:br/>
        <w:t xml:space="preserve">    def __init__(self, cfg='default_cfg.yaml', overrides=None, _callbacks=None):</w:t>
        <w:br/>
        <w:t xml:space="preserve">        """</w:t>
        <w:br/>
        <w:t xml:space="preserve">        初始化Exporter类。</w:t>
        <w:br/>
        <w:br/>
        <w:t xml:space="preserve">        参数:</w:t>
        <w:br/>
        <w:t xml:space="preserve">            cfg (str): 配置文件路径，默认为'default_cfg.yaml'。</w:t>
        <w:br/>
        <w:t xml:space="preserve">            overrides (dict): 配置覆盖项，默认为None。</w:t>
        <w:br/>
        <w:t xml:space="preserve">            _callbacks (list): 回调函数列表，默认为None。</w:t>
        <w:br/>
        <w:t xml:space="preserve">        """</w:t>
        <w:br/>
        <w:t xml:space="preserve">        self.args = get_cfg(cfg, overrides)  # 获取配置</w:t>
        <w:br/>
        <w:t xml:space="preserve">        self.callbacks = _callbacks or callbacks.get_default_callbacks()  # 设置回调</w:t>
        <w:br/>
        <w:t xml:space="preserve">        callbacks.add_integration_callbacks(self)  # 添加集成回调</w:t>
        <w:br/>
        <w:br/>
        <w:t xml:space="preserve">    @smart_inference_mode()</w:t>
        <w:br/>
        <w:t xml:space="preserve">    def __call__(self, model=None):</w:t>
        <w:br/>
        <w:t xml:space="preserve">        """运行导出过程并返回导出文件列表。"""</w:t>
        <w:br/>
        <w:t xml:space="preserve">        self.run_callbacks("on_export_start")  # 运行开始导出回调</w:t>
        <w:br/>
        <w:t xml:space="preserve">        t = time.time()  # 记录开始时间</w:t>
        <w:br/>
        <w:t xml:space="preserve">        fmt = self.args.format.lower()  # 获取导出格式并转为小写</w:t>
        <w:br/>
        <w:br/>
        <w:t xml:space="preserve">        # 选择设备</w:t>
        <w:br/>
        <w:t xml:space="preserve">        self.device = select_device("cpu" if self.args.device is None else self.args.device)</w:t>
        <w:br/>
        <w:br/>
        <w:t xml:space="preserve">        # 检查模型名称</w:t>
        <w:br/>
        <w:t xml:space="preserve">        if not hasattr(model, "names"):</w:t>
        <w:br/>
        <w:t xml:space="preserve">            model.names = ["default"]  # 默认类名</w:t>
        <w:br/>
        <w:br/>
        <w:t xml:space="preserve">        # 检查图像大小</w:t>
        <w:br/>
        <w:t xml:space="preserve">        self.imgsz = check_imgsz(self.args.imgsz, stride=model.stride, min_dim=2)</w:t>
        <w:br/>
        <w:br/>
        <w:t xml:space="preserve">        # 准备输入张量</w:t>
        <w:br/>
        <w:t xml:space="preserve">        im = torch.zeros(self.args.batch, 3, *self.imgsz).to(self.device)</w:t>
        <w:br/>
        <w:br/>
        <w:t xml:space="preserve">        # 深拷贝模型并设置为评估模式</w:t>
        <w:br/>
        <w:t xml:space="preserve">        model = deepcopy(model).to(self.device)</w:t>
        <w:br/>
        <w:t xml:space="preserve">        model.eval()</w:t>
        <w:br/>
        <w:br/>
        <w:t xml:space="preserve">        # 进行一次干运行以初始化模型</w:t>
        <w:br/>
        <w:t xml:space="preserve">        y = model(im)</w:t>
        <w:br/>
        <w:br/>
        <w:t xml:space="preserve">        # 导出模型</w:t>
        <w:br/>
        <w:t xml:space="preserve">        f = self.export_onnx()  # 以ONNX格式导出</w:t>
        <w:br/>
        <w:t xml:space="preserve">        self.run_callbacks("on_export_end")  # 运行结束导出回调</w:t>
        <w:br/>
        <w:t xml:space="preserve">        return f  # 返回导出文件路径</w:t>
        <w:br/>
        <w:br/>
        <w:t xml:space="preserve">    @try_export</w:t>
        <w:br/>
        <w:t xml:space="preserve">    def export_onnx(self, prefix=colorstr("ONNX:")):</w:t>
        <w:br/>
        <w:t xml:space="preserve">        """导出为ONNX格式的模型。"""</w:t>
        <w:br/>
        <w:t xml:space="preserve">        LOGGER.info(f"\n{prefix} 开始导出...")</w:t>
        <w:br/>
        <w:t xml:space="preserve">        f = self.file.with_suffix(".onnx")  # 设置导出文件名</w:t>
        <w:br/>
        <w:br/>
        <w:t xml:space="preserve">        # 导出模型为ONNX格式</w:t>
        <w:br/>
        <w:t xml:space="preserve">        torch.onnx.export(</w:t>
        <w:br/>
        <w:t xml:space="preserve">            self.model.cpu(),  # 将模型移至CPU</w:t>
        <w:br/>
        <w:t xml:space="preserve">            self.im.cpu(),  # 将输入移至CPU</w:t>
        <w:br/>
        <w:t xml:space="preserve">            f,</w:t>
        <w:br/>
        <w:t xml:space="preserve">            input_names=["images"],</w:t>
        <w:br/>
        <w:t xml:space="preserve">            output_names=["output0"],</w:t>
        <w:br/>
        <w:t xml:space="preserve">        )</w:t>
        <w:br/>
        <w:br/>
        <w:t xml:space="preserve">        return f, None  # 返回导出文件路径</w:t>
        <w:br/>
        <w:br/>
        <w:t># 其他导出函数（如export_torchscript、export_saved_model等）可以按需添加</w:t>
        <w:br/>
        <w:t>```</w:t>
        <w:br/>
        <w:br/>
        <w:t>### 代码注释说明：</w:t>
        <w:br/>
        <w:t>1. **导入模块**：导入所需的库和模块，包括文件操作、时间处理、深度学习框架（如PyTorch）等。</w:t>
        <w:br/>
        <w:t>2. **Exporter类**：该类负责处理模型的导出逻辑。</w:t>
        <w:br/>
        <w:t xml:space="preserve">   - `__init__`方法用于初始化类的属性，包括配置和回调函数。</w:t>
        <w:br/>
        <w:t xml:space="preserve">   - `__call__`方法是导出过程的主要逻辑，设置设备、检查模型、准备输入并执行导出。</w:t>
        <w:br/>
        <w:t>3. **export_onnx方法**：具体的导出实现，使用PyTorch的`torch.onnx.export`函数将模型导出为ONNX格式。</w:t>
        <w:br/>
        <w:br/>
        <w:t>此代码片段为YOLOv8模型导出的核心部分，保留了必要的功能和结构，便于理解和扩展。```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`exporter.py` 是 Ultralytics YOLOv8 模型导出工具的实现，主要用于将训练好的 YOLOv8 模型导出为多种格式，以便在不同的平台和框架中使用。文件开头包含了关于支持的导出格式的详细信息，包括 PyTorch、ONNX、TensorFlow、CoreML、TensorRT 等。</w:t>
        <w:br/>
        <w:br/>
        <w:t>程序首先导入了所需的库和模块，包括文件操作、时间处理、深度学习框架 PyTorch、以及 YOLO 模型相关的工具和配置。接着定义了一些辅助函数，比如 `export_formats` 用于返回支持的导出格式，`gd_outputs` 用于获取 TensorFlow GraphDef 模型的输出节点名称。</w:t>
        <w:br/>
        <w:br/>
        <w:t>核心的 `Exporter` 类负责模型的导出工作。它的构造函数接受配置文件路径和覆盖参数，并初始化相关的回调函数。`__call__` 方法是导出过程的主要入口，首先运行导出开始的回调，然后根据用户指定的格式进行相应的导出操作。该方法还包含了对输入参数的检查和模型的准备工作，包括设备选择、模型参数设置和图像大小检查。</w:t>
        <w:br/>
        <w:br/>
        <w:t>在导出过程中，程序会根据不同的格式调用相应的导出方法，例如 `export_torchscript`、`export_onnx`、`export_saved_model` 等。这些方法实现了具体的导出逻辑，包括模型的转换、文件的保存以及元数据的处理。每个导出方法都使用了 `try_export` 装饰器，以便在导出过程中捕获异常并记录日志。</w:t>
        <w:br/>
        <w:br/>
        <w:t>此外，程序还提供了一些特定格式的导出实现，比如 TensorRT、CoreML 和 Edge TPU 的导出，确保在不同的硬件和软件环境中都能高效运行。</w:t>
        <w:br/>
        <w:br/>
        <w:t>最后，程序还定义了一些辅助类和方法，例如 `IOSDetectModel` 用于将 YOLO 模型封装为适合 iOS CoreML 导出的格式。整体来看，这个文件实现了一个灵活且功能强大的模型导出工具，支持多种深度学习框架和硬件平台的集成。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sys</w:t>
        <w:br/>
        <w:t>from pathlib import Path</w:t>
        <w:br/>
        <w:t>from types import SimpleNamespace</w:t>
        <w:br/>
        <w:t>from typing import Dict, Union</w:t>
        <w:br/>
        <w:br/>
        <w:t># 定义有效的任务和模式</w:t>
        <w:br/>
        <w:t>MODES = "train", "val", "predict", "export", "track", "benchmark"</w:t>
        <w:br/>
        <w:t>TASKS = "detect", "segment", "classify", "pose", "obb"</w:t>
        <w:br/>
        <w:br/>
        <w:t># 任务与数据集、模型、评估指标的映射</w:t>
        <w:br/>
        <w:t>TASK2DATA = {</w:t>
        <w:br/>
        <w:t xml:space="preserve">    "detect": "coco8.yaml",</w:t>
        <w:br/>
        <w:t xml:space="preserve">    "segment": "coco8-seg.yaml",</w:t>
        <w:br/>
        <w:t xml:space="preserve">    "classify": "imagenet10",</w:t>
        <w:br/>
        <w:t xml:space="preserve">    "pose": "coco8-pose.yaml",</w:t>
        <w:br/>
        <w:t xml:space="preserve">    "obb": "dota8.yaml",</w:t>
        <w:br/>
        <w:t>}</w:t>
        <w:br/>
        <w:t>TASK2MODEL = {</w:t>
        <w:br/>
        <w:t xml:space="preserve">    "detect": "yolov8n.pt",</w:t>
        <w:br/>
        <w:t xml:space="preserve">    "segment": "yolov8n-seg.pt",</w:t>
        <w:br/>
        <w:t xml:space="preserve">    "classify": "yolov8n-cls.pt",</w:t>
        <w:br/>
        <w:t xml:space="preserve">    "pose": "yolov8n-pose.pt",</w:t>
        <w:br/>
        <w:t xml:space="preserve">    "obb": "yolov8n-obb.pt",</w:t>
        <w:br/>
        <w:t>}</w:t>
        <w:br/>
        <w:br/>
        <w:t>def cfg2dict(cfg):</w:t>
        <w:br/>
        <w:t xml:space="preserve">    """</w:t>
        <w:br/>
        <w:t xml:space="preserve">    将配置对象转换为字典格式，可以是文件路径、字符串或SimpleNamespace对象。</w:t>
        <w:br/>
        <w:br/>
        <w:t xml:space="preserve">    Args:</w:t>
        <w:br/>
        <w:t xml:space="preserve">        cfg (str | Path | dict | SimpleNamespace): 要转换的配置对象。</w:t>
        <w:br/>
        <w:br/>
        <w:t xml:space="preserve">    Returns:</w:t>
        <w:br/>
        <w:t xml:space="preserve">        cfg (dict): 转换后的字典格式配置对象。</w:t>
        <w:br/>
        <w:t xml:space="preserve">    """</w:t>
        <w:br/>
        <w:t xml:space="preserve">    if isinstance(cfg, (str, Path)):</w:t>
        <w:br/>
        <w:t xml:space="preserve">        cfg = yaml_load(cfg)  # 从文件加载字典</w:t>
        <w:br/>
        <w:t xml:space="preserve">    elif isinstance(cfg, SimpleNamespace):</w:t>
        <w:br/>
        <w:t xml:space="preserve">        cfg = vars(cfg)  # 转换为字典</w:t>
        <w:br/>
        <w:t xml:space="preserve">    return cfg</w:t>
        <w:br/>
        <w:br/>
        <w:t>def get_cfg(cfg: Union[str, Path, Dict, SimpleNamespace], overrides: Dict = None):</w:t>
        <w:br/>
        <w:t xml:space="preserve">    """</w:t>
        <w:br/>
        <w:t xml:space="preserve">    从文件或字典加载并合并配置数据。</w:t>
        <w:br/>
        <w:br/>
        <w:t xml:space="preserve">    Args:</w:t>
        <w:br/>
        <w:t xml:space="preserve">        cfg (str | Path | Dict | SimpleNamespace): 配置数据。</w:t>
        <w:br/>
        <w:t xml:space="preserve">        overrides (Dict | optional): 覆盖的配置字典。</w:t>
        <w:br/>
        <w:br/>
        <w:t xml:space="preserve">    Returns:</w:t>
        <w:br/>
        <w:t xml:space="preserve">        (SimpleNamespace): 训练参数的命名空间。</w:t>
        <w:br/>
        <w:t xml:space="preserve">    """</w:t>
        <w:br/>
        <w:t xml:space="preserve">    cfg = cfg2dict(cfg)  # 转换配置为字典</w:t>
        <w:br/>
        <w:br/>
        <w:t xml:space="preserve">    # 合并覆盖配置</w:t>
        <w:br/>
        <w:t xml:space="preserve">    if overrides:</w:t>
        <w:br/>
        <w:t xml:space="preserve">        overrides = cfg2dict(overrides)</w:t>
        <w:br/>
        <w:t xml:space="preserve">        cfg = {**cfg, **overrides}  # 合并字典</w:t>
        <w:br/>
        <w:br/>
        <w:t xml:space="preserve">    # 类型和值检查</w:t>
        <w:br/>
        <w:t xml:space="preserve">    for k, v in cfg.items():</w:t>
        <w:br/>
        <w:t xml:space="preserve">        if v is not None:  # 忽略None值</w:t>
        <w:br/>
        <w:t xml:space="preserve">            if not isinstance(v, (int, float)):</w:t>
        <w:br/>
        <w:t xml:space="preserve">                raise TypeError(f"'{k}={v}' 的类型无效，必须是int或float。")</w:t>
        <w:br/>
        <w:br/>
        <w:t xml:space="preserve">    return SimpleNamespace(**cfg)  # 返回命名空间</w:t>
        <w:br/>
        <w:br/>
        <w:t>def entrypoint(debug=""):</w:t>
        <w:br/>
        <w:t xml:space="preserve">    """</w:t>
        <w:br/>
        <w:t xml:space="preserve">    Ultralytics包的入口函数，负责解析传递给包的命令行参数。</w:t>
        <w:br/>
        <w:br/>
        <w:t xml:space="preserve">    Args:</w:t>
        <w:br/>
        <w:t xml:space="preserve">        debug (str): 调试信息。</w:t>
        <w:br/>
        <w:t xml:space="preserve">    """</w:t>
        <w:br/>
        <w:t xml:space="preserve">    args = (debug.split(" ") if debug else sys.argv)[1:]  # 获取命令行参数</w:t>
        <w:br/>
        <w:t xml:space="preserve">    if not args:  # 如果没有参数</w:t>
        <w:br/>
        <w:t xml:space="preserve">        print("请提供参数。")</w:t>
        <w:br/>
        <w:t xml:space="preserve">        return</w:t>
        <w:br/>
        <w:br/>
        <w:t xml:space="preserve">    overrides = {}  # 存储覆盖的参数</w:t>
        <w:br/>
        <w:t xml:space="preserve">    for a in args:</w:t>
        <w:br/>
        <w:t xml:space="preserve">        if "=" in a:</w:t>
        <w:br/>
        <w:t xml:space="preserve">            k, v = a.split("=", 1)  # 分割键值对</w:t>
        <w:br/>
        <w:t xml:space="preserve">            overrides[k] = v  # 存储覆盖参数</w:t>
        <w:br/>
        <w:br/>
        <w:t xml:space="preserve">    # 检查模式和任务</w:t>
        <w:br/>
        <w:t xml:space="preserve">    mode = overrides.get("mode", "predict")  # 默认模式为预测</w:t>
        <w:br/>
        <w:t xml:space="preserve">    task = overrides.get("task", None)  # 获取任务</w:t>
        <w:br/>
        <w:br/>
        <w:t xml:space="preserve">    # 运行相应的模型方法</w:t>
        <w:br/>
        <w:t xml:space="preserve">    model = TASK2MODEL.get(task, "yolov8n.pt")  # 获取模型</w:t>
        <w:br/>
        <w:t xml:space="preserve">    print(f"使用模型: {model}，模式: {mode}，任务: {task}")</w:t>
        <w:br/>
        <w:br/>
        <w:t>if __name__ == "__main__":</w:t>
        <w:br/>
        <w:t xml:space="preserve">    entrypoint()  # 调用入口函数</w:t>
        <w:br/>
        <w:t>```</w:t>
        <w:br/>
        <w:br/>
        <w:t>### 代码说明：</w:t>
        <w:br/>
        <w:t>1. **导入模块**：导入必要的模块，包括`sys`和`pathlib`等。</w:t>
        <w:br/>
        <w:t>2. **定义有效的任务和模式**：定义了可用的任务（如检测、分割等）和模式（如训练、验证等）。</w:t>
        <w:br/>
        <w:t>3. **任务与数据集、模型、评估指标的映射**：使用字典将任务与相应的数据集、模型和评估指标关联起来。</w:t>
        <w:br/>
        <w:t>4. **`cfg2dict`函数**：将配置对象转换为字典格式，支持多种输入类型。</w:t>
        <w:br/>
        <w:t>5. **`get_cfg`函数**：加载和合并配置数据，并进行类型和值的检查。</w:t>
        <w:br/>
        <w:t>6. **`entrypoint`函数**：程序的入口，解析命令行参数并根据参数运行相应的模型方法。</w:t>
        <w:br/>
        <w:t xml:space="preserve">7. **主程序**：在脚本直接运行时调用`entrypoint`函数。 </w:t>
        <w:br/>
        <w:br/>
        <w:t>该代码片段是Ultralytics YOLO的核心部分，主要用于配置管理和命令行参数解析。```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Once）框架的一部分，主要用于处理配置和命令行接口（CLI）命令。文件中包含了一系列函数和常量，用于管理模型的训练、验证、预测等任务。</w:t>
        <w:br/>
        <w:br/>
        <w:t>首先，文件导入了一些必要的库和模块，包括上下文管理、文件操作、路径处理等。接着，定义了一些有效的任务和模式，例如训练（train）、验证（val）、预测（predict）等，以及对应的模型和数据集。这些定义为后续的功能提供了基础。</w:t>
        <w:br/>
        <w:br/>
        <w:t>文件中包含一个帮助信息字符串（CLI_HELP_MSG），用于向用户展示如何使用命令行工具。它提供了关于任务、模式和参数的详细说明，并给出了几个使用示例，帮助用户理解如何通过命令行与YOLO进行交互。</w:t>
        <w:br/>
        <w:br/>
        <w:t>接下来，文件定义了一些用于配置检查的键，包括浮点数、整数和布尔值类型的键。这些键用于确保用户提供的配置参数符合预期的类型和范围。</w:t>
        <w:br/>
        <w:br/>
        <w:t>`cfg2dict`函数用于将配置对象转换为字典格式，支持多种输入类型（如字符串、路径、字典或SimpleNamespace对象）。`get_cfg`函数则用于加载和合并配置数据，支持从文件或字典中读取配置，并处理覆盖参数。</w:t>
        <w:br/>
        <w:br/>
        <w:t>`get_save_dir`函数根据训练、验证或预测的参数生成保存目录，确保结果能够正确存储。`_handle_deprecation`函数用于处理过时的配置键，确保用户使用最新的参数。</w:t>
        <w:br/>
        <w:br/>
        <w:t>`check_dict_alignment`函数用于检查自定义配置与基础配置之间的键是否匹配，如果发现不匹配的键，会提示用户并提供相似的有效键。`merge_equals_args`函数则用于合并命令行参数，处理参数之间的等号。</w:t>
        <w:br/>
        <w:br/>
        <w:t>`handle_yolo_hub`和`handle_yolo_settings`函数分别处理与Ultralytics HUB和YOLO设置相关的命令行操作。`handle_explorer`函数用于打开Ultralytics Explorer GUI，提供可视化的数据集探索功能。</w:t>
        <w:br/>
        <w:br/>
        <w:t>`parse_key_value_pair`和`smart_value`函数用于解析命令行参数，将字符串转换为相应的类型。`entrypoint`函数是程序的入口点，负责解析命令行参数并根据用户输入执行相应的操作。</w:t>
        <w:br/>
        <w:br/>
        <w:t>最后，文件提供了一个特殊模式的函数`copy_default_cfg`，用于复制默认配置文件，方便用户创建自定义配置。</w:t>
        <w:br/>
        <w:br/>
        <w:t>整体而言，这个文件为Ultralytics YOLO框架提供了灵活的配置管理和命令行接口，帮助用户高效地进行模型训练和推理。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def coco91_to_coco80_class():</w:t>
        <w:br/>
        <w:t xml:space="preserve">    """</w:t>
        <w:br/>
        <w:t xml:space="preserve">    将91个COCO类ID转换为80个COCO类ID。</w:t>
        <w:br/>
        <w:br/>
        <w:t xml:space="preserve">    返回:</w:t>
        <w:br/>
        <w:t xml:space="preserve">        (list): 一个包含91个类ID的列表，其中索引表示80个类ID，值为对应的91个类ID。</w:t>
        <w:br/>
        <w:t xml:space="preserve">    """</w:t>
        <w:br/>
        <w:t xml:space="preserve">    return [</w:t>
        <w:br/>
        <w:t xml:space="preserve">        0, 1, 2, 3, 4, 5, 6, 7, 8, 9, 10, None, 11, 12, 13, 14, 15, 16, 17, 18, 19, 20,</w:t>
        <w:br/>
        <w:t xml:space="preserve">        21, 22, 23, None, 24, 25, None, None, 26, 27, 28, 29, 30, 31, 32, 33, 34, 35,</w:t>
        <w:br/>
        <w:t xml:space="preserve">        36, 37, 38, 39, None, 40, 41, 42, 43, 44, 45, 46, 47, 48, 49, 50, 51, 52, 53,</w:t>
        <w:br/>
        <w:t xml:space="preserve">        54, 55, 56, 57, 58, 59, None, 60, None, None, 61, None, 62, 63, 64, 65, 66, 67,</w:t>
        <w:br/>
        <w:t xml:space="preserve">        68, 69, 70, 71, 72, None, 73, 74, 75, 76, 77, 78, 79, None,</w:t>
        <w:br/>
        <w:t xml:space="preserve">    ]</w:t>
        <w:br/>
        <w:br/>
        <w:br/>
        <w:t>def convert_coco(</w:t>
        <w:br/>
        <w:t xml:space="preserve">    labels_dir="../coco/annotations/",</w:t>
        <w:br/>
        <w:t xml:space="preserve">    save_dir="coco_converted/",</w:t>
        <w:br/>
        <w:t xml:space="preserve">    use_segments=False,</w:t>
        <w:br/>
        <w:t xml:space="preserve">    use_keypoints=False,</w:t>
        <w:br/>
        <w:t xml:space="preserve">    cls91to80=True,</w:t>
        <w:br/>
        <w:t>):</w:t>
        <w:br/>
        <w:t xml:space="preserve">    """</w:t>
        <w:br/>
        <w:t xml:space="preserve">    将COCO数据集的注释转换为适合训练YOLO模型的YOLO注释格式。</w:t>
        <w:br/>
        <w:br/>
        <w:t xml:space="preserve">    参数:</w:t>
        <w:br/>
        <w:t xml:space="preserve">        labels_dir (str, optional): 包含COCO数据集注释文件的目录路径。</w:t>
        <w:br/>
        <w:t xml:space="preserve">        save_dir (str, optional): 保存结果的目录路径。</w:t>
        <w:br/>
        <w:t xml:space="preserve">        use_segments (bool, optional): 是否在输出中包含分割掩码。</w:t>
        <w:br/>
        <w:t xml:space="preserve">        use_keypoints (bool, optional): 是否在输出中包含关键点注释。</w:t>
        <w:br/>
        <w:t xml:space="preserve">        cls91to80 (bool, optional): 是否将91个COCO类ID映射到对应的80个COCO类ID。</w:t>
        <w:br/>
        <w:br/>
        <w:t xml:space="preserve">    输出:</w:t>
        <w:br/>
        <w:t xml:space="preserve">        在指定的输出目录中生成输出文件。</w:t>
        <w:br/>
        <w:t xml:space="preserve">    """</w:t>
        <w:br/>
        <w:br/>
        <w:t xml:space="preserve">    # 创建数据集目录</w:t>
        <w:br/>
        <w:t xml:space="preserve">    save_dir = increment_path(save_dir)  # 如果保存目录已存在，则递增</w:t>
        <w:br/>
        <w:t xml:space="preserve">    for p in save_dir / "labels", save_dir / "images":</w:t>
        <w:br/>
        <w:t xml:space="preserve">        p.mkdir(parents=True, exist_ok=True)  # 创建目录</w:t>
        <w:br/>
        <w:br/>
        <w:t xml:space="preserve">    # 转换类</w:t>
        <w:br/>
        <w:t xml:space="preserve">    coco80 = coco91_to_coco80_class()</w:t>
        <w:br/>
        <w:br/>
        <w:t xml:space="preserve">    # 导入json</w:t>
        <w:br/>
        <w:t xml:space="preserve">    for json_file in sorted(Path(labels_dir).resolve().glob("*.json")):</w:t>
        <w:br/>
        <w:t xml:space="preserve">        fn = Path(save_dir) / "labels" / json_file.stem.replace("instances_", "")  # 文件夹名称</w:t>
        <w:br/>
        <w:t xml:space="preserve">        fn.mkdir(parents=True, exist_ok=True)</w:t>
        <w:br/>
        <w:t xml:space="preserve">        with open(json_file) as f:</w:t>
        <w:br/>
        <w:t xml:space="preserve">            data = json.load(f)</w:t>
        <w:br/>
        <w:br/>
        <w:t xml:space="preserve">        # 创建图像字典</w:t>
        <w:br/>
        <w:t xml:space="preserve">        images = {f'{x["id"]:d}': x for x in data["images"]}</w:t>
        <w:br/>
        <w:t xml:space="preserve">        # 创建图像-注释字典</w:t>
        <w:br/>
        <w:t xml:space="preserve">        imgToAnns = defaultdict(list)</w:t>
        <w:br/>
        <w:t xml:space="preserve">        for ann in data["annotations"]:</w:t>
        <w:br/>
        <w:t xml:space="preserve">            imgToAnns[ann["image_id"]].append(ann)</w:t>
        <w:br/>
        <w:br/>
        <w:t xml:space="preserve">        # 写入标签文件</w:t>
        <w:br/>
        <w:t xml:space="preserve">        for img_id, anns in TQDM(imgToAnns.items(), desc=f"Annotations {json_file}"):</w:t>
        <w:br/>
        <w:t xml:space="preserve">            img = images[f"{img_id:d}"]</w:t>
        <w:br/>
        <w:t xml:space="preserve">            h, w, f = img["height"], img["width"], img["file_name"]</w:t>
        <w:br/>
        <w:br/>
        <w:t xml:space="preserve">            bboxes = []  # 存储边界框</w:t>
        <w:br/>
        <w:t xml:space="preserve">            segments = []  # 存储分割</w:t>
        <w:br/>
        <w:t xml:space="preserve">            keypoints = []  # 存储关键点</w:t>
        <w:br/>
        <w:t xml:space="preserve">            for ann in anns:</w:t>
        <w:br/>
        <w:t xml:space="preserve">                if ann["iscrowd"]:</w:t>
        <w:br/>
        <w:t xml:space="preserve">                    continue</w:t>
        <w:br/>
        <w:t xml:space="preserve">                # COCO框格式为 [左上角x, 左上角y, 宽度, 高度]</w:t>
        <w:br/>
        <w:t xml:space="preserve">                box = np.array(ann["bbox"], dtype=np.float64)</w:t>
        <w:br/>
        <w:t xml:space="preserve">                box[:2] += box[2:] / 2  # 将左上角坐标转换为中心坐标</w:t>
        <w:br/>
        <w:t xml:space="preserve">                box[[0, 2]] /= w  # 归一化x坐标</w:t>
        <w:br/>
        <w:t xml:space="preserve">                box[[1, 3]] /= h  # 归一化y坐标</w:t>
        <w:br/>
        <w:t xml:space="preserve">                if box[2] &lt;= 0 or box[3] &lt;= 0:  # 如果宽度或高度小于等于0</w:t>
        <w:br/>
        <w:t xml:space="preserve">                    continue</w:t>
        <w:br/>
        <w:br/>
        <w:t xml:space="preserve">                cls = coco80[ann["category_id"] - 1] if cls91to80 else ann["category_id"] - 1  # 类别</w:t>
        <w:br/>
        <w:t xml:space="preserve">                box = [cls] + box.tolist()</w:t>
        <w:br/>
        <w:t xml:space="preserve">                if box not in bboxes:</w:t>
        <w:br/>
        <w:t xml:space="preserve">                    bboxes.append(box)</w:t>
        <w:br/>
        <w:t xml:space="preserve">                    if use_segments and ann.get("segmentation") is not None:</w:t>
        <w:br/>
        <w:t xml:space="preserve">                        # 处理分割信息</w:t>
        <w:br/>
        <w:t xml:space="preserve">                        if len(ann["segmentation"]) == 0:</w:t>
        <w:br/>
        <w:t xml:space="preserve">                            segments.append([])</w:t>
        <w:br/>
        <w:t xml:space="preserve">                            continue</w:t>
        <w:br/>
        <w:t xml:space="preserve">                        elif len(ann["segmentation"]) &gt; 1:</w:t>
        <w:br/>
        <w:t xml:space="preserve">                            s = merge_multi_segment(ann["segmentation"])</w:t>
        <w:br/>
        <w:t xml:space="preserve">                            s = (np.concatenate(s, axis=0) / np.array([w, h])).reshape(-1).tolist()</w:t>
        <w:br/>
        <w:t xml:space="preserve">                        else:</w:t>
        <w:br/>
        <w:t xml:space="preserve">                            s = [j for i in ann["segmentation"] for j in i]  # 所有分割连接</w:t>
        <w:br/>
        <w:t xml:space="preserve">                            s = (np.array(s).reshape(-1, 2) / np.array([w, h])).reshape(-1).tolist()</w:t>
        <w:br/>
        <w:t xml:space="preserve">                        s = [cls] + s</w:t>
        <w:br/>
        <w:t xml:space="preserve">                        segments.append(s)</w:t>
        <w:br/>
        <w:t xml:space="preserve">                    if use_keypoints and ann.get("keypoints") is not None:</w:t>
        <w:br/>
        <w:t xml:space="preserve">                        keypoints.append(</w:t>
        <w:br/>
        <w:t xml:space="preserve">                            box + (np.array(ann["keypoints"]).reshape(-1, 3) / np.array([w, h, 1])).reshape(-1).tolist()</w:t>
        <w:br/>
        <w:t xml:space="preserve">                        )</w:t>
        <w:br/>
        <w:br/>
        <w:t xml:space="preserve">            # 写入文件</w:t>
        <w:br/>
        <w:t xml:space="preserve">            with open((fn / f).with_suffix(".txt"), "a") as file:</w:t>
        <w:br/>
        <w:t xml:space="preserve">                for i in range(len(bboxes)):</w:t>
        <w:br/>
        <w:t xml:space="preserve">                    if use_keypoints:</w:t>
        <w:br/>
        <w:t xml:space="preserve">                        line = (*(keypoints[i]),)  # 类别, 边界框, 关键点</w:t>
        <w:br/>
        <w:t xml:space="preserve">                    else:</w:t>
        <w:br/>
        <w:t xml:space="preserve">                        line = (</w:t>
        <w:br/>
        <w:t xml:space="preserve">                            *(segments[i] if use_segments and len(segments[i]) &gt; 0 else bboxes[i]),</w:t>
        <w:br/>
        <w:t xml:space="preserve">                        )  # 类别, 边界框或分割</w:t>
        <w:br/>
        <w:t xml:space="preserve">                    file.write(("%g " * len(line)).rstrip() % line + "\n")</w:t>
        <w:br/>
        <w:br/>
        <w:t xml:space="preserve">    LOGGER.info(f"COCO数据成功转换。\n结果保存到 {save_dir.resolve()}")</w:t>
        <w:br/>
        <w:t>```</w:t>
        <w:br/>
        <w:br/>
        <w:t>### 代码核心部分说明</w:t>
        <w:br/>
        <w:t>1. **coco91_to_coco80_class**: 该函数用于将91个COCO类ID转换为80个COCO类ID，返回一个列表，列表的索引表示80个类ID，值为对应的91个类ID。</w:t>
        <w:br/>
        <w:br/>
        <w:t>2. **convert_coco**: 该函数是将COCO数据集的注释转换为YOLO格式的核心函数。它接收多个参数，包括注释文件的目录、保存结果的目录、是否使用分割和关键点等。函数内部首先创建保存目录，然后读取JSON文件，解析图像和注释数据，最后将转换后的数据写入文本文件中。</w:t>
        <w:br/>
        <w:br/>
        <w:t>3. **边界框处理**: 在处理每个注释时，函数将COCO的边界框格式转换为YOLO格式，并进行归一化处理。同时，根据需要将分割和关键点信息添加到输出中。</w:t>
        <w:br/>
        <w:br/>
        <w:t>4. **文件写入**: 最后，函数将处理后的边界框、分割和关键点信息写入到指定的文本文件中，形成YOLO格式的注释文件。</w:t>
        <w:br/>
        <w:br/>
        <w:t>以上是代码的核心部分及其详细注释，帮助理解其功能和实现过程。```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`converter.py` 是用于将 COCO 数据集的标注格式转换为 YOLO 模型所需的标注格式的工具。它包含了几个主要的功能，包括将 COCO 数据集的类别 ID 进行转换、处理 COCO 数据集的标注文件、以及将 DOTA 数据集的标注转换为 YOLO 的格式。</w:t>
        <w:br/>
        <w:br/>
        <w:t>首先，文件中定义了两个函数 `coco91_to_coco80_class` 和 `coco80_to_coco91_class`，这两个函数分别用于将 COCO 数据集的 91 类别 ID 转换为 80 类别 ID，反之亦然。这是因为 COCO 数据集在不同的版本中使用了不同的类别 ID，转换函数确保在处理数据时能够正确映射类别。</w:t>
        <w:br/>
        <w:br/>
        <w:t>接下来，`convert_coco` 函数是文件的核心功能之一。它接受多个参数，包括标注文件的目录、保存结果的目录、是否使用分割掩码和关键点标注等。该函数的主要任务是读取 COCO 数据集的 JSON 格式标注文件，解析其中的图像和标注信息，并将其转换为 YOLO 所需的格式。转换过程中，它会创建相应的目录结构，并为每个图像生成一个文本文件，文件中包含了每个目标的类别和归一化后的边界框坐标。</w:t>
        <w:br/>
        <w:br/>
        <w:t>在处理标注时，函数会跳过“iscrowd”标注（表示该区域是一个拥挤的对象），并将 COCO 的边界框格式从 `[top left x, top left y, width, height]` 转换为 YOLO 所需的格式。它还可以选择性地处理分割和关键点信息，并将这些信息写入输出文件中。</w:t>
        <w:br/>
        <w:br/>
        <w:t>此外，文件中还定义了 `convert_dota_to_yolo_obb` 函数，用于将 DOTA 数据集的标注转换为 YOLO 的方向边界框格式。该函数会遍历 DOTA 数据集中的图像和原始标注文件，读取标注信息并将其转换为 YOLO 格式，最终保存到指定的目录中。</w:t>
        <w:br/>
        <w:br/>
        <w:t>程序还包含一些辅助函数，例如 `min_index` 用于找到两个数组中距离最短的点对，`merge_multi_segment` 用于合并多个分割段，确保在转换过程中能够正确处理复杂的分割信息。</w:t>
        <w:br/>
        <w:br/>
        <w:t>总体而言，这个文件提供了一套完整的工具，能够有效地将 COCO 和 DOTA 数据集的标注格式转换为 YOLO 模型所需的格式，方便用户进行目标检测模型的训练。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```以下是经过简化并注释的核心代码部分，主要集中在YOLO模型的训练和数据处理上：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基于检测模型的训练类，继承自BaseTrainer类。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模式，'train'或'val'，用户可以为每种模式自定义不同的数据增强。</w:t>
        <w:br/>
        <w:t xml:space="preserve">            batch (int, optional): 批量大小，适用于'rect'模式。默认为None。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"""构建并返回数据加载器。"""</w:t>
        <w:br/>
        <w:t xml:space="preserve">        assert mode in ["train", "val"]  # 确保模式有效</w:t>
        <w:br/>
        <w:t xml:space="preserve">        with torch_distributed_zero_first(rank):  # 在分布式环境中，确保数据集只初始化一次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workers = self.args.workers if mode == "train" else self.args.workers * 2  # 根据模式设置工作线程数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如果启用多尺度训练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计算新的图像形状</w:t>
        <w:br/>
        <w:t xml:space="preserve">                imgs = nn.functional.interpolate(imgs, size=ns, mode="bilinear", align_corners=False)  # 进行插值调整</w:t>
        <w:br/>
        <w:t xml:space="preserve">            batch["img"] = imgs  # 更新批次图像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加载预训练权重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</w:t>
        <w:br/>
        <w:t>```</w:t>
        <w:br/>
        <w:br/>
        <w:t>### 代码说明：</w:t>
        <w:br/>
        <w:t>1. **类定义**：`DetectionTrainer`类用于训练YOLO检测模型，继承自`BaseTrainer`。</w:t>
        <w:br/>
        <w:t>2. **数据集构建**：`build_dataset`方法根据给定的图像路径和模式构建YOLO数据集，支持训练和验证模式。</w:t>
        <w:br/>
        <w:t>3. **数据加载器**：`get_dataloader`方法创建数据加载器，支持多线程和数据打乱。</w:t>
        <w:br/>
        <w:t>4. **批处理预处理**：`preprocess_batch`方法对图像批次进行预处理，包括归一化和可选的多尺度调整。</w:t>
        <w:br/>
        <w:t>5. **模型获取**：`get_model`方法返回YOLO检测模型，并可选择加载预训练权重。</w:t>
        <w:br/>
        <w:t>6. **绘图功能**：`plot_training_samples`和`plot_metrics`方法用于可视化训练样本和训练指标。```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是一个用于训练目标检测模型的脚本，主要基于 YOLO（You Only Look Once）架构。它继承自 `BaseTrainer` 类，提供了一系列方法来构建数据集、获取数据加载器、预处理图像、设置模型属性等功能。</w:t>
        <w:br/>
        <w:br/>
        <w:t>首先，文件导入了一些必要的库和模块，包括数学运算、随机数生成、深度学习框架 PyTorch 的神经网络模块，以及 Ultralytics 提供的数据处理和模型训练相关的工具。</w:t>
        <w:br/>
        <w:br/>
        <w:t>在 `DetectionTrainer` 类中，`build_dataset` 方法用于构建 YOLO 数据集。它接收图像路径、模式（训练或验证）和批次大小作为参数，并根据模型的步幅设置生成数据集。</w:t>
        <w:br/>
        <w:br/>
        <w:t>`get_dataloader` 方法则用于构建并返回数据加载器。它根据传入的模式（训练或验证）来决定是否打乱数据，并设置工作线程的数量。</w:t>
        <w:br/>
        <w:br/>
        <w:t>`preprocess_batch` 方法负责对图像批次进行预处理，包括将图像缩放到适当的大小并转换为浮点数格式。这里还实现了多尺度训练的功能，通过随机选择图像大小来增强模型的鲁棒性。</w:t>
        <w:br/>
        <w:br/>
        <w:t>`set_model_attributes` 方法用于设置模型的属性，包括类别数量和类别名称等。这些信息是从数据集中提取的，以确保模型能够正确识别不同的类别。</w:t>
        <w:br/>
        <w:br/>
        <w:t>`get_model` 方法返回一个 YOLO 检测模型，可以选择加载预训练权重。</w:t>
        <w:br/>
        <w:br/>
        <w:t>`get_validator` 方法返回一个用于模型验证的 `DetectionValidator` 实例，以便在训练过程中进行模型性能评估。</w:t>
        <w:br/>
        <w:br/>
        <w:t>`label_loss_items` 方法用于返回一个包含训练损失项的字典，方便监控训练过程中的损失变化。</w:t>
        <w:br/>
        <w:br/>
        <w:t>`progress_string` 方法生成一个格式化的字符串，用于显示训练进度，包括当前的 epoch、GPU 内存使用情况、损失值、实例数量和图像大小等信息。</w:t>
        <w:br/>
        <w:br/>
        <w:t>`plot_training_samples` 方法用于绘制训练样本及其标注，帮助可视化训练数据的质量。</w:t>
        <w:br/>
        <w:br/>
        <w:t>最后，`plot_metrics` 和 `plot_training_labels` 方法分别用于绘制训练过程中的指标和创建带标签的训练图，以便于分析模型的训练效果。</w:t>
        <w:br/>
        <w:br/>
        <w:t>总体来说，这个文件提供了一个完整的训练框架，涵盖了数据处理、模型构建、训练过程监控和结果可视化等多个方面，为用户提供了便捷的目标检测模型训练工具。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该程序整体上是一个基于 YOLO（You Only Look Once）架构的目标检测框架，主要用于模型的训练、推理和数据处理。程序的构架分为多个模块，每个模块负责特定的功能，从而实现了高效的目标检测工作流。以下是各个模块的主要功能：</w:t>
        <w:br/>
        <w:br/>
        <w:t>1. **数据处理**：包括数据集的加载、转换和预处理，以确保输入数据符合模型的要求。</w:t>
        <w:br/>
        <w:t>2. **模型训练**：提供了训练过程的管理，包括模型的构建、损失计算、训练监控和结果可视化。</w:t>
        <w:br/>
        <w:t>3. **模型导出**：支持将训练好的模型导出为多种格式，以便在不同的环境中使用。</w:t>
        <w:br/>
        <w:t>4. **配置管理**：处理模型的配置文件，确保用户能够灵活地调整训练参数。</w:t>
        <w:br/>
        <w:t>5. **推理和验证**：实现模型的推理功能，并提供验证工具以评估模型性能。</w:t>
        <w:br/>
        <w:br/>
        <w:t>### 文件功能整理表</w:t>
        <w:br/>
        <w:br/>
        <w:t>| 文件路径                                                      | 功能描述                                               |</w:t>
        <w:br/>
        <w:t>|-----------------------------------------------------------|----------------------------------------------------|</w:t>
        <w:br/>
        <w:t>| `C:\shangjia\code\ui.py`                                 | 启动 Streamlit Web 应用，用于模型的可视化和交互。            |</w:t>
        <w:br/>
        <w:t>| `C:\shangjia\code\code\ultralytics\nn\autobackend.py`   | 动态选择和加载不同的推理后端，支持多种模型格式。              |</w:t>
        <w:br/>
        <w:t>| `C:\shangjia\code\code\ultralytics\engine\exporter.py`  | 导出训练好的模型为多种格式（如 ONNX、TensorFlow 等）。      |</w:t>
        <w:br/>
        <w:t>| `C:\shangjia\code\code\ultralytics\cfg\__init__.py`     | 管理配置文件和命令行接口，处理模型训练和推理的参数。         |</w:t>
        <w:br/>
        <w:t>| `C:\shangjia\code\code\ultralytics\data\converter.py`    | 将 COCO 和 DOTA 数据集的标注格式转换为 YOLO 所需格式。       |</w:t>
        <w:br/>
        <w:t>| `C:\shangjia\code\train.py`                               | 训练目标检测模型，管理数据集、模型构建和训练过程。           |</w:t>
        <w:br/>
        <w:t>| `70+种YOLOv8算法改进源码大全和调试加载训练教程（非必要）\ultralytics\utils\ops.py` | 提供各种操作和工具函数，支持模型的计算和数据处理。           |</w:t>
        <w:br/>
        <w:t>| `70+种YOLOv8算法改进源码大全和调试加载训练教程（非必要）\ultralytics\models\sam\amg.py` | 实现 SAM（Segment Anything Model）相关的功能。              |</w:t>
        <w:br/>
        <w:t>| `C:\shangjia\code\code\ultralytics\utils\__init__.py`   | 初始化工具模块，提供常用的工具函数和类。                    |</w:t>
        <w:br/>
        <w:t>| `C:\shangjia\code\code\ultralytics\models\yolo\detect\val.py` | 实现模型验证功能，评估模型在验证集上的性能。                 |</w:t>
        <w:br/>
        <w:t>| `70+种YOLOv8算法改进源码大全和调试加载训练教程（非必要）\ultralytics\models\fastsam\val.py` | 实现 FastSAM 模型的验证功能。                             |</w:t>
        <w:br/>
        <w:t>| `70+种YOLOv8算法改进源码大全和调试加载训练教程（非必要）\ultralytics\models\fastsam\prompt.py` | 提供 FastSAM 模型的提示和输入处理功能。                     |</w:t>
        <w:br/>
        <w:t>| `C:\shangjia\code\code\ultralytics\data\explorer\__init__.py` | 初始化数据集探索模块，提供可视化和数据集分析工具。          |</w:t>
        <w:br/>
        <w:br/>
        <w:t>这个表格总结了各个文件的主要功能，帮助理解整个程序的结构和工作流程。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