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靶标弹孔检测系统源码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技的不断进步，计算机视觉技术在各个领域的应用日益广泛，尤其是在安全监控、军事侦察和法医学等领域，靶标弹孔检测作为一种重要的图像分析任务，正受到越来越多的关注。传统的弹孔检测方法往往依赖于人工经验，效率低下且容易受到环境因素的影响，难以实现高精度和高效率的检测。因此，基于深度学习的自动化检测系统逐渐成为研究的热点。</w:t>
        <w:br/>
        <w:br/>
        <w:t>YOLO（You Only Look Once）系列模型因其出色的实时性和准确性，成为目标检测领域的重要代表。YOLOv8作为该系列的最新版本，结合了更为先进的网络结构和训练策略，展现出更强的特征提取能力和更快的推理速度。然而，尽管YOLOv8在一般目标检测任务中表现优异，但在特定领域如弹孔检测时，仍然面临着诸多挑战。这些挑战包括弹孔在图像中的尺寸变化、形状多样性以及背景复杂性等。因此，改进YOLOv8以适应靶标弹孔检测的特定需求，具有重要的理论和实际意义。</w:t>
        <w:br/>
        <w:br/>
        <w:t>本研究将基于一个包含3400张图像的专用数据集进行靶标弹孔检测系统的构建。该数据集仅包含一个类别——弹孔，专注于为模型提供高质量的训练样本。这种专一性使得模型能够更好地学习到弹孔的特征，从而提高检测的准确性和鲁棒性。通过对YOLOv8模型的改进，我们将引入多种数据增强技术，以提高模型在不同环境下的适应能力。此外，针对弹孔的特征，我们还将设计特定的损失函数，以优化模型在小目标检测和复杂背景下的表现。</w:t>
        <w:br/>
        <w:br/>
        <w:t>在安全监控领域，靶标弹孔的快速、准确检测对于事件的及时响应和后续调查具有重要意义。通过实现高效的弹孔检测系统，能够大幅提升执法和安保人员的工作效率，降低人力成本，并提高事件处理的科学性和准确性。在法医学领域，弹孔的检测和分析对于案件的侦破至关重要，准确的弹孔定位和特征提取可以为案件提供重要的证据支持。因此，研究基于改进YOLOv8的靶标弹孔检测系统，不仅有助于推动计算机视觉技术在特定领域的应用，还能为相关行业提供切实可行的解决方案。</w:t>
        <w:br/>
        <w:br/>
        <w:t>综上所述，基于改进YOLOv8的靶标弹孔检测系统的研究，不仅填补了现有技术在特定应用场景下的空白，也为未来相关研究提供了新的思路和方法。通过本研究的深入开展，我们期望能够为靶标弹孔检测领域的发展贡献新的理论和实践成果，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目标检测技术的进步为多种应用场景提供了强有力的支持，尤其是在安全监控、法医分析以及军事领域中，靶标弹孔的检测显得尤为重要。为此，我们构建了一个专门用于训练和改进YOLOv8靶标弹孔检测系统的数据集，命名为“BulletPoints”。该数据集的设计旨在提供高质量的样本，以提高弹孔检测的准确性和鲁棒性。</w:t>
        <w:br/>
        <w:br/>
        <w:t>“BulletPoints”数据集包含了丰富的图像数据，专注于靶标弹孔这一特定类别。该数据集的类别数量为1，类别名称为“Bullet Hole”。这一单一类别的选择，反映了我们对弹孔检测任务的专注与深度挖掘。数据集中包含的图像样本经过精心挑选，确保了其在不同场景、光照条件和背景下的多样性，以增强模型的泛化能力。</w:t>
        <w:br/>
        <w:br/>
        <w:t>在数据采集过程中，我们采用了多种拍摄设备和技术，以确保数据的多样性和代表性。样本图像包括了不同类型的靶标表面，如纸质靶、金属靶和木质靶，涵盖了各种弹孔特征的表现。这些图像不仅展示了弹孔的形状、大小和颜色变化，还考虑了不同距离和角度下的拍摄效果，从而为模型训练提供了丰富的视觉信息。</w:t>
        <w:br/>
        <w:br/>
        <w:t>此外，数据集中的每个图像都经过了精确的标注，确保每个弹孔的位置信息清晰可辨。我们采用了高标准的标注流程，确保标注的准确性和一致性，以便为YOLOv8模型的训练提供可靠的监督信号。这种高质量的标注将有助于模型在实际应用中更好地识别和定位弹孔，提高检测的精度和效率。</w:t>
        <w:br/>
        <w:br/>
        <w:t>在数据集的构建过程中，我们还特别关注了数据的平衡性和代表性。尽管目前仅有一个类别，但我们确保在不同条件下的样本数量足够丰富，以避免模型在训练过程中出现偏差。通过对不同环境、不同材料和不同弹道特征的样本进行均衡采集，我们力求使模型能够在各种情况下都能表现出色。</w:t>
        <w:br/>
        <w:br/>
        <w:t>为了便于研究人员和开发者使用，我们将“BulletPoints”数据集以开放的形式发布，鼓励学术界和工业界的同行们进行研究和应用。我们相信，通过这一数据集的使用，能够推动靶标弹孔检测技术的进一步发展，助力相关领域的研究和实践。</w:t>
        <w:br/>
        <w:br/>
        <w:t>总之，“BulletPoints”数据集的构建不仅为YOLOv8靶标弹孔检测系统的训练提供了坚实的基础，也为未来的研究和应用奠定了良好的数据支持。我们期待这一数据集能够激发更多的创新思路，推动靶标检测技术的进步，为安全和法医领域的应用带来更大的价值。</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算法的最新版本，承载着前几代算法的创新与改进，旨在进一步提升目标检测的精度与速度。YOLOv8的设计理念基于“实时性”和“准确性”的双重需求，特别是在复杂环境下的目标检测任务中，其性能表现尤为突出。YOLOv8的架构主要由输入模块、Backbone骨干网络、Neck特征融合网络和Head检测模块四个部分组成，形成了一个高效且灵活的检测系统。</w:t>
        <w:br/>
        <w:br/>
        <w:t>在数据预处理方面，YOLOv8继承了YOLOv5的优良传统，采用了一系列增强手段来提升模型的鲁棒性。具体而言，马赛克增强（Mosaic）、混合增强（Mixup）、空间扰动（Random Perspective）和颜色扰动（HSV Augment）等技术被广泛应用于训练过程中。这些技术不仅丰富了训练数据的多样性，还有效提高了模型对不同场景和光照条件的适应能力，进而提升了检测精度。</w:t>
        <w:br/>
        <w:br/>
        <w:t>YOLOv8的骨干网络结构在YOLOv5的基础上进行了优化，主要通过引入C2f模块替代了原有的C3模块。C2f模块的设计旨在增强梯度流动，增加网络的深度和宽度，使得特征提取更加丰富。C2f模块通过多分支结构，能够更好地捕捉到不同尺度的特征信息，这对于后续的目标检测至关重要。此外，YOLOv8在骨干网络中还使用了SPPF模块，通过不同内核尺寸的池化操作，进一步提升了特征图的表达能力，使得网络在处理复杂场景时更加游刃有余。</w:t>
        <w:br/>
        <w:br/>
        <w:t>在特征融合方面，YOLOv8依然采用了FPN（特征金字塔网络）与PAN（路径聚合网络）的组合结构。FPN负责在不同尺度间进行特征的上下传递，而PAN则通过路径聚合进一步增强特征的融合效果。这种双塔结构的设计，使得YOLOv8能够有效整合来自不同层次的特征信息，确保在处理多尺度目标时的检测性能。通过这种特征融合机制，YOLOv8在面对大小不一的目标时，能够保持较高的检测精度。</w:t>
        <w:br/>
        <w:br/>
        <w:t>YOLOv8的检测模块采用了解耦头结构，这一设计理念是从YOLOX引入的。解耦头将分类和定位任务分开处理，分别通过独立的分支进行特征提取和预测。这种结构的优势在于可以加速模型的收敛，提高训练效率，并且在一定程度上降低了任务间的干扰，使得模型在分类和定位上的表现更加出色。</w:t>
        <w:br/>
        <w:br/>
        <w:t>在标签分配策略上，YOLOv8摒弃了依赖于候选框聚类的传统方法，转而采用了一种动态标签分配策略。具体而言，YOLOv8采用了TOOD策略，通过动态分配正负样本的标签，确保每个样本都能得到合理的训练反馈。这种策略的引入，极大地提升了模型在不同数据集上的适应性，尤其是在数据量不足或数据分布不均的情况下，能够有效避免过拟合和欠拟合的问题。</w:t>
        <w:br/>
        <w:br/>
        <w:t>YOLOv8的损失函数设计也进行了创新，分类损失采用了VFL Loss（Varifocal Loss），而回归损失则结合了CIoULoss与DFLLoss。这种设计使得模型在训练过程中能够更加关注高质量的正样本，同时对负样本的影响进行有效抑制。VFL Loss通过不对称参数的使用，对正负样本进行加权处理，确保模型在学习过程中更加聚焦于重要的样本，提高了最终的检测精度。</w:t>
        <w:br/>
        <w:br/>
        <w:t>总体而言，YOLOv8算法在多个方面进行了优化和改进，充分继承了YOLO系列的优良传统，同时又在新技术的支持下，展现出更强的目标检测能力。无论是在实时性还是准确性上，YOLOv8都表现出了显著的优势，成为了当前目标检测领域的重要工具。随着YOLOv8的不断发展与应用，其在实际场景中的表现也将不断得到验证和提升，为各类智能应用提供更为强大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```以下是对提供代码的逐行分析和核心部分的保留，同时添加了详细的中文注释：</w:t>
        <w:br/>
        <w:br/>
        <w:t>```python</w:t>
        <w:br/>
        <w:t># Ultralytics YOLO 🚀, AGPL-3.0 license</w:t>
        <w:br/>
        <w:br/>
        <w:t># 从当前包中导入SAM模型类</w:t>
        <w:br/>
        <w:t>from .model import SAM</w:t>
        <w:br/>
        <w:br/>
        <w:t># 从当前包中导入预测器类</w:t>
        <w:br/>
        <w:t>from .predict import Predictor</w:t>
        <w:br/>
        <w:br/>
        <w:t># 定义模块的公开接口，包含SAM和Predictor类</w:t>
        <w:br/>
        <w:t>__all__ = "SAM", "Predictor"  # 这是一个元组，指定了可以被外部访问的类</w:t>
        <w:br/>
        <w:t>```</w:t>
        <w:br/>
        <w:br/>
        <w:t>### 代码分析与注释</w:t>
        <w:br/>
        <w:br/>
        <w:t>1. **导入模块**：</w:t>
        <w:br/>
        <w:t xml:space="preserve">   - `from .model import SAM`：从当前包的`model`模块中导入`SAM`类，`SAM`可能是一个用于目标检测或其他任务的模型。</w:t>
        <w:br/>
        <w:t xml:space="preserve">   - `from .predict import Predictor`：从当前包的`predict`模块中导入`Predictor`类，`Predictor`可能是一个用于执行模型预测的工具。</w:t>
        <w:br/>
        <w:br/>
        <w:t>2. **定义公开接口**：</w:t>
        <w:br/>
        <w:t xml:space="preserve">   - `__all__ = "SAM", "Predictor"`：这是一个特殊变量，用于定义当使用`from module import *`语句时，哪些名称会被导入。这里指定了`SAM`和`Predictor`两个类，使得它们可以被外部模块访问。</w:t>
        <w:br/>
        <w:br/>
        <w:t>### 核心部分</w:t>
        <w:br/>
        <w:t>保留的核心部分主要是导入和定义公开接口的代码，因为它们是模块功能的基础。```</w:t>
      </w:r>
    </w:p>
    <w:p>
      <w:pPr>
        <w:spacing w:line="240" w:lineRule="auto"/>
        <w:jc w:val="left"/>
      </w:pPr>
      <w:r>
        <w:rPr>
          <w:rFonts w:ascii="Times New Roman" w:hAnsi="Times New Roman" w:eastAsia="宋体"/>
          <w:color w:val="000000"/>
          <w:sz w:val="24"/>
        </w:rPr>
        <w:t>这个文件是一个Python模块的初始化文件，位于Ultralytics YOLO项目的`models/sam`目录下。文件的主要功能是导入该模块中定义的类和函数，并定义模块的公共接口。</w:t>
        <w:br/>
        <w:br/>
        <w:t>首先，文件顶部的注释部分标明了该项目是Ultralytics YOLO，并且使用AGPL-3.0许可证。这为用户提供了关于代码使用和分发的法律信息。</w:t>
        <w:br/>
        <w:br/>
        <w:t>接下来，文件通过`from .model import SAM`语句导入了`model`模块中的`SAM`类。这意味着在其他地方使用这个模块时，可以直接使用`SAM`类而无需再次导入`model`模块。</w:t>
        <w:br/>
        <w:br/>
        <w:t>同样，`from .predict import Predictor`语句导入了`predict`模块中的`Predictor`类。这样，用户在使用这个模块时也可以直接访问`Predictor`类。</w:t>
        <w:br/>
        <w:br/>
        <w:t>最后，`__all__`变量被定义为一个元组，包含了`"SAM"`和`"Predictor"`两个字符串。这一行的作用是指定了当使用`from module import *`语句时，哪些名称会被导入。这是一种控制模块公共接口的方式，确保用户只能访问到这些指定的类，而不是模块中的所有内容。</w:t>
        <w:br/>
        <w:br/>
        <w:t>总体而言，这个文件的主要作用是作为一个接口，简化了模块的使用，使得用户可以方便地访问`SAM`和`Predictor`这两个类。</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PoseValidator(DetectionValidator):</w:t>
        <w:br/>
        <w:t xml:space="preserve">    """</w:t>
        <w:br/>
        <w:t xml:space="preserve">    PoseValidator类，继承自DetectionValidator类，用于基于姿态模型的验证。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初始化姿态度量指标</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将关键点数据转换为浮点数并移动到指定设备</w:t>
        <w:br/>
        <w:t xml:space="preserve">        return batch</w:t>
        <w:br/>
        <w:br/>
        <w:t xml:space="preserve">    def postprocess(self, preds):</w:t>
        <w:br/>
        <w:t xml:space="preserve">        """应用非极大值抑制，返回高置信度的检测结果。"""</w:t>
        <w:br/>
        <w:t xml:space="preserve">        return ops.non_max_suppression(</w:t>
        <w:br/>
        <w:t xml:space="preserve">            preds,</w:t>
        <w:br/>
        <w:t xml:space="preserve">            self.args.conf,  # 置信度阈值</w:t>
        <w:br/>
        <w:t xml:space="preserve">            self.args.iou,  # IOU阈值</w:t>
        <w:br/>
        <w:t xml:space="preserve">            labels=self.lb,</w:t>
        <w:br/>
        <w:t xml:space="preserve">            multi_label=True,</w:t>
        <w:br/>
        <w:t xml:space="preserve">            agnostic=self.args.single_cls,</w:t>
        <w:br/>
        <w:t xml:space="preserve">            max_det=self.args.max_det,</w:t>
        <w:br/>
        <w:t xml:space="preserve">            nc=self.nc,</w:t>
        <w:br/>
        <w:t xml:space="preserve">        )</w:t>
        <w:br/>
        <w:br/>
        <w:t xml:space="preserve">    def update_metrics(self, preds, batch):</w:t>
        <w:br/>
        <w:t xml:space="preserve">        """更新度量指标。"""</w:t>
        <w:br/>
        <w:t xml:space="preserve">        for si, pred in enumerate(preds):  # 遍历每个预测结果</w:t>
        <w:br/>
        <w:t xml:space="preserve">            self.seen += 1  # 记录已处理的样本数量</w:t>
        <w:br/>
        <w:t xml:space="preserve">            npr = len(pred)  # 当前预测的数量</w:t>
        <w:br/>
        <w:t xml:space="preserve">            stat = dict(</w:t>
        <w:br/>
        <w:t xml:space="preserve">                conf=torch.zeros(0, device=self.device),  # 初始化置信度</w:t>
        <w:br/>
        <w:t xml:space="preserve">                pred_cls=torch.zeros(0, device=self.device),  # 初始化预测类别</w:t>
        <w:br/>
        <w:t xml:space="preserve">                tp=torch.zeros(npr, self.niou, dtype=torch.bool, device=self.device),  # 初始化真阳性</w:t>
        <w:br/>
        <w:t xml:space="preserve">                tp_p=torch.zeros(npr, self.niou, dtype=torch.bool, device=self.device),  # 初始化姿态真阳性</w:t>
        <w:br/>
        <w:t xml:space="preserve">            )</w:t>
        <w:br/>
        <w:t xml:space="preserve">            pbatch = self._prepare_batch(si, batch)  # 准备当前批次数据</w:t>
        <w:br/>
        <w:t xml:space="preserve">            cls, bbox = pbatch.pop("cls"), pbatch.pop("bbox")  # 获取类别和边界框</w:t>
        <w:br/>
        <w:t xml:space="preserve">            </w:t>
        <w:br/>
        <w:t xml:space="preserve">            if npr == 0:  # 如果没有预测结果</w:t>
        <w:br/>
        <w:t xml:space="preserve">                if len(cls):  # 如果有真实类别</w:t>
        <w:br/>
        <w:t xml:space="preserve">                    for k in self.stats.keys():</w:t>
        <w:br/>
        <w:t xml:space="preserve">                        self.stats[k].append(stat[k])  # 更新统计信息</w:t>
        <w:br/>
        <w:t xml:space="preserve">                continue  # 跳过当前循环</w:t>
        <w:br/>
        <w:br/>
        <w:t xml:space="preserve">            predn, pred_kpts = self._prepare_pred(pred, pbatch)  # 准备预测结果和关键点</w:t>
        <w:br/>
        <w:t xml:space="preserve">            stat["conf"] = predn[:, 4]  # 获取置信度</w:t>
        <w:br/>
        <w:t xml:space="preserve">            stat["pred_cls"] = predn[:, 5]  # 获取预测类别</w:t>
        <w:br/>
        <w:br/>
        <w:t xml:space="preserve">            if len(cls):  # 如果有真实类别</w:t>
        <w:br/>
        <w:t xml:space="preserve">                stat["tp"] = self._process_batch(predn, bbox, cls)  # 处理批次，更新真阳性</w:t>
        <w:br/>
        <w:t xml:space="preserve">                stat["tp_p"] = self._process_batch(predn, bbox, cls, pred_kpts, pbatch["kpts"])  # 处理姿态关键点</w:t>
        <w:br/>
        <w:t xml:space="preserve">            for k in self.stats.keys():</w:t>
        <w:br/>
        <w:t xml:space="preserve">                self.stats[k].append(stat[k])  # 更新统计信息</w:t>
        <w:br/>
        <w:br/>
        <w:t xml:space="preserve">    def _process_batch(self, detections, gt_bboxes, gt_cls, pred_kpts=None, gt_kpts=None):</w:t>
        <w:br/>
        <w:t xml:space="preserve">        """</w:t>
        <w:br/>
        <w:t xml:space="preserve">        返回正确的预测矩阵。</w:t>
        <w:br/>
        <w:br/>
        <w:t xml:space="preserve">        参数:</w:t>
        <w:br/>
        <w:t xml:space="preserve">            detections (torch.Tensor): 形状为[N, 6]的检测结果张量。</w:t>
        <w:br/>
        <w:t xml:space="preserve">            gt_bboxes (torch.Tensor): 形状为[M, 5]的真实标签张量。</w:t>
        <w:br/>
        <w:t xml:space="preserve">            pred_kpts (torch.Tensor, 可选): 形状为[N, 51]的预测关键点张量。</w:t>
        <w:br/>
        <w:t xml:space="preserve">            gt_kpts (torch.Tensor, 可选): 形状为[N, 51]的真实关键点张量。</w:t>
        <w:br/>
        <w:br/>
        <w:t xml:space="preserve">        返回:</w:t>
        <w:br/>
        <w:t xml:space="preserve">            torch.Tensor: 形状为[N, 10]的正确预测矩阵，表示10个IOU水平。</w:t>
        <w:br/>
        <w:t xml:space="preserve">        """</w:t>
        <w:br/>
        <w:t xml:space="preserve">        if pred_kpts is not None and gt_kpts is not None:</w:t>
        <w:br/>
        <w:t xml:space="preserve">            area = ops.xyxy2xywh(gt_bboxes)[:, 2:].prod(1) * 0.53  # 计算区域</w:t>
        <w:br/>
        <w:t xml:space="preserve">            iou = kpt_iou(gt_kpts, pred_kpts, sigma=self.sigma, area=area)  # 计算关键点IOU</w:t>
        <w:br/>
        <w:t xml:space="preserve">        else:  # 如果没有关键点</w:t>
        <w:br/>
        <w:t xml:space="preserve">            iou = box_iou(gt_bboxes, detections[:, :4])  # 计算边界框IOU</w:t>
        <w:br/>
        <w:br/>
        <w:t xml:space="preserve">        return self.match_predictions(detections[:, 5], gt_cls, iou)  # 匹配预测结果与真实标签</w:t>
        <w:br/>
        <w:br/>
        <w:t xml:space="preserve">    def plot_val_samples(self, batch, ni):</w:t>
        <w:br/>
        <w:t xml:space="preserve">        """绘制并保存验证集样本，包括预测的边界框和关键点。"""</w:t>
        <w:br/>
        <w:t xml:space="preserve">        plot_images(</w:t>
        <w:br/>
        <w:t xml:space="preserve">            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t xml:space="preserve">        )</w:t>
        <w:br/>
        <w:br/>
        <w:t xml:space="preserve">    def pred_to_json(self, predn, filename):</w:t>
        <w:br/>
        <w:t xml:space="preserve">        """将YOLO预测结果转换为COCO JSON格式。"""</w:t>
        <w:br/>
        <w:t xml:space="preserve">        stem = Path(filename).stem</w:t>
        <w:br/>
        <w:t xml:space="preserve">        image_id = int(stem) if stem.isnumeric() else stem  # 获取图像ID</w:t>
        <w:br/>
        <w:t xml:space="preserve">        box = ops.xyxy2xywh(predn[:, :4])  # 转换为xywh格式</w:t>
        <w:br/>
        <w:t xml:space="preserve">        box[:, :2] -= box[:, 2:] / 2  # 将中心坐标转换为左上角坐标</w:t>
        <w:br/>
        <w:t xml:space="preserve">        for p, b in zip(predn.tolist(), box.tolist()):</w:t>
        <w:br/>
        <w:t xml:space="preserve">            self.jdict.append(</w:t>
        <w:br/>
        <w:t xml:space="preserve">                {</w:t>
        <w:br/>
        <w:t xml:space="preserve">                    "image_id": image_id,</w:t>
        <w:br/>
        <w:t xml:space="preserve">                    "category_id": self.class_map[int(p[5])],</w:t>
        <w:br/>
        <w:t xml:space="preserve">                    "bbox": [round(x, 3) for x in b],</w:t>
        <w:br/>
        <w:t xml:space="preserve">                    "keypoints": p[6:],</w:t>
        <w:br/>
        <w:t xml:space="preserve">                    "score": round(p[4], 5),</w:t>
        <w:br/>
        <w:t xml:space="preserve">                }</w:t>
        <w:br/>
        <w:t xml:space="preserve">            )</w:t>
        <w:br/>
        <w:t>```</w:t>
        <w:br/>
        <w:br/>
        <w:t>### 代码核心部分说明：</w:t>
        <w:br/>
        <w:t>1. **PoseValidator类**：该类用于处理姿态估计的验证，继承自DetectionValidator，包含初始化、预处理、后处理、更新指标等方法。</w:t>
        <w:br/>
        <w:t>2. **预处理方法**：将输入批次中的关键点数据转换为浮点数并移动到指定设备。</w:t>
        <w:br/>
        <w:t>3. **后处理方法**：使用非极大值抑制来过滤低置信度的检测结果。</w:t>
        <w:br/>
        <w:t>4. **更新指标方法**：计算并更新模型的性能指标，包括真阳性、置信度等。</w:t>
        <w:br/>
        <w:t>5. **处理批次方法**：计算预测结果与真实标签之间的匹配情况，返回正确的预测矩阵。</w:t>
        <w:br/>
        <w:t>6. **绘制验证样本**：将验证集样本及其预测结果可视化。</w:t>
        <w:br/>
        <w:t>7. **转换为JSON格式**：将预测结果转换为COCO格式的JSON，以便后续评估和使用。```</w:t>
      </w:r>
    </w:p>
    <w:p>
      <w:pPr>
        <w:spacing w:line="240" w:lineRule="auto"/>
        <w:jc w:val="left"/>
      </w:pPr>
      <w:r>
        <w:rPr>
          <w:rFonts w:ascii="Times New Roman" w:hAnsi="Times New Roman" w:eastAsia="宋体"/>
          <w:color w:val="000000"/>
          <w:sz w:val="24"/>
        </w:rPr>
        <w:t>这个程序文件定义了一个名为 `PoseValidator` 的类，继承自 `DetectionValidator`，用于基于姿态模型的验证。它主要用于处理与姿态估计相关的任务，利用 YOLO（You Only Look Once）模型进行目标检测和关键点预测。</w:t>
        <w:br/>
        <w:br/>
        <w:t>在初始化方法中，`PoseValidator` 接收一些参数并调用父类的初始化方法。它设置了一些特定于姿态估计的属性，如 `sigma` 和 `kpt_shape`，并初始化姿态度量的对象 `PoseMetrics`。如果设备是 Apple 的 MPS（Metal Performance Shaders），则会发出警告，建议使用 CPU。</w:t>
        <w:br/>
        <w:br/>
        <w:t>`preprocess` 方法负责对输入批次进行预处理，将关键点数据转换为浮点数并移动到指定设备上。`get_desc` 方法返回评估指标的描述字符串，方便后续输出。</w:t>
        <w:br/>
        <w:br/>
        <w:t>在 `postprocess` 方法中，程序应用非极大值抑制（NMS）来过滤低置信度的检测结果。`init_metrics` 方法用于初始化与姿态估计相关的度量指标，确定关键点的形状并设置相应的 `sigma` 值。</w:t>
        <w:br/>
        <w:br/>
        <w:t>`_prepare_batch` 和 `_prepare_pred` 方法分别用于准备输入批次和预测结果，确保关键点数据正确缩放并适应模型输入要求。`update_metrics` 方法用于更新模型的评估指标，处理每个预测结果并与真实标签进行比较，计算正确预测的数量。</w:t>
        <w:br/>
        <w:br/>
        <w:t>`_process_batch` 方法则负责返回正确的预测矩阵，计算预测框与真实框之间的 IoU（Intersection over Union），并进行匹配。`plot_val_samples` 和 `plot_predictions` 方法用于可视化验证样本和模型预测结果，生成带有预测框和关键点的图像。</w:t>
        <w:br/>
        <w:br/>
        <w:t>`pred_to_json` 方法将 YOLO 的预测结果转换为 COCO JSON 格式，以便后续评估。`eval_json` 方法则用于评估模型的性能，使用 COCO 格式的 JSON 文件进行 mAP（mean Average Precision）计算，确保所需的文件存在并使用 `pycocotools` 进行评估。</w:t>
        <w:br/>
        <w:br/>
        <w:t>总体来说，这个文件实现了姿态估计模型的验证流程，包括数据预处理、模型预测、指标更新、结果可视化和性能评估等功能。</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检查命令的返回码，如果返回码不为0，表示脚本运行出错，并打印错误信息。</w:t>
        <w:br/>
        <w:br/>
        <w:t>3. **主程序块**：</w:t>
        <w:br/>
        <w:t xml:space="preserve">   - 在主程序中，指定要运行的脚本路径（假设为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环境来运行一个指定的脚本，具体是一个名为 `web.py` 的文件。程序首先导入了必要的模块，包括 `sys`、`os` 和 `subprocess`，以及一个自定义的路径处理模块 `abs_path`。</w:t>
        <w:br/>
        <w:br/>
        <w:t>在 `run_script` 函数中，首先获取当前 Python 解释器的路径，这样可以确保在正确的环境中运行脚本。接着，构建一个命令字符串，这个命令使用了 `streamlit` 模块来运行指定的脚本。`streamlit` 是一个用于构建数据应用的库，因此这个程序的目的可能是启动一个基于 `streamlit` 的 web 应用。</w:t>
        <w:br/>
        <w:br/>
        <w:t>然后，使用 `subprocess.run` 方法来执行构建好的命令。这个方法会在一个新的 shell 中运行命令，并等待其完成。如果命令执行后返回的状态码不为零，表示脚本运行过程中出现了错误，此时程序会打印出一条错误信息。</w:t>
        <w:br/>
        <w:br/>
        <w:t>在文件的最后部分，使用 `if __name__ == "__main__":` 语句来确保只有在直接运行该文件时才会执行后面的代码。在这里，指定了要运行的脚本路径 `web.py`，并调用 `run_script` 函数来执行它。</w:t>
        <w:br/>
        <w:br/>
        <w:t>总的来说，这个程序的作用是便捷地启动一个 `streamlit` 应用，允许用户在当前 Python 环境中运行指定的脚本，并处理可能出现的错误。</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仅在DDP时初始化数据集*.cache一次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**DetectionTrainer类**：该类用于训练YOLO目标检测模型，继承自`BaseTrainer`。</w:t>
        <w:br/>
        <w:t>2. **build_dataset方法**：构建YOLO数据集，接受图像路径、模式和批次大小作为参数。</w:t>
        <w:br/>
        <w:t>3. **get_dataloader方法**：构造数据加载器，确保在分布式训练时只初始化一次数据集。</w:t>
        <w:br/>
        <w:t>4. **preprocess_batch方法**：对输入的图像批次进行预处理，包括归一化和可能的多尺度调整。</w:t>
        <w:br/>
        <w:t>5. **get_model方法**：返回一个YOLO目标检测模型，可以选择加载预训练权重。</w:t>
        <w:br/>
        <w:t>6. **plot_training_samples方法**：绘制训练样本及其注释，用于可视化训练过程。</w:t>
        <w:br/>
        <w:t>7. **plot_metrics方法**：从CSV文件中绘制训练指标，帮助监控训练效果。```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类。它主要负责构建数据集、加载数据、预处理图像、设置模型属性、获取模型、验证模型、记录损失、绘制训练样本和指标等功能。</w:t>
        <w:br/>
        <w:br/>
        <w:t>在程序的开头，导入了一些必要的库和模块，包括数学运算、随机数生成、深度学习相关的库以及 YOLO 模型和数据处理的工具。接着定义了 `DetectionTrainer` 类，这个类是用于训练目标检测模型的核心部分。</w:t>
        <w:br/>
        <w:br/>
        <w:t>`build_dataset` 方法用于构建 YOLO 数据集。它接收图像路径、模式（训练或验证）和批量大小作为参数，并调用 `build_yolo_dataset` 函数来生成数据集。该方法还会根据模型的步幅（stride）确定图像的大小。</w:t>
        <w:br/>
        <w:br/>
        <w:t>`get_dataloader` 方法则负责构建并返回数据加载器。它会根据模式（训练或验证）来决定是否打乱数据，并设置工作线程的数量。通过调用 `build_dataloader` 函数，最终返回一个可以迭代的数据加载器。</w:t>
        <w:br/>
        <w:br/>
        <w:t>`preprocess_batch` 方法用于对图像批次进行预处理，包括将图像缩放到适当的大小并转换为浮点数格式。该方法还支持多尺度训练，通过随机选择图像大小来增强模型的鲁棒性。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方法用于设置模型的属性，包括类别数量和类别名称等。这些信息将被传递给模型，以便于在训练过程中使用。</w:t>
        <w:br/>
        <w:br/>
        <w:t>`get_model` 方法用于返回一个 YOLO 检测模型。它可以根据配置文件和权重文件来加载模型。</w:t>
        <w:br/>
        <w:br/>
        <w:t>`get_validator` 方法返回一个用于验证 YOLO 模型的验证器，主要用于评估模型在验证集上的表现。</w:t>
        <w:br/>
        <w:br/>
        <w:t>`label_loss_items` 方法用于返回一个包含训练损失项的字典，便于记录和监控训练过程中的损失变化。</w:t>
        <w:br/>
        <w:br/>
        <w:t>`progress_string` 方法生成一个格式化的字符串，用于显示训练进度，包括当前的轮次、GPU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方法分别用于绘制训练过程中的指标和创建带标签的训练图，帮助分析模型的训练效果。</w:t>
        <w:br/>
        <w:br/>
        <w:t>总体而言，这个文件实现了 YOLO 模型训练的多个关键步骤，为用户提供了一个结构化的训练框架。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定义提示嵌入维度和图像大小</w:t>
        <w:br/>
        <w:t xml:space="preserve">    prompt_embed_dim = 256</w:t>
        <w:br/>
        <w:t xml:space="preserve">    image_size = 1024</w:t>
        <w:br/>
        <w:t xml:space="preserve">    vit_patch_size = 16</w:t>
        <w:br/>
        <w:t xml:space="preserve">    image_embedding_size = image_size // vit_patch_size  # 计算图像嵌入大小</w:t>
        <w:br/>
        <w:br/>
        <w:t xml:space="preserve">    # 根据是否为移动版本选择不同的图像编码器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  # 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图像像素均值</w:t>
        <w:br/>
        <w:t xml:space="preserve">        pixel_std=[58.395, 57.12, 57.375],  # 图像像素标准差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代码核心部分说明：</w:t>
        <w:br/>
        <w:t>1. **导入必要的库和模块**：导入了PyTorch和一些自定义模块，准备构建模型。</w:t>
        <w:br/>
        <w:t>2. **`_build_sam`函数**：该函数是构建SAM模型的核心部分，接收多个参数以定义模型的结构。</w:t>
        <w:br/>
        <w:t>3. **图像编码器选择**：根据是否为移动版本选择不同的图像编码器（`TinyViT`或`ImageEncoderViT`）。</w:t>
        <w:br/>
        <w:t>4. **SAM模型构建**：创建`Sam`对象，包含图像编码器、提示编码器和掩码解码器。</w:t>
        <w:br/>
        <w:t>5. **权重加载**：如果提供了检查点，尝试下载并加载模型权重。</w:t>
        <w:br/>
        <w:t>6. **模型评估模式**：将模型设置为评估模式，以便在推理时使用。```</w:t>
      </w:r>
    </w:p>
    <w:p>
      <w:pPr>
        <w:spacing w:line="240" w:lineRule="auto"/>
        <w:jc w:val="left"/>
      </w:pPr>
      <w:r>
        <w:rPr>
          <w:rFonts w:ascii="Times New Roman" w:hAnsi="Times New Roman" w:eastAsia="宋体"/>
          <w:color w:val="000000"/>
          <w:sz w:val="24"/>
        </w:rPr>
        <w:t>该程序文件是用于构建和加载“Segment Anything Model”（SAM）模型的代码，主要涉及不同尺寸的模型构建以及模型的初始化和加载。代码中使用了PyTorch框架，并且定义了一些函数来构建不同类型的SAM模型。</w:t>
        <w:br/>
        <w:br/>
        <w:t>首先，文件导入了一些必要的库和模块，包括`torch`和一些自定义的模块，如`MaskDecoder`、`ImageEncoderViT`、`PromptEncoder`等。这些模块是构建SAM模型所需的核心组件。</w:t>
        <w:br/>
        <w:br/>
        <w:t>接下来，文件定义了多个构建函数，如`build_sam_vit_h`、`build_sam_vit_l`、`build_sam_vit_b`和`build_mobile_sam`，它们分别用于构建不同尺寸的SAM模型。每个函数都调用了一个内部函数`_build_sam`，并传入特定的参数，例如编码器的嵌入维度、深度、头数等。这些参数的不同组合决定了模型的复杂性和性能。</w:t>
        <w:br/>
        <w:br/>
        <w:t>`_build_sam`函数是模型构建的核心，负责创建具体的模型架构。它根据传入的参数选择使用`TinyViT`或`ImageEncoderViT`作为图像编码器，并初始化其他组件，如提示编码器和掩码解码器。该函数还设置了一些图像处理的参数，如图像大小和嵌入维度。</w:t>
        <w:br/>
        <w:br/>
        <w:t>在模型构建完成后，如果提供了检查点（checkpoint），程序会尝试下载并加载该检查点的权重，以便恢复模型的状态。最后，模型被设置为评估模式（eval），准备进行推理。</w:t>
        <w:br/>
        <w:br/>
        <w:t>文件的最后部分定义了一个字典`samm_model_map`，将模型名称映射到相应的构建函数。`build_sam`函数则是一个接口函数，根据给定的检查点名称选择合适的构建函数并返回构建好的模型。如果提供的检查点不在支持的模型列表中，程序会抛出一个文件未找到的异常。</w:t>
        <w:br/>
        <w:br/>
        <w:t>总的来说，该程序文件实现了SAM模型的构建和加载功能，提供了灵活的接口以支持不同尺寸和类型的模型，适用于图像分割等任务。</w:t>
      </w:r>
    </w:p>
    <w:p>
      <w:pPr>
        <w:spacing w:line="240" w:lineRule="auto"/>
        <w:jc w:val="left"/>
      </w:pPr>
      <w:r>
        <w:rPr>
          <w:rFonts w:ascii="Times New Roman" w:hAnsi="Times New Roman" w:eastAsia="宋体"/>
          <w:color w:val="000000"/>
          <w:sz w:val="24"/>
        </w:rPr>
        <w:t>``````python</w:t>
        <w:br/>
        <w:t># 导入所需的模型任务类和函数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定义模块的公开接口，包含可以被外部访问的类和函数</w:t>
        <w:br/>
        <w:t xml:space="preserve">__all__ = ('attempt_load_one_weight', 'attempt_load_weights', 'parse_model', </w:t>
        <w:br/>
        <w:t xml:space="preserve">           'yaml_model_load', 'guess_model_task', 'guess_model_scale', </w:t>
        <w:br/>
        <w:t xml:space="preserve">           'torch_safe_load', 'DetectionModel', 'SegmentationModel', </w:t>
        <w:br/>
        <w:t xml:space="preserve">           'ClassificationModel', 'BaseModel')</w:t>
        <w:br/>
        <w:t>```</w:t>
        <w:br/>
        <w:br/>
        <w:t>### 代码注释说明：</w:t>
        <w:br/>
        <w:br/>
        <w:t>1. **导入模块**：</w:t>
        <w:br/>
        <w:t xml:space="preserve">   - 从当前包的 `tasks` 模块中导入了多个类和函数。这些类和函数是构建和使用模型所需的核心组件。</w:t>
        <w:br/>
        <w:t xml:space="preserve">   - `BaseModel` 是所有模型的基类，其他模型（如分类、检测和分割模型）都继承自它。</w:t>
        <w:br/>
        <w:t xml:space="preserve">   - `attempt_load_one_weight` 和 `attempt_load_weights` 是用于加载模型权重的函数。</w:t>
        <w:br/>
        <w:t xml:space="preserve">   - `guess_model_scale` 和 `guess_model_task` 用于推测模型的规模和任务类型。</w:t>
        <w:br/>
        <w:t xml:space="preserve">   - `parse_model` 用于解析模型结构。</w:t>
        <w:br/>
        <w:t xml:space="preserve">   - `torch_safe_load` 和 `yaml_model_load` 用于安全地加载 PyTorch 模型和 YAML 配置文件。</w:t>
        <w:br/>
        <w:br/>
        <w:t>2. **定义公开接口**：</w:t>
        <w:br/>
        <w:t xml:space="preserve">   - `__all__` 列表定义了该模块的公共接口，只有在使用 `from module import *` 时，列出的名称才会被导入。这有助于控制模块的可见性，避免不必要的名称冲突。```</w:t>
      </w:r>
    </w:p>
    <w:p>
      <w:pPr>
        <w:spacing w:line="240" w:lineRule="auto"/>
        <w:jc w:val="left"/>
      </w:pPr>
      <w:r>
        <w:rPr>
          <w:rFonts w:ascii="Times New Roman" w:hAnsi="Times New Roman" w:eastAsia="宋体"/>
          <w:color w:val="000000"/>
          <w:sz w:val="24"/>
        </w:rPr>
        <w:t>这个程序文件是YOLO（You Only Look Once）系列算法的一个模块，主要用于导入和管理与模型相关的功能。文件的开头有一个注释，表明这是Ultralytics YOLO的代码，并且遵循AGPL-3.0许可证。</w:t>
        <w:br/>
        <w:br/>
        <w:t>在代码中，首先从当前目录下的`tasks`模块导入了一系列的类和函数。这些导入的内容包括基础模型类（`BaseModel`）、分类模型类（`ClassificationModel`）、检测模型类（`DetectionModel`）、分割模型类（`SegmentationModel`），以及一些与模型加载和解析相关的函数，如`attempt_load_one_weight`、`attempt_load_weights`、`guess_model_scale`、`guess_model_task`、`parse_model`、`torch_safe_load`和`yaml_model_load`。</w:t>
        <w:br/>
        <w:br/>
        <w:t>最后，使用`__all__`定义了一个公开接口，列出了可以被外部访问的名称。这意味着当其他模块使用`from module import *`时，只会导入这些指定的名称。这种做法有助于控制模块的公共API，避免不必要的名称冲突，同时使得代码的可读性和可维护性更强。</w:t>
        <w:br/>
        <w:br/>
        <w:t>总的来说，这个文件的主要功能是组织和导入YOLOv8相关的模型和工具函数，为后续的模型训练和推理提供基础支持。</w:t>
      </w:r>
    </w:p>
    <w:p>
      <w:pPr>
        <w:spacing w:line="240" w:lineRule="auto"/>
        <w:jc w:val="left"/>
      </w:pPr>
      <w:r>
        <w:rPr>
          <w:rFonts w:ascii="Times New Roman" w:hAnsi="Times New Roman" w:eastAsia="宋体"/>
          <w:color w:val="000000"/>
          <w:sz w:val="24"/>
        </w:rPr>
        <w:t>### 整体功能和构架概括</w:t>
        <w:br/>
        <w:br/>
        <w:t>该程序整体上是一个基于YOLO（You Only Look Once）系列算法的深度学习框架，主要用于目标检测和图像分割任务。框架的设计结构清晰，模块化程度高，便于扩展和维护。核心功能包括模型的构建、训练、验证、推理和结果可视化。通过多个模块和文件，用户可以方便地加载不同类型的模型、处理数据集、进行训练和评估，以及可视化训练过程和结果。</w:t>
        <w:br/>
        <w:br/>
        <w:t>以下是各个文件的功能整理：</w:t>
        <w:br/>
        <w:br/>
        <w:t>| 文件路径                                                                                          | 功能描述                                                                                          |</w:t>
        <w:br/>
        <w:t>|---------------------------------------------------------------------------------------------------|---------------------------------------------------------------------------------------------------|</w:t>
        <w:br/>
        <w:t>| `code\ultralytics\models\sam\__init__.py`                                                       | 初始化SAM模型模块，导入相关类和函数，简化模块使用。                                               |</w:t>
        <w:br/>
        <w:t>| `code\ultralytics\models\yolo\pose\val.py`                                                      | 实现姿态估计模型的验证流程，包括数据预处理、模型预测、指标更新和结果可视化。                      |</w:t>
        <w:br/>
        <w:t>| `ui.py`                                                                                           | 启动一个基于Streamlit的Web应用，便于用户交互和可视化模型结果。                                     |</w:t>
        <w:br/>
        <w:t>| `train.py`                                                                                        | 负责YOLO模型的训练过程，包括数据集构建、模型初始化、损失记录和训练样本可视化等功能。              |</w:t>
        <w:br/>
        <w:t>| `70+种YOLOv8算法改进源码大全和调试加载训练教程（非必要）\ultralytics\models\sam\build.py`      | 构建和加载SAM模型，支持不同尺寸的模型构建和权重加载。                                            |</w:t>
        <w:br/>
        <w:t>| `70+种YOLOv8算法改进源码大全和调试加载训练教程（非必要）\ultralytics\nn\__init__.py`         | 导入和管理与YOLO模型相关的功能，包括模型类和工具函数的组织。                                     |</w:t>
        <w:br/>
        <w:t>| `70+种YOLOv8算法改进源码大全和调试加载训练教程（非必要）\ultralytics\data\base.py`           | 定义数据集的基本类和方法，为数据加载和处理提供基础支持。                                         |</w:t>
        <w:br/>
        <w:t>| `70+种YOLOv8算法改进源码大全和调试加载训练教程（非必要）\ultralytics\models\fastsam\val.py`  | 实现FastSAM模型的验证流程，类似于`val.py`文件，但针对FastSAM模型。                               |</w:t>
        <w:br/>
        <w:t>| `code\ultralytics\data\explorer\__init__.py`                                                    | 初始化数据探索模块，提供数据集可视化和分析功能。                                                 |</w:t>
        <w:br/>
        <w:t>| `code\ultralytics\models\utils\__init__.py`                                                    | 导入和管理与模型相关的工具函数，提供辅助功能。                                                   |</w:t>
        <w:br/>
        <w:t>| `70+种YOLOv8算法改进源码大全和调试加载训练教程（非必要）\ultralytics\models\yolo\classify\__init__.py` | 初始化YOLO分类模型模块，导入相关类和函数，简化分类模型的使用。                                   |</w:t>
        <w:br/>
        <w:t>| `code\ultralytics\assets\utils\__init__.py`                                                    | 导入和管理与资产相关的工具函数，提供辅助功能。                                                   |</w:t>
        <w:br/>
        <w:t>| `code\ultralytics\solutions\distance_calculation.py`                                            | 实现距离计算相关的功能，可能用于目标检测或跟踪任务中的距离测量。                                   |</w:t>
        <w:br/>
        <w:br/>
        <w:t>以上表格总结了各个文件的主要功能，展示了整个项目的模块化设计和功能分布。通过这些模块，用户可以高效地进行目标检测和图像分割任务的开发和研究。</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