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车牌检测系统源码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智能交通系统的快速发展，车牌检测技术在交通管理、智能监控、停车场管理等领域中扮演着越来越重要的角色。车牌作为车辆身份的唯一标识，其准确识别不仅能够提高交通管理的效率，还能为犯罪侦查、违章查处等提供有力支持。近年来，深度学习技术的飞速进步为车牌检测提供了新的解决方案，尤其是YOLO（You Only Look Once）系列模型因其高效性和实时性，成为车牌检测领域的热门选择。YOLOv8作为该系列的最新版本，进一步提升了检测精度和速度，适用于各种复杂的场景。</w:t>
        <w:br/>
        <w:br/>
        <w:t>然而，尽管YOLOv8在许多应用中表现出色，但在特定场景下，尤其是车牌检测任务中，仍然存在一些挑战。例如，车牌的多样性、光照变化、遮挡、角度变化等因素都会影响检测的准确性。因此，针对车牌检测任务对YOLOv8进行改进，旨在提升其在复杂环境下的鲁棒性和准确性，具有重要的理论与实践意义。</w:t>
        <w:br/>
        <w:br/>
        <w:t>本研究基于6800张车牌图像构建的数据集，涵盖了多种车牌样式和拍摄条件，确保了数据的多样性和代表性。该数据集的单一类别设置（车牌）使得模型在训练过程中能够集中学习车牌的特征，减少了背景干扰，从而提高了检测的精度。通过对YOLOv8模型的改进，结合数据集的特性，我们将探索如何优化模型的网络结构、损失函数以及数据增强策略，以实现更高效的车牌检测。</w:t>
        <w:br/>
        <w:br/>
        <w:t>此外，车牌检测系统的改进不仅限于提高检测精度和速度，还应考虑其在实际应用中的可行性和适应性。通过对改进后的YOLOv8模型进行系统评估，我们将分析其在不同环境下的表现，包括城市道路、高速公路、夜间及恶劣天气等场景。这将为未来的智能交通系统提供重要的技术支持和理论依据。</w:t>
        <w:br/>
        <w:br/>
        <w:t>总之，基于改进YOLOv8的车牌检测系统的研究，不仅能够推动车牌检测技术的发展，还将为智能交通管理提供更为高效的解决方案。随着城市化进程的加快和车辆数量的激增，车牌检测技术的需求将持续增长。因此，本研究具有重要的现实意义和广阔的应用前景，期待能够为相关领域的研究者和实践者提供有价值的参考和借鉴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智能交通系统中，车牌检测技术扮演着至关重要的角色，广泛应用于车辆识别、交通监控、停车管理等多个领域。为此，构建一个高效且准确的车牌检测模型显得尤为重要。本研究采用的数据集名为“Car-plate detection”，专门用于训练和改进YOLOv8的车牌检测系统。该数据集的设计旨在为模型提供丰富的训练样本，以提升其在实际应用中的性能。</w:t>
        <w:br/>
        <w:br/>
        <w:t>“Car-plate detection”数据集包含了多样化的车牌图像，涵盖了不同品牌、颜色、形状和背景的车辆。这些图像不仅反映了不同国家和地区的车牌样式，还考虑了各种光照条件和拍摄角度，确保模型在多变的环境中依然能够保持高效的识别能力。数据集中仅包含一个类别，即“Car-Plate”，这意味着所有的标注都专注于车牌的检测和识别，简化了模型的训练过程，使其能够更专注于车牌特征的学习。</w:t>
        <w:br/>
        <w:br/>
        <w:t>在数据集的构建过程中，图像的采集和标注遵循了严格的标准。每一张图像都经过精心挑选，确保其清晰度和可辨识性，以便为YOLOv8模型提供高质量的训练数据。此外，标注过程采用了专业的标注工具，确保车牌区域的边界框准确无误。这种高质量的标注不仅有助于提高模型的训练效率，也能显著提升最终检测结果的准确性。</w:t>
        <w:br/>
        <w:br/>
        <w:t>数据集的规模也是影响模型性能的重要因素之一。“Car-plate detection”数据集经过精心设计，包含了数千张图像，确保了模型在训练过程中能够接触到足够多的样本。这种丰富的样本量使得模型能够更好地学习到车牌的多样性特征，从而在实际应用中实现更高的识别率和更低的误检率。</w:t>
        <w:br/>
        <w:br/>
        <w:t>为了进一步提升模型的泛化能力，数据集还采用了数据增强技术。这些技术包括随机裁剪、旋转、亮度调整等，旨在模拟不同的拍摄条件和环境变化。通过这些增强，模型能够在训练过程中学习到更为广泛的特征，从而在面对未见过的车牌样式时，依然能够保持较高的检测性能。</w:t>
        <w:br/>
        <w:br/>
        <w:t>总之，“Car-plate detection”数据集为改进YOLOv8的车牌检测系统提供了坚实的基础。通过高质量的图像、精确的标注和丰富的样本量，该数据集不仅为模型的训练提供了必要的支持，也为后续的研究和应用奠定了良好的基础。随着技术的不断进步，车牌检测系统将在智能交通领域发挥越来越重要的作用，而“Car-plate detection”数据集的价值也将随着这些应用的推广而不断提升。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YOLO（You Only Look Once）系列算法自其诞生以来，便以其高效的目标检测能力而受到广泛关注。随着技术的不断进步，YOLO系列也经历了多次迭代，最终发展到YOLOv8版本。YOLOv8在保持高检测速度的同时，进一步提升了检测精度，成为了当前目标检测领域的一个重要里程碑。其核心结构由输入模块、Backbone骨干网络、Neck特征融合网络和Head检测模块四个部分组成，各个模块之间相辅相成，共同推动了YOLOv8的卓越性能。</w:t>
        <w:br/>
        <w:br/>
        <w:t>在YOLOv8的输入模块中，首先对输入图像进行预处理，以适应后续的特征提取过程。该模块不仅负责调整图像的比例，还实现了Mosaic增强和瞄点计算等功能。这些预处理步骤为后续的特征提取奠定了基础，使得模型能够在不同场景下更好地适应和识别目标。</w:t>
        <w:br/>
        <w:br/>
        <w:t>YOLOv8的Backbone部分采用了CSPDarknet（Cross Stage Partial Darknet）结构，作为特征提取的核心。与前代模型YOLOv5相比，YOLOv8引入了C2f模块来替代C3模块。C2f模块通过将输入特征图分为两个分支，并在每个分支上进行卷积操作，能够有效地增强特征图的维度。这种设计不仅保留了轻量级特性，还通过更多的残差连接，提升了梯度流动的信息，从而提高了特征提取的效率。此外，YOLOv8还引入了快速空间金字塔池化（SPPF）模块，进一步增强了对不同尺度特征的提取能力。SPPF通过使用不同内核尺寸的池化操作，能够有效地合并特征图，减少模型的参数量和计算量，同时提升特征提取的效率。</w:t>
        <w:br/>
        <w:br/>
        <w:t>在特征融合阶段，YOLOv8的Neck模块采用了双塔结构，将特征金字塔网络（FPN）与路径聚合网络（PAN）相结合。这种结构的设计旨在促进语义特征与定位特征之间的转移，增强网络的特征融合能力，从而获取更丰富的特征信息。这一阶段的改进使得YOLOv8在处理不同尺度目标时，表现出更强的适应性和准确性。</w:t>
        <w:br/>
        <w:br/>
        <w:t>最后，YOLOv8的Head模块负责将提取到的特征图转换为最终的检测结果。该模块采用了解耦合头结构，将分类和回归任务分开处理。这种设计不仅加速了模型的收敛速度，还提升了检测的准确性。此外，YOLOv8还采用了无锚框（Anchor-Free）检测方式，直接预测目标的中心点和宽高比例，进一步减少了Anchor框的数量，提高了检测速度和准确度。</w:t>
        <w:br/>
        <w:br/>
        <w:t>在训练过程中，YOLOv8采用了一系列先进的数据增强技术和损失计算方法，以进一步提升模型的性能。例如，在训练的最后10个epoch中，关闭了马赛克增强，并使用动态任务对齐分配策略，以优化样本的分配。此外，YOLOv8在损失计算方面也进行了创新，使用了BCELoss作为分类损失，DFLLoss与CIoULoss作为回归损失，这些策略的引入有效地提升了模型的学习能力和泛化能力。</w:t>
        <w:br/>
        <w:br/>
        <w:t>综上所述，YOLOv8算法通过对Backbone、Neck和Head模块的精心设计与优化，实现了在目标检测领域的重大突破。其创新的C2f模块、SPPF结构以及解耦合头设计，使得YOLOv8在特征提取和目标检测的效率与准确性上都达到了新的高度。随着YOLOv8的不断发展与应用，其在实际场景中的表现也将进一步推动目标检测技术的进步，展现出更广阔的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numpy as np</w:t>
        <w:br/>
        <w:t>from itertools import product</w:t>
        <w:br/>
        <w:t>import math</w:t>
        <w:br/>
        <w:br/>
        <w:t>def is_box_near_crop_edge(boxes: torch.Tensor,</w:t>
        <w:br/>
        <w:t xml:space="preserve">                          crop_box: List[int],</w:t>
        <w:br/>
        <w:t xml:space="preserve">                          orig_box: List[int],</w:t>
        <w:br/>
        <w:t xml:space="preserve">                          atol: float = 20.0) -&gt; torch.Tensor:</w:t>
        <w:br/>
        <w:t xml:space="preserve">    """</w:t>
        <w:br/>
        <w:t xml:space="preserve">    判断给定的边界框是否接近裁剪边缘。</w:t>
        <w:br/>
        <w:br/>
        <w:t xml:space="preserve">    参数：</w:t>
        <w:br/>
        <w:t xml:space="preserve">    boxes: 需要判断的边界框，格式为 (x1, y1, x2, y2) 的张量。</w:t>
        <w:br/>
        <w:t xml:space="preserve">    crop_box: 当前裁剪框的边界 [x0, y0, x1, y1]。</w:t>
        <w:br/>
        <w:t xml:space="preserve">    orig_box: 原始图像的边界框 [x0, y0, x1, y1]。</w:t>
        <w:br/>
        <w:t xml:space="preserve">    atol: 允许的绝对误差，默认为 20.0。</w:t>
        <w:br/>
        <w:br/>
        <w:t xml:space="preserve">    返回：</w:t>
        <w:br/>
        <w:t xml:space="preserve">    一个布尔张量，指示每个边界框是否接近裁剪边缘。</w:t>
        <w:br/>
        <w:t xml:space="preserve">    """</w:t>
        <w:br/>
        <w:t xml:space="preserve">    crop_box_torch = torch.as_tensor(crop_box, dtype=torch.float, device=boxes.device)</w:t>
        <w:br/>
        <w:t xml:space="preserve">    orig_box_torch = torch.as_tensor(orig_box, dtype=torch.float, device=boxes.device)</w:t>
        <w:br/>
        <w:t xml:space="preserve">    boxes = uncrop_boxes_xyxy(boxes, crop_box).float()  # 将边界框还原到原始坐标系</w:t>
        <w:br/>
        <w:t xml:space="preserve">    near_crop_edge = torch.isclose(boxes, crop_box_torch[None, :], atol=atol, rtol=0)  # 判断是否接近裁剪框</w:t>
        <w:br/>
        <w:t xml:space="preserve">    near_image_edge = torch.isclose(boxes, orig_box_torch[None, :], atol=atol, rtol=0)  # 判断是否接近原始图像边缘</w:t>
        <w:br/>
        <w:t xml:space="preserve">    near_crop_edge = torch.logical_and(near_crop_edge, ~near_image_edge)  # 只保留接近裁剪框而不接近原始图像边缘的框</w:t>
        <w:br/>
        <w:t xml:space="preserve">    return torch.any(near_crop_edge, dim=1)  # 返回是否有任何边界框接近裁剪边缘</w:t>
        <w:br/>
        <w:br/>
        <w:t>def uncrop_boxes_xyxy(boxes: torch.Tensor, crop_box: List[int]) -&gt; torch.Tensor:</w:t>
        <w:br/>
        <w:t xml:space="preserve">    """</w:t>
        <w:br/>
        <w:t xml:space="preserve">    将边界框还原到原始图像坐标系。</w:t>
        <w:br/>
        <w:br/>
        <w:t xml:space="preserve">    参数：</w:t>
        <w:br/>
        <w:t xml:space="preserve">    boxes: 要还原的边界框，格式为 (x1, y1, x2, y2) 的张量。</w:t>
        <w:br/>
        <w:t xml:space="preserve">    crop_box: 当前裁剪框的边界 [x0, y0, x1, y1]。</w:t>
        <w:br/>
        <w:br/>
        <w:t xml:space="preserve">    返回：</w:t>
        <w:br/>
        <w:t xml:space="preserve">    还原后的边界框张量。</w:t>
        <w:br/>
        <w:t xml:space="preserve">    """</w:t>
        <w:br/>
        <w:t xml:space="preserve">    x0, y0, _, _ = crop_box</w:t>
        <w:br/>
        <w:t xml:space="preserve">    offset = torch.tensor([[x0, y0, x0, y0]], device=boxes.device)  # 计算偏移量</w:t>
        <w:br/>
        <w:t xml:space="preserve">    if len(boxes.shape) == 3:  # 如果 boxes 有通道维度</w:t>
        <w:br/>
        <w:t xml:space="preserve">        offset = offset.unsqueeze(1)  # 增加维度以便广播</w:t>
        <w:br/>
        <w:t xml:space="preserve">    return boxes + offset  # 返回还原后的边界框</w:t>
        <w:br/>
        <w:br/>
        <w:t>def generate_crop_boxes(im_size: Tuple[int, ...], n_layers: int,</w:t>
        <w:br/>
        <w:t xml:space="preserve">                        overlap_ratio: float) -&gt; Tuple[List[List[int]], List[int]]:</w:t>
        <w:br/>
        <w:t xml:space="preserve">    """</w:t>
        <w:br/>
        <w:t xml:space="preserve">    生成不同大小的裁剪框。</w:t>
        <w:br/>
        <w:br/>
        <w:t xml:space="preserve">    参数：</w:t>
        <w:br/>
        <w:t xml:space="preserve">    im_size: 图像的尺寸 (高度, 宽度)。</w:t>
        <w:br/>
        <w:t xml:space="preserve">    n_layers: 裁剪层数。</w:t>
        <w:br/>
        <w:t xml:space="preserve">    overlap_ratio: 重叠比例。</w:t>
        <w:br/>
        <w:br/>
        <w:t xml:space="preserve">    返回：</w:t>
        <w:br/>
        <w:t xml:space="preserve">    裁剪框列表和对应的层索引列表。</w:t>
        <w:br/>
        <w:t xml:space="preserve">    """</w:t>
        <w:br/>
        <w:t xml:space="preserve">    crop_boxes, layer_idxs = [], []</w:t>
        <w:br/>
        <w:t xml:space="preserve">    im_h, im_w = im_size</w:t>
        <w:br/>
        <w:t xml:space="preserve">    short_side = min(im_h, im_w)</w:t>
        <w:br/>
        <w:br/>
        <w:t xml:space="preserve">    # 添加原始图像的裁剪框</w:t>
        <w:br/>
        <w:t xml:space="preserve">    crop_boxes.append([0, 0, im_w, im_h])</w:t>
        <w:br/>
        <w:t xml:space="preserve">    layer_idxs.append(0)</w:t>
        <w:br/>
        <w:br/>
        <w:t xml:space="preserve">    def crop_len(orig_len, n_crops, overlap):</w:t>
        <w:br/>
        <w:t xml:space="preserve">        """计算裁剪框的长度。"""</w:t>
        <w:br/>
        <w:t xml:space="preserve">        return int(math.ceil((overlap * (n_crops - 1) + orig_len) / n_crops))</w:t>
        <w:br/>
        <w:br/>
        <w:t xml:space="preserve">    for i_layer in range(n_layers):</w:t>
        <w:br/>
        <w:t xml:space="preserve">        n_crops_per_side = 2 ** (i_layer + 1)  # 每层的裁剪框数量</w:t>
        <w:br/>
        <w:t xml:space="preserve">        overlap = int(overlap_ratio * short_side * (2 / n_crops_per_side))  # 计算重叠长度</w:t>
        <w:br/>
        <w:br/>
        <w:t xml:space="preserve">        crop_w = crop_len(im_w, n_crops_per_side, overlap)  # 计算裁剪框宽度</w:t>
        <w:br/>
        <w:t xml:space="preserve">        crop_h = crop_len(im_h, n_crops_per_side, overlap)  # 计算裁剪框高度</w:t>
        <w:br/>
        <w:br/>
        <w:t xml:space="preserve">        crop_box_x0 = [int((crop_w - overlap) * i) for i in range(n_crops_per_side)]</w:t>
        <w:br/>
        <w:t xml:space="preserve">        crop_box_y0 = [int((crop_h - overlap) * i) for i in range(n_crops_per_side)]</w:t>
        <w:br/>
        <w:br/>
        <w:t xml:space="preserve">        # 生成裁剪框的坐标</w:t>
        <w:br/>
        <w:t xml:space="preserve">        for x0, y0 in product(crop_box_x0, crop_box_y0):</w:t>
        <w:br/>
        <w:t xml:space="preserve">            box = [x0, y0, min(x0 + crop_w, im_w), min(y0 + crop_h, im_h)]</w:t>
        <w:br/>
        <w:t xml:space="preserve">            crop_boxes.append(box)</w:t>
        <w:br/>
        <w:t xml:space="preserve">            layer_idxs.append(i_layer + 1)</w:t>
        <w:br/>
        <w:br/>
        <w:t xml:space="preserve">    return crop_boxes, layer_idxs  # 返回裁剪框和层索引</w:t>
        <w:br/>
        <w:br/>
        <w:t>def batched_mask_to_box(masks: torch.Tensor) -&gt; torch.Tensor:</w:t>
        <w:br/>
        <w:t xml:space="preserve">    """</w:t>
        <w:br/>
        <w:t xml:space="preserve">    计算掩膜周围的边界框，格式为 XYXY。</w:t>
        <w:br/>
        <w:br/>
        <w:t xml:space="preserve">    参数：</w:t>
        <w:br/>
        <w:t xml:space="preserve">    masks: 输入掩膜，形状为 C1xC2x...xHxW。</w:t>
        <w:br/>
        <w:br/>
        <w:t xml:space="preserve">    返回：</w:t>
        <w:br/>
        <w:t xml:space="preserve">    对应的边界框，形状为 C1xC2x...x4。</w:t>
        <w:br/>
        <w:t xml:space="preserve">    """</w:t>
        <w:br/>
        <w:t xml:space="preserve">    if torch.numel(masks) == 0:  # 如果掩膜为空</w:t>
        <w:br/>
        <w:t xml:space="preserve">        return torch.zeros(*masks.shape[:-2], 4, device=masks.device)  # 返回全零的边界框</w:t>
        <w:br/>
        <w:br/>
        <w:t xml:space="preserve">    shape = masks.shape</w:t>
        <w:br/>
        <w:t xml:space="preserve">    h, w = shape[-2:]  # 获取掩膜的高度和宽度</w:t>
        <w:br/>
        <w:t xml:space="preserve">    masks = masks.flatten(0, -3) if len(shape) &gt; 2 else masks.unsqueeze(0)  # 规范化形状为 CxHxW</w:t>
        <w:br/>
        <w:br/>
        <w:t xml:space="preserve">    # 获取上下边缘</w:t>
        <w:br/>
        <w:t xml:space="preserve">    in_height, _ = torch.max(masks, dim=-1)</w:t>
        <w:br/>
        <w:t xml:space="preserve">    in_height_coords = in_height * torch.arange(h, device=in_height.device)[None, :]</w:t>
        <w:br/>
        <w:t xml:space="preserve">    bottom_edges, _ = torch.max(in_height_coords, dim=-1)</w:t>
        <w:br/>
        <w:t xml:space="preserve">    in_height_coords = in_height_coords + h * (~in_height)</w:t>
        <w:br/>
        <w:t xml:space="preserve">    top_edges, _ = torch.min(in_height_coords, dim=-1)</w:t>
        <w:br/>
        <w:br/>
        <w:t xml:space="preserve">    # 获取左右边缘</w:t>
        <w:br/>
        <w:t xml:space="preserve">    in_width, _ = torch.max(masks, dim=-2)</w:t>
        <w:br/>
        <w:t xml:space="preserve">    in_width_coords = in_width * torch.arange(w, device=in_width.device)[None, :]</w:t>
        <w:br/>
        <w:t xml:space="preserve">    right_edges, _ = torch.max(in_width_coords, dim=-1)</w:t>
        <w:br/>
        <w:t xml:space="preserve">    in_width_coords = in_width_coords + w * (~in_width)</w:t>
        <w:br/>
        <w:t xml:space="preserve">    left_edges, _ = torch.min(in_width_coords, dim=-1)</w:t>
        <w:br/>
        <w:br/>
        <w:t xml:space="preserve">    # 如果掩膜为空，右边缘会在左边缘左侧</w:t>
        <w:br/>
        <w:t xml:space="preserve">    empty_filter = (right_edges &lt; left_edges) | (bottom_edges &lt; top_edges)</w:t>
        <w:br/>
        <w:t xml:space="preserve">    out = torch.stack([left_edges, top_edges, right_edges, bottom_edges], dim=-1)</w:t>
        <w:br/>
        <w:t xml:space="preserve">    out = out * (~empty_filter).unsqueeze(-1)  # 将空的边界框替换为 [0, 0, 0, 0]</w:t>
        <w:br/>
        <w:br/>
        <w:t xml:space="preserve">    return out.reshape(*shape[:-2], 4) if len(shape) &gt; 2 else out[0]  # 返回原始形状的边界框</w:t>
        <w:br/>
        <w:t>```</w:t>
        <w:br/>
        <w:br/>
        <w:t>### 主要功能说明：</w:t>
        <w:br/>
        <w:t>1. **is_box_near_crop_edge**: 判断边界框是否接近裁剪框的边缘。</w:t>
        <w:br/>
        <w:t>2. **uncrop_boxes_xyxy**: 将裁剪框的坐标还原到原始图像坐标系。</w:t>
        <w:br/>
        <w:t>3. **generate_crop_boxes**: 生成不同大小的裁剪框，支持多层裁剪。</w:t>
        <w:br/>
        <w:t xml:space="preserve">4. **batched_mask_to_box**: 从掩膜中计算出对应的边界框。 </w:t>
        <w:br/>
        <w:br/>
        <w:t>这些函数在图像处理和目标检测中非常重要，尤其是在处理裁剪和边界框生成时。```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YOLO（You Only Look Once）算法的一部分，主要涉及图像处理和掩膜（mask）操作的功能。文件中包含多个函数，以下是对这些函数的逐一分析和说明。</w:t>
        <w:br/>
        <w:br/>
        <w:t>首先，`is_box_near_crop_edge`函数用于判断给定的边界框（boxes）是否接近裁剪边缘。它接收边界框、裁剪框和原始框作为输入，并返回一个布尔张量，指示哪些边界框接近裁剪边缘。通过将边界框从裁剪坐标系转换回原始坐标系，然后与裁剪框和原始框进行比较，来判断它们的接近程度。</w:t>
        <w:br/>
        <w:br/>
        <w:t>接下来，`batch_iterator`函数用于从输入参数中生成批次数据。它确保所有输入参数的长度相同，并根据指定的批次大小生成数据批次。</w:t>
        <w:br/>
        <w:br/>
        <w:t>`calculate_stability_score`函数计算一组掩膜的稳定性得分。稳定性得分是通过对预测掩膜的二值化结果进行交并比（IoU）计算得到的，主要用于评估掩膜的质量。</w:t>
        <w:br/>
        <w:br/>
        <w:t>`build_point_grid`函数生成一个二维网格，网格中的点均匀分布在[0,1]x[0,1]的范围内。这个函数可以用于生成采样点，便于后续的处理。</w:t>
        <w:br/>
        <w:br/>
        <w:t>`build_all_layer_point_grids`函数则是为所有裁剪层生成点网格，允许在不同的缩放层次上进行处理。</w:t>
        <w:br/>
        <w:br/>
        <w:t>`generate_crop_boxes`函数生成不同大小的裁剪框。它根据输入图像的尺寸、层数和重叠比例生成裁剪框列表。每一层的裁剪框数量是以2的幂次方递增的。</w:t>
        <w:br/>
        <w:br/>
        <w:t>`uncrop_boxes_xyxy`、`uncrop_points`和`uncrop_masks`函数用于将裁剪后的边界框、点和掩膜恢复到原始图像的坐标系中。这些函数通过添加裁剪框的偏移量来实现坐标的转换。</w:t>
        <w:br/>
        <w:br/>
        <w:t>`remove_small_regions`函数用于移除掩膜中的小区域或孔洞。它使用OpenCV库的连通组件分析功能，识别并去除小于指定面积阈值的区域。</w:t>
        <w:br/>
        <w:br/>
        <w:t>`batched_mask_to_box`函数计算掩膜周围的边界框，并返回以XYXY格式表示的框。它能够处理空掩膜的情况，并确保输出的形状与输入掩膜一致。</w:t>
        <w:br/>
        <w:br/>
        <w:t>总体而言，这个文件实现了一系列与图像裁剪、掩膜处理和边界框计算相关的功能，旨在支持YOLO算法在目标检测任务中的应用。这些函数通过高效的张量操作和计算，帮助提高模型的性能和准确性。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指定您的脚本路径</w:t>
        <w:br/>
        <w:t xml:space="preserve">    script_path = "web.py"  # 这里直接指定脚本路径</w:t>
        <w:br/>
        <w:br/>
        <w:t xml:space="preserve">    # 运行脚本</w:t>
        <w:br/>
        <w:t xml:space="preserve">    run_script(script_path)</w:t>
        <w:br/>
        <w:t>```</w:t>
        <w:br/>
        <w:br/>
        <w:t>### 代码注释</w:t>
        <w:br/>
        <w:br/>
        <w:t>1. **导入模块**：</w:t>
        <w:br/>
        <w:t xml:space="preserve">   - `import sys`：导入 `sys` 模块，用于访问与 Python 解释器相关的变量和函数。</w:t>
        <w:br/>
        <w:t xml:space="preserve">   - `import subprocess`：导入 `subprocess` 模块，用于执行外部命令。</w:t>
        <w:br/>
        <w:br/>
        <w:t>2. **定义函数 `run_script`**：</w:t>
        <w:br/>
        <w:t xml:space="preserve">   - 该函数接受一个参数 `script_path`，表示要运行的 Python 脚本的路径。</w:t>
        <w:br/>
        <w:t xml:space="preserve">   - 函数内部首先获取当前 Python 解释器的路径，使用 `sys.executable`。</w:t>
        <w:br/>
        <w:br/>
        <w:t>3. **构建命令**：</w:t>
        <w:br/>
        <w:t xml:space="preserve">   - 使用格式化字符串构建命令，命令的格式为：`python -m streamlit run script_path`，用于通过 Streamlit 运行指定的脚本。</w:t>
        <w:br/>
        <w:br/>
        <w:t>4. **执行命令**：</w:t>
        <w:br/>
        <w:t xml:space="preserve">   - 使用 `subprocess.run` 执行构建的命令，并将 `shell` 参数设置为 `True`，允许在 shell 中执行命令。</w:t>
        <w:br/>
        <w:t xml:space="preserve">   - 检查命令的返回码，如果返回码不为 0，表示脚本运行出错，打印错误信息。</w:t>
        <w:br/>
        <w:br/>
        <w:t>5. **主程序入口**：</w:t>
        <w:br/>
        <w:t xml:space="preserve">   - 使用 `if __name__ == "__main__":` 确保该代码块仅在直接运行脚本时执行。</w:t>
        <w:br/>
        <w:t xml:space="preserve">   - 指定要运行的脚本路径 `script_path`，这里直接指定为 `"web.py"`。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`ui.py`，其主要功能是使用当前的 Python 环境来运行一个指定的脚本，具体是通过 Streamlit 框架来启动一个 Web 应用。</w:t>
        <w:br/>
        <w:br/>
        <w:t>首先，程序导入了几个必要的模块，包括 `sys`、`os` 和 `subprocess`。其中，`sys` 模块用于访问与 Python 解释器相关的变量和函数，`os` 模块提供了与操作系统交互的功能，而 `subprocess` 模块则用于执行外部命令。</w:t>
        <w:br/>
        <w:br/>
        <w:t>接着，程序从 `QtFusion.path` 模块中导入了 `abs_path` 函数，这个函数的作用是获取文件的绝对路径。</w:t>
        <w:br/>
        <w:br/>
        <w:t>在 `run_script` 函数中，程序接收一个参数 `script_path`，这个参数是要运行的脚本的路径。函数首先获取当前 Python 解释器的路径，然后构建一个命令字符串，该命令使用 Streamlit 框架来运行指定的脚本。具体的命令格式是：`"{python_path}" -m streamlit run "{script_path}"`，其中 `python_path` 是当前 Python 解释器的路径，`script_path` 是要运行的脚本的路径。</w:t>
        <w:br/>
        <w:br/>
        <w:t>接下来，程序使用 `subprocess.run` 方法来执行构建好的命令。`shell=True` 参数表示命令将在一个新的 shell 中执行。执行完命令后，程序检查返回的结果码，如果不为零，表示脚本运行出错，程序会打印出“脚本运行出错。”的提示信息。</w:t>
        <w:br/>
        <w:br/>
        <w:t>最后，在程序的主入口部分（`if __name__ == "__main__":`），程序指定了要运行的脚本路径，这里使用 `abs_path("web.py")` 来获取 `web.py` 的绝对路径。然后调用 `run_script` 函数来执行这个脚本。</w:t>
        <w:br/>
        <w:br/>
        <w:t>总体来说，这个程序的主要功能是封装了一个简单的接口，用于启动一个基于 Streamlit 的 Web 应用，提供了一个便捷的方式来运行指定的 Python 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BaseTrainer:</w:t>
        <w:br/>
        <w:t xml:space="preserve">    """</w:t>
        <w:br/>
        <w:t xml:space="preserve">    BaseTrainer 类用于创建训练器的基类。</w:t>
        <w:br/>
        <w:br/>
        <w:t xml:space="preserve">    属性:</w:t>
        <w:br/>
        <w:t xml:space="preserve">        args (SimpleNamespace): 训练器的配置。</w:t>
        <w:br/>
        <w:t xml:space="preserve">        model (nn.Module): 模型实例。</w:t>
        <w:br/>
        <w:t xml:space="preserve">        device (torch.device): 用于训练的设备。</w:t>
        <w:br/>
        <w:t xml:space="preserve">        trainset (torch.utils.data.Dataset): 训练数据集。</w:t>
        <w:br/>
        <w:t xml:space="preserve">        testset (torch.utils.data.Dataset): 测试数据集。</w:t>
        <w:br/>
        <w:t xml:space="preserve">        optimizer (torch.optim.Optimizer): 优化器实例。</w:t>
        <w:br/>
        <w:t xml:space="preserve">        scheduler (torch.optim.lr_scheduler._LRScheduler): 学习率调度器。</w:t>
        <w:br/>
        <w:t xml:space="preserve">    """</w:t>
        <w:br/>
        <w:br/>
        <w:t xml:space="preserve">    def __init__(self, cfg=DEFAULT_CFG, overrides=None):</w:t>
        <w:br/>
        <w:t xml:space="preserve">        """</w:t>
        <w:br/>
        <w:t xml:space="preserve">        初始化 BaseTrainer 类。</w:t>
        <w:br/>
        <w:br/>
        <w:t xml:space="preserve">        参数:</w:t>
        <w:br/>
        <w:t xml:space="preserve">            cfg (str, optional): 配置文件的路径，默认为 DEFAULT_CFG。</w:t>
        <w:br/>
        <w:t xml:space="preserve">            overrides (dict, optional): 配置覆盖，默认为 None。</w:t>
        <w:br/>
        <w:t xml:space="preserve">        """</w:t>
        <w:br/>
        <w:t xml:space="preserve">        self.args = get_cfg(cfg, overrides)  # 获取配置</w:t>
        <w:br/>
        <w:t xml:space="preserve">        self.device = select_device(self.args.device, self.args.batch)  # 选择设备</w:t>
        <w:br/>
        <w:t xml:space="preserve">        self.model = None  # 初始化模型</w:t>
        <w:br/>
        <w:t xml:space="preserve">        self.trainset, self.testset = None, None  # 初始化训练和测试数据集</w:t>
        <w:br/>
        <w:t xml:space="preserve">        self.optimizer = None  # 初始化优化器</w:t>
        <w:br/>
        <w:t xml:space="preserve">        self.scheduler = None  # 初始化学习率调度器</w:t>
        <w:br/>
        <w:br/>
        <w:t xml:space="preserve">    def train(self):</w:t>
        <w:br/>
        <w:t xml:space="preserve">        """开始训练过程。"""</w:t>
        <w:br/>
        <w:t xml:space="preserve">        world_size = len(self.args.device.split(',')) if isinstance(self.args.device, str) else 1  # 计算设备数量</w:t>
        <w:br/>
        <w:br/>
        <w:t xml:space="preserve">        if world_size &gt; 1:  # 如果使用多GPU训练</w:t>
        <w:br/>
        <w:t xml:space="preserve">            self._setup_ddp(world_size)  # 设置分布式数据并行</w:t>
        <w:br/>
        <w:t xml:space="preserve">        self._setup_train(world_size)  # 设置训练</w:t>
        <w:br/>
        <w:br/>
        <w:t xml:space="preserve">        for epoch in range(self.args.epochs):  # 遍历每个epoch</w:t>
        <w:br/>
        <w:t xml:space="preserve">            self.model.train()  # 设置模型为训练模式</w:t>
        <w:br/>
        <w:t xml:space="preserve">            for batch in self.train_loader:  # 遍历训练数据</w:t>
        <w:br/>
        <w:t xml:space="preserve">                self.optimizer.zero_grad()  # 清空梯度</w:t>
        <w:br/>
        <w:t xml:space="preserve">                loss = self.model(batch)  # 前向传播计算损失</w:t>
        <w:br/>
        <w:t xml:space="preserve">                loss.backward()  # 反向传播计算梯度</w:t>
        <w:br/>
        <w:t xml:space="preserve">                self.optimizer.step()  # 更新模型参数</w:t>
        <w:br/>
        <w:br/>
        <w:t xml:space="preserve">            self.scheduler.step()  # 更新学习率</w:t>
        <w:br/>
        <w:br/>
        <w:t xml:space="preserve">    def _setup_train(self, world_size):</w:t>
        <w:br/>
        <w:t xml:space="preserve">        """设置训练所需的参数和数据加载器。"""</w:t>
        <w:br/>
        <w:t xml:space="preserve">        self.model = self.get_model()  # 获取模型</w:t>
        <w:br/>
        <w:t xml:space="preserve">        self.train_loader = self.get_dataloader(self.trainset)  # 获取训练数据加载器</w:t>
        <w:br/>
        <w:t xml:space="preserve">        self.optimizer = self.build_optimizer(self.model)  # 构建优化器</w:t>
        <w:br/>
        <w:t xml:space="preserve">        self.scheduler = self.build_scheduler(self.optimizer)  # 构建学习率调度器</w:t>
        <w:br/>
        <w:br/>
        <w:t xml:space="preserve">    def get_model(self):</w:t>
        <w:br/>
        <w:t xml:space="preserve">        """加载或创建模型。"""</w:t>
        <w:br/>
        <w:t xml:space="preserve">        # 此处省略具体实现</w:t>
        <w:br/>
        <w:t xml:space="preserve">        pass</w:t>
        <w:br/>
        <w:br/>
        <w:t xml:space="preserve">    def get_dataloader(self, dataset):</w:t>
        <w:br/>
        <w:t xml:space="preserve">        """返回数据加载器。"""</w:t>
        <w:br/>
        <w:t xml:space="preserve">        # 此处省略具体实现</w:t>
        <w:br/>
        <w:t xml:space="preserve">        pass</w:t>
        <w:br/>
        <w:br/>
        <w:t xml:space="preserve">    def build_optimizer(self, model):</w:t>
        <w:br/>
        <w:t xml:space="preserve">        """构建优化器。"""</w:t>
        <w:br/>
        <w:t xml:space="preserve">        return optim.Adam(model.parameters(), lr=self.args.lr)  # 使用Adam优化器</w:t>
        <w:br/>
        <w:br/>
        <w:t xml:space="preserve">    def build_scheduler(self, optimizer):</w:t>
        <w:br/>
        <w:t xml:space="preserve">        """构建学习率调度器。"""</w:t>
        <w:br/>
        <w:t xml:space="preserve">        return optim.lr_scheduler.StepLR(optimizer, step_size=10, gamma=0.1)  # 每10个epoch学习率衰减0.1</w:t>
        <w:br/>
        <w:t>```</w:t>
        <w:br/>
        <w:br/>
        <w:t>### 代码注释说明：</w:t>
        <w:br/>
        <w:t>1. **类定义**：`BaseTrainer` 类是训练器的基类，负责管理训练过程中的各个组件。</w:t>
        <w:br/>
        <w:t>2. **初始化方法**：在 `__init__` 方法中，配置参数、设备选择、模型、数据集和优化器等被初始化。</w:t>
        <w:br/>
        <w:t>3. **训练方法**：`train` 方法是训练的主要入口，负责循环遍历每个 epoch，并在每个 epoch 中遍历训练数据。</w:t>
        <w:br/>
        <w:t>4. **设置训练**：`_setup_train` 方法负责设置模型、数据加载器、优化器和学习率调度器。</w:t>
        <w:br/>
        <w:t>5. **模型和数据加载器**：`get_model` 和 `get_dataloader` 方法用于加载模型和数据集，具体实现省略。</w:t>
        <w:br/>
        <w:t>6. **优化器和调度器**：`build_optimizer` 和 `build_scheduler` 方法用于构建优化器和学习率调度器，使用 Adam 优化器和 StepLR 调度器。</w:t>
        <w:br/>
        <w:br/>
        <w:t>以上是代码的核心部分及其详细注释，帮助理解训练过程的基本结构和逻辑。```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这个程序文件是一个用于训练YOLOv8模型的基础类`BaseTrainer`，它包含了训练过程中的各种功能和设置。程序的主要结构和功能可以分为几个部分。</w:t>
        <w:br/>
        <w:br/>
        <w:t>首先，文件导入了一些必要的库和模块，包括数学运算、文件操作、时间处理、深度学习框架PyTorch及其相关模块。接着，文件定义了一个文档字符串，说明了如何使用该程序进行模型训练，包括模型、数据集、图像大小、训练轮数和批次大小等参数。</w:t>
        <w:br/>
        <w:br/>
        <w:t>`BaseTrainer`类是该文件的核心，提供了训练模型所需的基本功能。类的构造函数`__init__`中，首先通过`get_cfg`函数获取配置参数，并检查是否需要从保存的检查点恢复训练。然后选择训练所用的设备（CPU或GPU），并初始化模型、数据集和其他训练相关的属性。</w:t>
        <w:br/>
        <w:br/>
        <w:t>在训练过程中，`train`方法会根据设备数量决定是使用单机训练还是分布式训练（DDP）。如果是分布式训练，会生成相应的命令并通过子进程执行。`_setup_ddp`和`_setup_train`方法分别用于初始化分布式训练参数和设置训练所需的模型、数据加载器和优化器。</w:t>
        <w:br/>
        <w:br/>
        <w:t>训练的主要逻辑在`_do_train`方法中实现。在每个训练轮次中，模型会进行前向传播、计算损失、反向传播和优化步骤。该方法还包含了训练过程中的日志记录、验证和模型保存等功能。</w:t>
        <w:br/>
        <w:br/>
        <w:t>`save_model`方法用于保存训练过程中的模型检查点，包括当前的训练轮数、最佳适应度、模型状态和优化器状态等信息。`validate`方法则用于在验证集上评估模型性能，并返回评估指标。</w:t>
        <w:br/>
        <w:br/>
        <w:t>此外，类中还定义了一些辅助方法，例如`build_optimizer`用于构建优化器，`preprocess_batch`用于处理输入数据，`resume_training`用于从检查点恢复训练等。</w:t>
        <w:br/>
        <w:br/>
        <w:t>总的来说，这个程序文件实现了YOLOv8模型训练的基本框架，涵盖了从数据加载、模型构建、训练过程管理到模型保存和验证的各个方面，提供了灵活的配置和扩展能力。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# 导入必要的库</w:t>
        <w:br/>
        <w:t>from ultralytics.utils import LOGGER, SETTINGS, TESTS_RUNNING, colorstr</w:t>
        <w:br/>
        <w:br/>
        <w:t>try:</w:t>
        <w:br/>
        <w:t xml:space="preserve">    # 尝试导入TensorBoard的SummaryWriter</w:t>
        <w:br/>
        <w:t xml:space="preserve">    from torch.utils.tensorboard import SummaryWriter</w:t>
        <w:br/>
        <w:br/>
        <w:t xml:space="preserve">    # 确保不在测试环境中记录日志</w:t>
        <w:br/>
        <w:t xml:space="preserve">    assert not TESTS_RUNNING  </w:t>
        <w:br/>
        <w:t xml:space="preserve">    # 确保TensorBoard集成已启用</w:t>
        <w:br/>
        <w:t xml:space="preserve">    assert SETTINGS["tensorboard"] is True  </w:t>
        <w:br/>
        <w:t xml:space="preserve">    WRITER = None  # 初始化TensorBoard的SummaryWriter实例</w:t>
        <w:br/>
        <w:br/>
        <w:t>except (ImportError, AssertionError, TypeError, AttributeError):</w:t>
        <w:br/>
        <w:t xml:space="preserve">    # 处理导入错误和其他可能的异常</w:t>
        <w:br/>
        <w:t xml:space="preserve">    SummaryWriter = None  # 如果导入失败，则将SummaryWriter设置为None</w:t>
        <w:br/>
        <w:br/>
        <w:br/>
        <w:t>def _log_scalars(scalars, step=0):</w:t>
        <w:br/>
        <w:t xml:space="preserve">    """将标量值记录到TensorBoard中。"""</w:t>
        <w:br/>
        <w:t xml:space="preserve">    if WRITER:  # 如果WRITER已初始化</w:t>
        <w:br/>
        <w:t xml:space="preserve">        for k, v in scalars.items():  # 遍历标量字典</w:t>
        <w:br/>
        <w:t xml:space="preserve">            WRITER.add_scalar(k, v, step)  # 记录每个标量</w:t>
        <w:br/>
        <w:br/>
        <w:br/>
        <w:t>def _log_tensorboard_graph(trainer):</w:t>
        <w:br/>
        <w:t xml:space="preserve">    """将模型图记录到TensorBoard中。"""</w:t>
        <w:br/>
        <w:t xml:space="preserve">    try:</w:t>
        <w:br/>
        <w:t xml:space="preserve">        import warnings</w:t>
        <w:br/>
        <w:t xml:space="preserve">        from ultralytics.utils.torch_utils import de_parallel, torch</w:t>
        <w:br/>
        <w:br/>
        <w:t xml:space="preserve">        imgsz = trainer.args.imgsz  # 获取输入图像大小</w:t>
        <w:br/>
        <w:t xml:space="preserve">        imgsz = (imgsz, imgsz) if isinstance(imgsz, int) else imgsz  # 确保图像大小为元组</w:t>
        <w:br/>
        <w:t xml:space="preserve">        p = next(trainer.model.parameters())  # 获取模型参数以确定设备和类型</w:t>
        <w:br/>
        <w:t xml:space="preserve">        im = torch.zeros((1, 3, *imgsz), device=p.device, dtype=p.dtype)  # 创建一个零输入图像</w:t>
        <w:br/>
        <w:t xml:space="preserve">        with warnings.catch_warnings():</w:t>
        <w:br/>
        <w:t xml:space="preserve">            warnings.simplefilter("ignore", category=UserWarning)  # 忽略JIT跟踪警告</w:t>
        <w:br/>
        <w:t xml:space="preserve">            WRITER.add_graph(torch.jit.trace(de_parallel(trainer.model), im, strict=False), [])  # 记录模型图</w:t>
        <w:br/>
        <w:t xml:space="preserve">    except Exception as e:</w:t>
        <w:br/>
        <w:t xml:space="preserve">        LOGGER.warning(f"WARNING ⚠️ TensorBoard图形可视化失败 {e}")  # 记录警告信息</w:t>
        <w:br/>
        <w:br/>
        <w:br/>
        <w:t>def on_pretrain_routine_start(trainer):</w:t>
        <w:br/>
        <w:t xml:space="preserve">    """初始化TensorBoard日志记录。"""</w:t>
        <w:br/>
        <w:t xml:space="preserve">    if SummaryWriter:  # 如果SummaryWriter可用</w:t>
        <w:br/>
        <w:t xml:space="preserve">        try:</w:t>
        <w:br/>
        <w:t xml:space="preserve">            global WRITER</w:t>
        <w:br/>
        <w:t xml:space="preserve">            WRITER = SummaryWriter(str(trainer.save_dir))  # 创建SummaryWriter实例</w:t>
        <w:br/>
        <w:t xml:space="preserve">            prefix = colorstr("TensorBoard: ")</w:t>
        <w:br/>
        <w:t xml:space="preserve">            LOGGER.info(f"{prefix}使用 'tensorboard --logdir {trainer.save_dir}' 启动，查看地址 http://localhost:6006/")</w:t>
        <w:br/>
        <w:t xml:space="preserve">        except Exception as e:</w:t>
        <w:br/>
        <w:t xml:space="preserve">            LOGGER.warning(f"WARNING ⚠️ TensorBoard未正确初始化，未记录此运行。 {e}")  # 记录警告信息</w:t>
        <w:br/>
        <w:br/>
        <w:br/>
        <w:t>def on_train_epoch_end(trainer):</w:t>
        <w:br/>
        <w:t xml:space="preserve">    """在训练周期结束时记录标量统计信息。"""</w:t>
        <w:br/>
        <w:t xml:space="preserve">    _log_scalars(trainer.label_loss_items(trainer.tloss, prefix="train"), trainer.epoch + 1)  # 记录训练损失</w:t>
        <w:br/>
        <w:t xml:space="preserve">    _log_scalars(trainer.lr, trainer.epoch + 1)  # 记录学习率</w:t>
        <w:br/>
        <w:br/>
        <w:br/>
        <w:t># 定义回调函数字典，根据SummaryWriter的可用性进行初始化</w:t>
        <w:br/>
        <w:t>callbacks = (</w:t>
        <w:br/>
        <w:t xml:space="preserve">    {</w:t>
        <w:br/>
        <w:t xml:space="preserve">        "on_pretrain_routine_start": on_pretrain_routine_start,</w:t>
        <w:br/>
        <w:t xml:space="preserve">        "on_train_start": on_train_start,</w:t>
        <w:br/>
        <w:t xml:space="preserve">        "on_fit_epoch_end": on_fit_epoch_end,</w:t>
        <w:br/>
        <w:t xml:space="preserve">        "on_train_epoch_end": on_train_epoch_end,</w:t>
        <w:br/>
        <w:t xml:space="preserve">    }</w:t>
        <w:br/>
        <w:t xml:space="preserve">    if SummaryWriter</w:t>
        <w:br/>
        <w:t xml:space="preserve">    else {}</w:t>
        <w:br/>
        <w:t>)</w:t>
        <w:br/>
        <w:t>```</w:t>
        <w:br/>
        <w:br/>
        <w:t>### 代码说明：</w:t>
        <w:br/>
        <w:t>1. **导入部分**：导入必要的库和模块，包括Ultralytics的工具和TensorBoard的SummaryWriter。</w:t>
        <w:br/>
        <w:t>2. **异常处理**：尝试导入SummaryWriter，并处理可能的导入错误和断言错误。</w:t>
        <w:br/>
        <w:t>3. **日志记录函数**：</w:t>
        <w:br/>
        <w:t xml:space="preserve">   - `_log_scalars`：将标量数据记录到TensorBoard。</w:t>
        <w:br/>
        <w:t xml:space="preserve">   - `_log_tensorboard_graph`：记录模型的计算图到TensorBoard。</w:t>
        <w:br/>
        <w:t>4. **回调函数**：</w:t>
        <w:br/>
        <w:t xml:space="preserve">   - `on_pretrain_routine_start`：在预训练开始时初始化TensorBoard。</w:t>
        <w:br/>
        <w:t xml:space="preserve">   - `on_train_epoch_end`：在每个训练周期结束时记录损失和学习率。</w:t>
        <w:br/>
        <w:t>5. **回调字典**：根据SummaryWriter的可用性，定义需要调用的回调函数。```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与TensorBoard集成的回调模块，主要用于在训练过程中记录和可视化模型的训练状态和性能指标。首先，它导入了一些必要的模块和库，包括Ultralytics的日志记录器和设置，以及PyTorch的TensorBoard SummaryWriter。程序中包含了一些异常处理，以确保在缺少TensorBoard或其他依赖项时不会导致程序崩溃。</w:t>
        <w:br/>
        <w:br/>
        <w:t>在文件中，定义了几个函数。`_log_scalars`函数用于将标量值记录到TensorBoard中，接收一个字典形式的标量数据和当前步骤作为参数。`_log_tensorboard_graph`函数则用于将模型的计算图记录到TensorBoard，首先获取输入图像的尺寸，然后创建一个零值的输入张量，并使用Torch的JIT追踪功能记录模型的计算图。</w:t>
        <w:br/>
        <w:br/>
        <w:t>接下来，定义了一些回调函数。`on_pretrain_routine_start`函数在训练前初始化TensorBoard的记录器，并提供如何启动TensorBoard的提示信息。`on_train_start`函数在训练开始时调用，记录模型的计算图。`on_train_epoch_end`和`on_fit_epoch_end`函数分别在每个训练周期结束时记录训练损失和学习率，以及其他训练指标。</w:t>
        <w:br/>
        <w:br/>
        <w:t>最后，程序通过一个字典将这些回调函数与特定事件关联起来，只有在成功初始化SummaryWriter的情况下，才会注册这些回调。这种设计使得在使用TensorBoard进行训练监控时，可以方便地记录和可视化各种训练过程中的重要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# 导入所需的模块</w:t>
        <w:br/>
        <w:t>from .dcnv3 import DCNv3, DCNv3_pytorch, DCNv3_DyHead</w:t>
        <w:br/>
        <w:br/>
        <w:t># 这里的代码从当前包（.）中导入了三个类或函数：</w:t>
        <w:br/>
        <w:t># 1. DCNv3：可能是一个深度可分离卷积网络的实现，用于提高模型的性能。</w:t>
        <w:br/>
        <w:t># 2. DCNv3_pytorch：可能是DCNv3在PyTorch框架下的实现，便于在PyTorch中使用。</w:t>
        <w:br/>
        <w:t># 3. DCNv3_DyHead：可能是与DCNv3相关的动态头部模块，用于处理特定任务的输出。</w:t>
        <w:br/>
        <w:t>```</w:t>
        <w:br/>
        <w:br/>
        <w:t>以上代码的核心在于导入模块，具体的实现细节需要查看`dcnv3`模块中的内容。```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YOLOv8算法改进源码的特定目录下。文件的开头包含了一些版权信息，表明该代码是由OpenGVLab开发的，并且遵循MIT许可证，这意味着用户可以自由使用、修改和分发该代码，只要遵循许可证的条款。</w:t>
        <w:br/>
        <w:br/>
        <w:t>在文件的主体部分，使用了`from`语句来导入其他模块中的类或函数。具体来说，它从同一目录下的`dcnv3`模块中导入了三个对象：`DCNv3`、`DCNv3_pytorch`和`DCNv3_DyHead`。这些对象可能是与深度可分离卷积（DCN）相关的实现，DCN是一种在计算机视觉任务中常用的技术，能够提高模型的表现力和灵活性。</w:t>
        <w:br/>
        <w:br/>
        <w:t>通过这个初始化文件，用户在导入`ops_dcnv3.modules`模块时，可以直接使用这些导入的类或函数，而无需单独导入`dcnv3`模块。这种做法有助于提高代码的可读性和模块化，使得用户能够更方便地使用这些功能。总的来说，这个文件是YOLOv8算法改进中的一个重要组成部分，涉及到深度学习模型的实现和优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DetectionTrainer类，继承自BaseTrainer，用于基于检测模型的训练。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模式，'train'表示训练模式，'val'表示验证模式。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仅在DDP情况下初始化数据集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随机选择新的图像大小</w:t>
        <w:br/>
        <w:t xml:space="preserve">            sf = sz / max(imgs.shape[2:])  # 计算缩放因子</w:t>
        <w:br/>
        <w:t xml:space="preserve">            if sf != 1:  # 如果需要缩放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代码说明：</w:t>
        <w:br/>
        <w:t>1. **DetectionTrainer类**：用于训练YOLO检测模型的类，继承自BaseTrainer。</w:t>
        <w:br/>
        <w:t>2. **build_dataset方法**：根据输入的图像路径和模式构建YOLO数据集。</w:t>
        <w:br/>
        <w:t>3. **get_dataloader方法**：构建数据加载器，支持分布式训练。</w:t>
        <w:br/>
        <w:t>4. **preprocess_batch方法**：对输入的图像批次进行预处理，包括归一化和缩放。</w:t>
        <w:br/>
        <w:t>5. **get_model方法**：创建并返回YOLO检测模型，支持加载预训练权重。</w:t>
        <w:br/>
        <w:t>6. **plot_training_samples方法**：绘制训练样本及其注释，便于可视化训练过程。</w:t>
        <w:br/>
        <w:t>7. **plot_metrics方法**：从CSV文件中绘制训练指标，便于分析模型性能。```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是一个用于训练目标检测模型的脚本，主要基于 YOLO（You Only Look Once）架构。文件中包含了一个名为 `DetectionTrainer` 的类，它继承自 `BaseTrainer` 类，专门用于处理目标检测任务的训练过程。</w:t>
        <w:br/>
        <w:br/>
        <w:t>在 `DetectionTrainer` 类中，首先定义了一个构造数据集的方法 `build_dataset`，该方法接收图像路径、模式（训练或验证）以及批次大小作为参数。它会根据模型的步幅计算合适的大小，并调用 `build_yolo_dataset` 函数来构建数据集。</w:t>
        <w:br/>
        <w:br/>
        <w:t>接着，`get_dataloader` 方法用于构建数据加载器。它根据传入的模式（训练或验证）来初始化数据集，并设置是否打乱数据的顺序。对于训练模式，数据会被打乱，而在验证模式下则不会。</w:t>
        <w:br/>
        <w:br/>
        <w:t>在处理批次数据时，`preprocess_batch` 方法会对输入的图像进行预处理，包括将图像缩放到合适的大小并转换为浮点数。它还支持多尺度训练，随机选择图像的大小以增强模型的鲁棒性。</w:t>
        <w:br/>
        <w:br/>
        <w:t>`set_model_attributes` 方法用于设置模型的属性，包括类别数量和类别名称等。这些信息会被附加到模型中，以便在训练过程中使用。</w:t>
        <w:br/>
        <w:br/>
        <w:t>`get_model` 方法用于返回一个 YOLO 检测模型，支持加载预训练权重。`get_validator` 方法则返回一个用于模型验证的 `DetectionValidator` 实例。</w:t>
        <w:br/>
        <w:br/>
        <w:t>在训练过程中，`label_loss_items` 方法用于返回带有标签的损失字典，便于监控训练过程中的损失情况。`progress_string` 方法则格式化并返回当前训练进度的字符串，包括当前的 epoch、GPU 内存使用情况、损失值、实例数量和图像大小等信息。</w:t>
        <w:br/>
        <w:br/>
        <w:t>此外，`plot_training_samples` 方法用于绘制训练样本及其标注，便于可视化训练过程中的数据。`plot_metrics` 和 `plot_training_labels` 方法则用于绘制训练过程中的各种指标和标签，以便分析模型的性能。</w:t>
        <w:br/>
        <w:br/>
        <w:t>整体而言，这个文件实现了 YOLO 模型的训练流程，包括数据集构建、数据加载、模型设置、损失计算和结果可视化等功能，适合用于目标检测任务的训练和评估。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算法的目标检测框架，旨在提供一个灵活、可扩展的训练和推理工具。整体架构包含多个模块，每个模块负责特定的功能，从数据处理、模型训练到结果可视化，形成一个完整的目标检测工作流。以下是主要功能模块的概述：</w:t>
        <w:br/>
        <w:br/>
        <w:t>1. **数据处理**：负责数据集的构建和预处理，确保输入数据符合模型要求。</w:t>
        <w:br/>
        <w:t>2. **模型训练**：实现模型的训练过程，包括损失计算、优化、模型保存等。</w:t>
        <w:br/>
        <w:t>3. **验证与评估**：提供验证模型性能的工具，记录训练过程中的各种指标。</w:t>
        <w:br/>
        <w:t>4. **可视化**：使用TensorBoard等工具可视化训练过程和结果，帮助用户理解模型的表现。</w:t>
        <w:br/>
        <w:t>5. **模块化设计**：通过多个子模块实现功能的分离，便于维护和扩展。</w:t>
        <w:br/>
        <w:br/>
        <w:t>### 文件功能整理表</w:t>
        <w:br/>
        <w:br/>
        <w:t>| 文件路径                                                                                         | 功能描述                                               |</w:t>
        <w:br/>
        <w:t>|--------------------------------------------------------------------------------------------------|------------------------------------------------------|</w:t>
        <w:br/>
        <w:t>| `ultralytics/models/sam/amg.py`                                                                 | 实现图像裁剪、掩膜处理和边界框计算的功能。                  |</w:t>
        <w:br/>
        <w:t>| `ui.py`                                                                                          | 启动Streamlit Web应用，提供用户界面以运行训练脚本。        |</w:t>
        <w:br/>
        <w:t>| `ultralytics/engine/trainer.py`                                                                  | 处理YOLO模型的训练过程，包括数据加载、模型设置和训练逻辑。  |</w:t>
        <w:br/>
        <w:t>| `ultralytics/utils/callbacks/tensorboard.py`                                                   | 与TensorBoard集成，记录训练过程中的标量和模型图。          |</w:t>
        <w:br/>
        <w:t>| `ultralytics/nn/extra_modules/ops_dcnv3/modules/__init__.py`                                   | 初始化模块，导入深度可分离卷积（DCN）相关的实现。            |</w:t>
        <w:br/>
        <w:t>| `train.py`                                                                                       | 主要训练脚本，负责目标检测模型的训练和评估。                |</w:t>
        <w:br/>
        <w:t>| `ultralytics/utils/triton.py`                                                                   | 提供与Triton推理服务器的集成，支持模型的推理部署。          |</w:t>
        <w:br/>
        <w:t>| `code/web.py`                                                                                    | 启动Web应用，提供模型推理和结果展示的接口。                  |</w:t>
        <w:br/>
        <w:t>| `ultralytics/engine/validator.py`                                                               | 实现模型验证的功能，评估模型在验证集上的性能。              |</w:t>
        <w:br/>
        <w:t>| `ultralytics/models/yolo/pose/__init__.py`                                                     | 初始化YOLO姿态估计模块，提供相关功能的导入。                 |</w:t>
        <w:br/>
        <w:t>| `ultralytics/trackers/utils/kalman_filter.py`                                                  | 实现卡尔曼滤波器，用于目标跟踪中的状态估计。                  |</w:t>
        <w:br/>
        <w:t>| `ultralytics/data/annotator.py`                                                                 | 提供数据标注工具，支持可视化和标注数据集。                    |</w:t>
        <w:br/>
        <w:t>| `ultralytics/models/utils/ops.py`                                                               | 包含一些通用的操作和工具函数，支持模型的实现和优化。          |</w:t>
        <w:br/>
        <w:br/>
        <w:t>这个表格总结了每个文件的主要功能，帮助理解整个项目的结构和各个模块之间的关系。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