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扑克牌识别系统源码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扑克牌作为一种广泛流行的娱乐和竞技工具，具有悠久的历史和丰富的文化内涵。随着科技的进步，扑克牌的应用场景逐渐扩展至智能游戏、在线娱乐、教育培训等多个领域。在这些应用中，扑克牌的自动识别和处理能力显得尤为重要。传统的扑克牌识别方法多依赖于人工识别或简单的图像处理技术，效率低下且易受环境因素的影响。为了解决这一问题，基于深度学习的目标检测技术逐渐成为研究的热点，其中YOLO（You Only Look Once）系列模型因其高效的实时检测能力而受到广泛关注。</w:t>
        <w:br/>
        <w:br/>
        <w:t>YOLOv8作为YOLO系列的最新版本，结合了更先进的网络结构和训练策略，具备了更强的特征提取和分类能力。然而，尽管YOLOv8在许多物体检测任务中表现出色，但在扑克牌识别这一特定领域，仍然存在一定的挑战。扑克牌的种类繁多、外观相似且受光照、角度等因素的影响较大，这使得模型在识别时容易出现误判或漏判。因此，针对扑克牌的特征进行改进和优化，构建一个高效、准确的扑克牌识别系统，具有重要的研究意义。</w:t>
        <w:br/>
        <w:br/>
        <w:t>本研究将基于改进的YOLOv8模型，针对扑克牌的特征进行深入分析和优化。我们使用的扑克牌数据集包含852张图像，涵盖了52种不同的扑克牌类别，具体包括从2到10的数字牌以及A、J、Q、K等面牌。这一数据集的多样性为模型的训练提供了丰富的样本，有助于提高模型的泛化能力和识别准确率。在数据集的构建过程中，我们将考虑到不同的拍摄角度、光照条件和背景干扰，以确保模型在实际应用中的鲁棒性。</w:t>
        <w:br/>
        <w:br/>
        <w:t>通过对YOLOv8模型的改进，我们将探索多种技术手段，如数据增强、特征融合和模型集成等，以提升扑克牌的识别性能。研究的意义不仅在于提高扑克牌的自动识别效率，更在于为相关领域的智能化发展提供技术支持。例如，在在线扑克游戏中，快速准确的牌面识别可以提升用户体验，减少人为错误；在教育培训中，扑克牌识别系统可以辅助学习和游戏策略的分析。</w:t>
        <w:br/>
        <w:br/>
        <w:t>综上所述，基于改进YOLOv8的扑克牌识别系统的研究，不仅具有重要的理论价值，也在实际应用中展现出广阔的前景。通过深入探讨扑克牌识别的技术路径，我们期望为智能识别技术的发展贡献新的思路和方法，推动相关领域的创新与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rds”的数据集，以改进YOLOv8的扑克牌识别系统。该数据集包含52个类别，涵盖了标准扑克牌的所有面值和花色，确保了系统在多样化场景下的准确性和鲁棒性。具体而言，这52个类别包括从2到10的数字牌，以及J（杰克）、Q（皇后）、K（国王）和A（王牌），每种牌都有四种花色：黑桃（s）、红心（h）、梅花（c）和方块（d）。这种分类的全面性使得数据集能够有效地训练模型，识别和区分不同的扑克牌。</w:t>
        <w:br/>
        <w:br/>
        <w:t>数据集的构建过程经过精心设计，确保每个类别的样本数量均衡，以避免模型在训练过程中出现偏差。每张扑克牌的图像都经过高质量的采集和处理，确保在不同的光照条件和背景下，模型能够学习到扑克牌的特征。这些图像不仅包括标准的正面视图，还可能涵盖一定角度的侧面视图，以增强模型对扑克牌姿态变化的适应能力。此外，数据集中还包含了一些复杂场景的图像，例如多张扑克牌叠放在一起或与其他物体混合的情况，以提高模型在实际应用中的表现。</w:t>
        <w:br/>
        <w:br/>
        <w:t>在训练过程中，YOLOv8模型将通过深度学习算法，利用该数据集进行特征提取和模式识别。数据集中的每个类别都将作为模型学习的基础，帮助其理解扑克牌的不同特征和细节。通过不断的迭代训练，模型将逐渐提高对扑克牌的识别准确率，最终实现快速且高效的识别能力。</w:t>
        <w:br/>
        <w:br/>
        <w:t>为了评估模型的性能，我们将使用标准的评价指标，如准确率、召回率和F1分数。这些指标将帮助我们了解模型在不同类别上的表现，特别是在一些较少出现的牌面上。通过对模型的评估，我们可以进一步优化训练过程，调整超参数，以实现更好的识别效果。</w:t>
        <w:br/>
        <w:br/>
        <w:t>总之，数据集“cards”不仅为改进YOLOv8的扑克牌识别系统提供了丰富的训练样本，也为后续的模型评估和优化奠定了坚实的基础。通过对扑克牌的全面覆盖和多样化场景的设计，该数据集将显著提升模型的识别能力，使其在实际应用中能够快速、准确地识别扑克牌，为相关领域的研究和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中的最新版本，代表了目标检测领域的前沿技术，其设计理念和实现方式充分体现了单阶段检测算法的高效性与灵活性。与前代版本相比，YOLOv8在检测精度和速度上均有显著提升，成为计算机视觉任务中备受关注的解决方案。YOLOv8的架构主要由四个核心部分组成：输入层、Backbone骨干网络、Neck特征融合网络和Head检测模块，这些部分相互协作，形成了一个高效的目标检测系统。</w:t>
        <w:br/>
        <w:br/>
        <w:t>在输入层，YOLOv8首先对输入图像进行预处理，包括图像的缩放、裁剪以及数据增强等操作。其中，Mosaic增强技术的引入，使得模型能够在训练过程中接触到更多样化的场景，从而提高其泛化能力。此外，YOLOv8还采用了自适应锚框计算和自适应灰度填充策略，这些技术的应用旨在提升模型对不同目标的检测能力和适应性。</w:t>
        <w:br/>
        <w:br/>
        <w:t>Backbone部分是YOLOv8的特征提取模块，采用了改进的DarkNet结构。YOLOv8在这一部分引入了C2f模块，以替代传统的C3模块。C2f模块通过引入更多的分支和跨层连接，增强了特征图的梯度流动性，使得模型在特征学习上更为高效。与前代模型相比，C2f模块不仅保留了轻量级特性，还通过调整不同尺度模型的通道数，获得了更丰富的特征表示能力。此外，SPPF（Spatial Pyramid Pooling Fusion）模块的引入，使得YOLOv8能够对不同内核尺寸的特征图进行有效的合并处理，进一步提升了特征提取的效率。</w:t>
        <w:br/>
        <w:br/>
        <w:t>Neck部分则采用了双塔结构，通过特征金字塔网络（FPN）和路径聚合网络（PAN）的结合，增强了网络对不同尺度目标的特征融合能力。这一设计使得YOLOv8能够更好地处理复杂场景中的多尺度目标，提升了模型的检测性能。特征金字塔网络通过多层次的特征图提取，确保了模型在不同层次上都能获取到丰富的语义信息，而路径聚合网络则有效地促进了特征的传递与融合，进一步增强了网络的特征表达能力。</w:t>
        <w:br/>
        <w:br/>
        <w:t>在Head检测模块中，YOLOv8采用了解耦头的结构，将分类和回归任务分开处理。这一设计的优势在于能够加速模型的收敛速度，并提高目标检测的准确性。YOLOv8的检测模块包含三个Detect检测器，通过分离回归分支和预测分支，优化了模型的计算效率。损失计算过程也进行了改进，采用了Task-Aligned Assigner策略，根据分类与回归的分数加权结果选择正样本，从而提高了模型对目标的检测精度。在损失计算方面，YOLOv8结合了二元交叉熵损失（BCELoss）和分布焦点损失（DFLoss），以及完全交并比损失函数（CIOULoss），以提升模型对边界框预测的精准性。</w:t>
        <w:br/>
        <w:br/>
        <w:t>YOLOv8在整体结构上进行了多项创新和优化，使得其在不同使用场景下都能展现出卓越的性能。根据不同的应用需求，YOLOv8提供了n、s、m、l、x五种不同的模型版本，深度逐渐加深，检测精度也随之提高。特别是YOLOv8n版本，以其最小的参数量和最快的检测速度，成为了实时目标检测任务中的理想选择。</w:t>
        <w:br/>
        <w:br/>
        <w:t>总的来说，YOLOv8算法通过对网络结构的精心设计和优化，成功实现了在目标检测领域的重大突破。其高效的特征提取、灵活的特征融合以及精准的目标检测能力，使得YOLOv8在各种复杂场景下都能保持优异的表现。这些创新不仅提升了YOLOv8的实用性，也为未来的目标检测研究提供了新的思路和方向。随着YOLOv8的广泛应用，预计其将在智能监控、自动驾驶、无人机视觉等多个领域发挥重要作用，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检查命令的返回码，如果不为0，则打印错误信息。</w:t>
        <w:br/>
        <w:br/>
        <w:t>3. **主程序入口**：</w:t>
        <w:br/>
        <w:t xml:space="preserve">   - 使用 `abs_path` 获取 `web.py` 的绝对路径。</w:t>
        <w:br/>
        <w:t xml:space="preserve">   - 调用 `run_script` 函数运行该脚本。```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环境来运行一个指定的脚本，具体来说是一个名为 `web.py` 的脚本。代码中首先导入了必要的模块，包括 `sys`、`os` 和 `subprocess`，以及一个自定义的 `abs_path` 函数，这个函数可能用于获取文件的绝对路径。</w:t>
        <w:br/>
        <w:br/>
        <w:t>在 `run_script` 函数中，首先获取当前 Python 解释器的路径，这通过 `sys.executable` 实现。接着，构建一个命令字符串，这个命令会调用 `streamlit` 来运行指定的脚本。`streamlit` 是一个用于构建数据应用的框架，因此可以推测 `web.py` 可能是一个用于展示数据的应用。</w:t>
        <w:br/>
        <w:br/>
        <w:t>然后，使用 `subprocess.run` 来执行这个命令。这个函数会在一个新的 shell 中运行命令，并等待其完成。如果脚本运行过程中出现错误，返回码不为零，程序会打印出“脚本运行出错”的提示信息。</w:t>
        <w:br/>
        <w:br/>
        <w:t>在文件的最后部分，使用 `if __name__ == "__main__":` 来确保当这个文件作为主程序运行时，才会执行以下代码。这里指定了要运行的脚本路径，即通过 `abs_path` 函数获取的 `web.py` 的绝对路径，并调用 `run_script` 函数来执行这个脚本。</w:t>
        <w:br/>
        <w:br/>
        <w:t>总体来说，这个文件的作用是为运行一个 Streamlit 应用提供一个简单的入口，确保用户可以通过 `ui.py` 来启动 `web.py` 脚本。</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import torch.nn.functional as F</w:t>
        <w:br/>
        <w:br/>
        <w:t># 定义一个卷积层和批归一化的组合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nn.Conv2d(in_channels, out_channels, kernel_size, stride, padding, bias=False))</w:t>
        <w:br/>
        <w:t xml:space="preserve">        # 添加批归一化层</w:t>
        <w:br/>
        <w:t xml:space="preserve">        self.add_module('bn', nn.BatchNorm2d(out_channels))</w:t>
        <w:br/>
        <w:br/>
        <w:t xml:space="preserve">    @torch.no_grad()</w:t>
        <w:br/>
        <w:t xml:space="preserve">    def switch_to_deploy(self):</w:t>
        <w:br/>
        <w:t xml:space="preserve">        # 将训练模式下的卷积和批归一化合并为一个卷积层，以便在推理时使用</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return nn.Conv2d(w.size(1) * conv.groups, w.size(0), w.shape[2:], stride=conv.stride, padding=conv.padding, groups=conv.groups, bias=True).weight.data.copy_(w), b</w:t>
        <w:br/>
        <w:br/>
        <w:t># 定义一个简单的前馈神经网络</w:t>
        <w:br/>
        <w:t>class FFN(nn.Module):</w:t>
        <w:br/>
        <w:t xml:space="preserve">    def __init__(self, in_dim, hidden_dim):</w:t>
        <w:br/>
        <w:t xml:space="preserve">        super().__init__()</w:t>
        <w:br/>
        <w:t xml:space="preserve">        self.pw1 = Conv2d_BN(in_dim, hidden_dim)</w:t>
        <w:br/>
        <w:t xml:space="preserve">        self.act = nn.ReLU()</w:t>
        <w:br/>
        <w:t xml:space="preserve">        self.pw2 = Conv2d_BN(hidden_dim, in_dim, bn_weight_init=0)</w:t>
        <w:br/>
        <w:br/>
        <w:t xml:space="preserve">    def forward(self, x):</w:t>
        <w:br/>
        <w:t xml:space="preserve">        return self.pw2(self.act(self.pw1(x)))</w:t>
        <w:br/>
        <w:br/>
        <w:t># 定义EfficientViT的基本模块</w:t>
        <w:br/>
        <w:t>class EfficientViTBlock(nn.Module):</w:t>
        <w:br/>
        <w:t xml:space="preserve">    def __init__(self, in_dim, hidden_dim):</w:t>
        <w:br/>
        <w:t xml:space="preserve">        super().__init__()</w:t>
        <w:br/>
        <w:t xml:space="preserve">        self.dw0 = Conv2d_BN(in_dim, in_dim, kernel_size=3, padding=1, groups=in_dim)</w:t>
        <w:br/>
        <w:t xml:space="preserve">        self.ffn0 = FFN(in_dim, hidden_dim)</w:t>
        <w:br/>
        <w:t xml:space="preserve">        self.dw1 = Conv2d_BN(in_dim, in_dim, kernel_size=3, padding=1, groups=in_dim)</w:t>
        <w:br/>
        <w:t xml:space="preserve">        self.ffn1 = FFN(in_dim, hidden_dim)</w:t>
        <w:br/>
        <w:br/>
        <w:t xml:space="preserve">    def forward(self, x):</w:t>
        <w:br/>
        <w:t xml:space="preserve">        x = self.ffn1(self.dw1(x))</w:t>
        <w:br/>
        <w:t xml:space="preserve">        return x</w:t>
        <w:br/>
        <w:br/>
        <w:t># 定义EfficientViT模型</w:t>
        <w:br/>
        <w:t>class EfficientViT(nn.Module):</w:t>
        <w:br/>
        <w:t xml:space="preserve">    def __init__(self, img_size=224, embed_dim=[64, 128, 192], depth=[1, 2, 3]):</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2))</w:t>
        <w:br/>
        <w:br/>
        <w:t xml:space="preserve">    def forward(self, x):</w:t>
        <w:br/>
        <w:t xml:space="preserve">        x = self.patch_embed(x)</w:t>
        <w:br/>
        <w:t xml:space="preserve">        for block in self.blocks:</w:t>
        <w:br/>
        <w:t xml:space="preserve">            x = block(x)</w:t>
        <w:br/>
        <w:t xml:space="preserve">        return x</w:t>
        <w:br/>
        <w:br/>
        <w:t># 创建EfficientViT模型实例</w:t>
        <w:br/>
        <w:t>if __name__ == '__main__':</w:t>
        <w:br/>
        <w:t xml:space="preserve">    model = EfficientViT()</w:t>
        <w:br/>
        <w:t xml:space="preserve">    inputs = torch.randn((1, 3, 640, 640))  # 输入一个640x640的RGB图像</w:t>
        <w:br/>
        <w:t xml:space="preserve">    res = model(inputs)  # 前向传播</w:t>
        <w:br/>
        <w:t xml:space="preserve">    print(res.size())  # 输出结果的尺寸</w:t>
        <w:br/>
        <w:t>```</w:t>
        <w:br/>
        <w:br/>
        <w:t>### 代码注释说明：</w:t>
        <w:br/>
        <w:t>1. **Conv2d_BN**: 这个类定义了一个组合模块，包含卷积层和批归一化层，提供了一个方法来将训练时的两个层合并为一个卷积层以便于推理。</w:t>
        <w:br/>
        <w:t>2. **FFN**: 这个类实现了一个简单的前馈神经网络，由两个卷积层和一个ReLU激活函数组成。</w:t>
        <w:br/>
        <w:t>3. **EfficientViTBlock**: 这个类定义了EfficientViT的基本构建块，包含两个卷积层和两个前馈网络。</w:t>
        <w:br/>
        <w:t>4. **EfficientViT**: 这个类实现了整个EfficientViT模型，包含了图像嵌入和多个EfficientViT块的堆叠。</w:t>
        <w:br/>
        <w:t>5. **主程序**: 在主程序中创建了一个EfficientViT模型实例，并对一个随机生成的输入图像进行了前向传播，最后输出结果的尺寸。```</w:t>
      </w:r>
    </w:p>
    <w:p>
      <w:pPr>
        <w:spacing w:line="240" w:lineRule="auto"/>
        <w:jc w:val="left"/>
      </w:pPr>
      <w:r>
        <w:rPr>
          <w:rFonts w:ascii="Times New Roman" w:hAnsi="Times New Roman" w:eastAsia="宋体"/>
          <w:color w:val="000000"/>
          <w:sz w:val="24"/>
        </w:rPr>
        <w:t>该程序文件实现了EfficientViT模型的架构，主要用于计算机视觉任务。EfficientViT是一种高效的视觉变换器（Vision Transformer），通过多种模块的组合来提取图像特征。文件中包含了多个类和函数，每个部分都有其特定的功能。</w:t>
        <w:br/>
        <w:br/>
        <w:t>首先，文件导入了必要的库，包括PyTorch和一些辅助模块。接着，定义了多个类，这些类构成了EfficientViT模型的基础。</w:t>
        <w:br/>
        <w:br/>
        <w:t>`Conv2d_BN`类是一个包含卷积层和批归一化层的组合。它的构造函数接受多个参数，用于初始化卷积层和批归一化层，并且提供了一个方法`switch_to_deploy`，用于在推理阶段将卷积和批归一化融合为一个卷积层，以提高推理速度。</w:t>
        <w:br/>
        <w:br/>
        <w:t>`replace_batchnorm`函数用于遍历网络中的所有子模块，将批归一化层替换为恒等映射，以减少推理时的计算量。</w:t>
        <w:br/>
        <w:br/>
        <w:t>`PatchMerging`类实现了对特征图的合并操作，使用卷积和Squeeze-and-Excitation模块来增强特征表示。</w:t>
        <w:br/>
        <w:br/>
        <w:t>`Residual`类实现了残差连接，允许在训练时引入随机失活，以提高模型的鲁棒性。</w:t>
        <w:br/>
        <w:br/>
        <w:t>`FFN`类实现了前馈神经网络，由两个卷积层组成，带有ReLU激活函数。</w:t>
        <w:br/>
        <w:br/>
        <w:t>`CascadedGroupAttention`和`LocalWindowAttention`类实现了注意力机制，前者用于全局特征的提取，后者则在局部窗口内进行特征的聚合。这些注意力机制通过卷积层进行查询、键和值的计算，并结合注意力偏置来增强模型的表达能力。</w:t>
        <w:br/>
        <w:br/>
        <w:t>`EfficientViTBlock`类是EfficientViT的基本构建块，结合了卷积、前馈网络和注意力机制，形成一个完整的特征提取单元。</w:t>
        <w:br/>
        <w:br/>
        <w:t>`EfficientViT`类是整个模型的核心，负责构建整个网络架构。它包含多个阶段，每个阶段由多个`EfficientViTBlock`组成。模型的输入图像经过一系列的卷积和注意力模块，最终输出多个特征图。</w:t>
        <w:br/>
        <w:br/>
        <w:t>在文件的最后部分，定义了一些不同配置的EfficientViT模型（如`EfficientViT_m0`到`EfficientViT_m5`），每个配置有不同的参数设置，如嵌入维度、深度和头数等。</w:t>
        <w:br/>
        <w:br/>
        <w:t>此外，还提供了多个函数（如`EfficientViT_M0`等）用于创建特定配置的模型，并支持加载预训练权重和批归一化的替换。</w:t>
        <w:br/>
        <w:br/>
        <w:t>最后，在`__main__`部分，创建了一个EfficientViT模型实例，并对随机输入进行前向传播，输出各层的特征图尺寸。这段代码展示了如何使用该模型进行推理。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扩展自 DetectionValidator 类的分割验证器，用于基于分割模型的验证。</w:t>
        <w:br/>
        <w:t xml:space="preserve">    """</w:t>
        <w:br/>
        <w:br/>
        <w:t xml:space="preserve">    def __init__(self, dataloader=None, save_dir=None, pbar=None, args=None, _callbacks=None):</w:t>
        <w:br/>
        <w:t xml:space="preserve">        """初始化 SegmentationValidator，设置任务为 'segment'，并初始化指标为 SegmentMetrics。"""</w:t>
        <w:br/>
        <w:t xml:space="preserve">        super().__init__(dataloader, save_dir, pbar, args, _callbacks)</w:t>
        <w:br/>
        <w:t xml:space="preserve">        self.plot_masks = None  # 用于存储绘制的掩码</w:t>
        <w:br/>
        <w:t xml:space="preserve">        self.process = None  # 掩码处理函数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postprocess(self, preds):</w:t>
        <w:br/>
        <w:t xml:space="preserve">        """后处理 YOLO 预测，返回输出检测结果和原型。"""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  # 应用非极大值抑制以过滤重叠的检测</w:t>
        <w:br/>
        <w:t xml:space="preserve">        proto = preds[1][-1] if len(preds[1]) == 3 else preds[1]  # 获取原型</w:t>
        <w:br/>
        <w:t xml:space="preserve">        return p, proto  # 返回处理后的预测和原型</w:t>
        <w:br/>
        <w:br/>
        <w:t xml:space="preserve">    def update_metrics(self, preds, batch):</w:t>
        <w:br/>
        <w:t xml:space="preserve">        """更新指标，计算真阳性、假阳性等。"""</w:t>
        <w:br/>
        <w:t xml:space="preserve">        for si, (pred, proto) in enumerate(zip(preds[0], preds[1])):</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tp_m=torch.zeros(npr, self.niou, dtype=torch.bool, device=self.device),</w:t>
        <w:br/>
        <w:t xml:space="preserve">            )  # 初始化统计信息</w:t>
        <w:br/>
        <w:t xml:space="preserve">            pbatch = self._prepare_batch(si, batch)  # 准备当前批次的数据</w:t>
        <w:br/>
        <w:t xml:space="preserve">            cls, bbox = pbatch.pop("cls"), pbatch.pop("bbox")  # 获取类别和边界框</w:t>
        <w:br/>
        <w:t xml:space="preserve">            nl = len(cls)  # 目标数量</w:t>
        <w:br/>
        <w:t xml:space="preserve">            stat["target_cls"] = cls  # 记录目标类别</w:t>
        <w:br/>
        <w:t xml:space="preserve">            </w:t>
        <w:br/>
        <w:t xml:space="preserve">            if npr == 0:  # 如果没有预测</w:t>
        <w:br/>
        <w:t xml:space="preserve">                if nl:</w:t>
        <w:br/>
        <w:t xml:space="preserve">                    for k in self.stats.keys():</w:t>
        <w:br/>
        <w:t xml:space="preserve">                        self.stats[k].append(stat[k])  # 更新统计信息</w:t>
        <w:br/>
        <w:t xml:space="preserve">                continue  # 跳过当前循环</w:t>
        <w:br/>
        <w:br/>
        <w:t xml:space="preserve">            # 处理掩码</w:t>
        <w:br/>
        <w:t xml:space="preserve">            gt_masks = pbatch.pop("masks")  # 获取真实掩码</w:t>
        <w:br/>
        <w:t xml:space="preserve">            predn, pred_masks = self._prepare_pred(pred, pbatch, proto)  # 准备预测结果和掩码</w:t>
        <w:br/>
        <w:t xml:space="preserve">            stat["conf"] = predn[:, 4]  # 记录置信度</w:t>
        <w:br/>
        <w:t xml:space="preserve">            stat["pred_cls"] = predn[:, 5]  # 记录预测类别</w:t>
        <w:br/>
        <w:br/>
        <w:t xml:space="preserve">            # 评估</w:t>
        <w:br/>
        <w:t xml:space="preserve">            if nl:</w:t>
        <w:br/>
        <w:t xml:space="preserve">                stat["tp"] = self._process_batch(predn, bbox, cls)  # 处理边界框</w:t>
        <w:br/>
        <w:t xml:space="preserve">                stat["tp_m"] = self._process_batch(</w:t>
        <w:br/>
        <w:t xml:space="preserve">                    predn, bbox, cls, pred_masks, gt_masks, self.args.overlap_mask, masks=True</w:t>
        <w:br/>
        <w:t xml:space="preserve">                )  # 处理掩码</w:t>
        <w:br/>
        <w:t xml:space="preserve">                # 处理混淆矩阵</w:t>
        <w:br/>
        <w:t xml:space="preserve">                if self.args.plots:</w:t>
        <w:br/>
        <w:t xml:space="preserve">                    self.confusion_matrix.process_batch(predn, bbox, cls)</w:t>
        <w:br/>
        <w:br/>
        <w:t xml:space="preserve">            for k in self.stats.keys():</w:t>
        <w:br/>
        <w:t xml:space="preserve">                self.stats[k].append(stat[k])  # 更新统计信息</w:t>
        <w:br/>
        <w:br/>
        <w:t xml:space="preserve">    def _process_batch(self, detections, gt_bboxes, gt_cls, pred_masks=None, gt_masks=None, overlap=False, masks=False):</w:t>
        <w:br/>
        <w:t xml:space="preserve">        """</w:t>
        <w:br/>
        <w:t xml:space="preserve">        返回正确的预测矩阵。</w:t>
        <w:br/>
        <w:br/>
        <w:t xml:space="preserve">        参数:</w:t>
        <w:br/>
        <w:t xml:space="preserve">            detections (array[N, 6]), x1, y1, x2, y2, conf, class</w:t>
        <w:br/>
        <w:t xml:space="preserve">            labels (array[M, 5]), class, x1, y1, x2, y2</w:t>
        <w:br/>
        <w:br/>
        <w:t xml:space="preserve">        返回:</w:t>
        <w:br/>
        <w:t xml:space="preserve">            correct (array[N, 10]), 对于 10 个 IoU 水平</w:t>
        <w:br/>
        <w:t xml:space="preserve">        """</w:t>
        <w:br/>
        <w:t xml:space="preserve">        if masks:</w:t>
        <w:br/>
        <w:t xml:space="preserve">            # 处理掩码的逻辑</w:t>
        <w:br/>
        <w:t xml:space="preserve">            if overlap:</w:t>
        <w:br/>
        <w:t xml:space="preserve">                nl = len(gt_cls)</w:t>
        <w:br/>
        <w:t xml:space="preserve">                index = torch.arange(nl, device=gt_masks.device).view(nl, 1, 1) + 1</w:t>
        <w:br/>
        <w:t xml:space="preserve">                gt_masks = gt_masks.repeat(nl, 1, 1)  # 扩展掩码</w:t>
        <w:br/>
        <w:t xml:space="preserve">                gt_masks = torch.where(gt_masks == index, 1.0, 0.0)  # 根据索引生成掩码</w:t>
        <w:br/>
        <w:t xml:space="preserve">            if gt_masks.shape[1:] != pred_masks.shape[1:]:</w:t>
        <w:br/>
        <w:t xml:space="preserve">                gt_masks = F.interpolate(gt_masks[None], pred_masks.shape[1:], mode="bilinear", align_corners=False)[0]</w:t>
        <w:br/>
        <w:t xml:space="preserve">                gt_masks = gt_masks.gt_(0.5)  # 进行阈值处理</w:t>
        <w:br/>
        <w:t xml:space="preserve">            iou = mask_iou(gt_masks.view(gt_masks.shape[0], -1), pred_masks.view(pred_masks.shape[0], -1))  # 计算掩码的 IoU</w:t>
        <w:br/>
        <w:t xml:space="preserve">        else:  # 处理边界框</w:t>
        <w:br/>
        <w:t xml:space="preserve">            iou = box_iou(gt_bboxes, detections[:, :4])  # 计算边界框的 IoU</w:t>
        <w:br/>
        <w:br/>
        <w:t xml:space="preserve">        return self.match_predictions(detections[:, 5], gt_cls, iou)  # 匹配预测和真实标签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绘制前 15 个检测结果</w:t>
        <w:br/>
        <w:t xml:space="preserve">            torch.cat(self.plot_masks, dim=0) if len(self.plot_masks) else self.plot_masks,</w:t>
        <w:br/>
        <w:t xml:space="preserve">            paths=batch["im_file"],</w:t>
        <w:br/>
        <w:t xml:space="preserve">            fname=self.save_dir / f"val_batch{ni}_pred.jpg",  # 保存绘制结果</w:t>
        <w:br/>
        <w:t xml:space="preserve">            names=self.names,</w:t>
        <w:br/>
        <w:t xml:space="preserve">            on_plot=self.on_plot,</w:t>
        <w:br/>
        <w:t xml:space="preserve">        )</w:t>
        <w:br/>
        <w:t xml:space="preserve">        self.plot_masks.clear()  # 清空绘制的掩码</w:t>
        <w:br/>
        <w:t>```</w:t>
        <w:br/>
        <w:br/>
        <w:t>### 主要功能说明：</w:t>
        <w:br/>
        <w:t>1. **SegmentationValidator 类**：该类扩展了 `DetectionValidator`，用于处理分割任务的验证过程。</w:t>
        <w:br/>
        <w:t>2. **预处理和后处理**：`preprocess` 方法将掩码转换为浮点数，`postprocess` 方法对模型的预测结果进行后处理。</w:t>
        <w:br/>
        <w:t>3. **指标更新**：`update_metrics` 方法负责更新各种指标，包括真阳性和假阳性等。</w:t>
        <w:br/>
        <w:t>4. **IoU 计算**：`_process_batch` 方法计算预测与真实标签之间的 IoU，以评估模型性能。</w:t>
        <w:br/>
        <w:t>5. **结果绘制**：`plot_predictions` 方法用于绘制预测结果，包括掩码和边界框，并保存到指定路径。```</w:t>
      </w:r>
    </w:p>
    <w:p>
      <w:pPr>
        <w:spacing w:line="240" w:lineRule="auto"/>
        <w:jc w:val="left"/>
      </w:pPr>
      <w:r>
        <w:rPr>
          <w:rFonts w:ascii="Times New Roman" w:hAnsi="Times New Roman" w:eastAsia="宋体"/>
          <w:color w:val="000000"/>
          <w:sz w:val="24"/>
        </w:rPr>
        <w:t>这个程序文件 `val.py` 是 Ultralytics YOLO 模型中的一个验证器类，专门用于基于分割模型的验证。它继承自 `DetectionValidator` 类，主要用于处理图像分割任务的评估和结果处理。</w:t>
        <w:br/>
        <w:br/>
        <w:t>在初始化方法中，`SegmentationValidator` 设置了任务类型为“分割”，并初始化了一些用于计算分割性能的指标。该类的主要功能包括数据预处理、指标初始化、预测后处理、批次准备、更新指标、绘制验证样本和预测结果等。</w:t>
        <w:br/>
        <w:br/>
        <w:t>在数据预处理阶段，程序将输入的掩码数据转换为浮点数并发送到指定的设备上。初始化指标时，根据是否需要保存 JSON 文件选择不同的掩码处理函数。该类还定义了如何格式化评估指标的描述。</w:t>
        <w:br/>
        <w:br/>
        <w:t>预测后处理阶段，程序使用非极大值抑制方法对模型的预测结果进行处理，返回最终的检测结果和原型数据。批次准备方法则用于处理图像和目标数据，确保每个批次的数据格式正确。</w:t>
        <w:br/>
        <w:br/>
        <w:t>在更新指标的方法中，程序会遍历每个预测结果，并与真实标签进行比较，计算正确预测的数量，并更新相应的统计数据。对于掩码的处理，程序还会根据设置选择是否使用重叠掩码。</w:t>
        <w:br/>
        <w:br/>
        <w:t>在最终的指标计算中，程序会设置速度和混淆矩阵等评估指标。它还定义了一个处理批次的函数，计算检测结果与真实框或掩码之间的交并比（IoU），并返回正确的预测矩阵。</w:t>
        <w:br/>
        <w:br/>
        <w:t>此外，程序提供了绘制验证样本和预测结果的功能，能够将带有边界框和掩码的图像保存为文件。最后，程序还实现了将预测结果保存为 JSON 格式的功能，以便后续评估。</w:t>
        <w:br/>
        <w:br/>
        <w:t>整体来看，这个文件的主要目的是提供一个完整的框架，用于对分割模型的验证和评估，确保模型在实际应用中的性能和准确性。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该方法根据置信度和类进行过滤，如果在`self.args`中指定了类。</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包含后处理边界框、置信度分数和类标签的Results对象列表。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获取当前边界框的最大分数和对应的类</w:t>
        <w:br/>
        <w:t xml:space="preserve">            score, cls = scores[i].max(-1, keepdim=True)</w:t>
        <w:br/>
        <w:t xml:space="preserve">            # 根据置信度阈值过滤边界框</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在将输入图像传递给模型进行推理之前，对其进行预处理。输入图像被调整为正方形并填充比例。</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创建LetterBox对象以进行图像调整</w:t>
        <w:br/>
        <w:t xml:space="preserve">        letterbox = LetterBox(self.imgsz, auto=False, scaleFill=True)</w:t>
        <w:br/>
        <w:t xml:space="preserve">        # 对每个图像进行调整并返回</w:t>
        <w:br/>
        <w:t xml:space="preserve">        return [letterbox(image=x) for x in im]</w:t>
        <w:br/>
        <w:t>```</w:t>
        <w:br/>
        <w:br/>
        <w:t>### 代码核心部分说明：</w:t>
        <w:br/>
        <w:t>1. **RTDETRPredictor类**：这是一个用于实时物体检测的预测器，继承自`BasePredictor`，使用百度的RT-DETR模型。</w:t>
        <w:br/>
        <w:t>2. **postprocess方法**：负责处理模型的原始预测结果，生成边界框和置信度分数，并根据置信度和类进行过滤。</w:t>
        <w:br/>
        <w:t>3. **pre_transform方法**：在模型推理之前对输入图像进行预处理，确保图像为正方形并填充比例，以适应模型的输入要求。```</w:t>
      </w:r>
    </w:p>
    <w:p>
      <w:pPr>
        <w:spacing w:line="240" w:lineRule="auto"/>
        <w:jc w:val="left"/>
      </w:pPr>
      <w:r>
        <w:rPr>
          <w:rFonts w:ascii="Times New Roman" w:hAnsi="Times New Roman" w:eastAsia="宋体"/>
          <w:color w:val="000000"/>
          <w:sz w:val="24"/>
        </w:rPr>
        <w:t>这个程序文件是一个用于实时目标检测的预测器，名为`RTDETRPredictor`，它扩展了`BasePredictor`类，主要用于使用百度的RT-DETR模型进行预测。RT-DETR是一种结合了视觉变换器（Vision Transformers）技术的模型，旨在实现高效的实时目标检测，同时保持较高的准确性。该类支持一些关键特性，如高效的混合编码和IoU（Intersection over Union）感知的查询选择。</w:t>
        <w:br/>
        <w:br/>
        <w:t>在代码中，首先导入了必要的库和模块，包括`torch`和一些来自`ultralytics`的工具。接着定义了`RTDETRPredictor`类，该类包含了几个重要的方法和属性。</w:t>
        <w:br/>
        <w:br/>
        <w:t>`postprocess`方法用于对模型的原始预测结果进行后处理，以生成边界框和置信度分数。该方法会根据置信度和类别进行过滤。具体来说，它首先将预测结果分割为边界框和分数，然后将输入的原始图像转换为numpy格式（如果它们不是列表的话）。接下来，方法遍历每个边界框，转换坐标格式，并根据置信度和类别进行筛选，最终生成一个包含后处理结果的`Results`对象列表。</w:t>
        <w:br/>
        <w:br/>
        <w:t>`pre_transform`方法则负责在将输入图像传入模型进行推理之前，对其进行预处理。它使用`LetterBox`类将输入图像调整为正方形，并确保填充比例正确。该方法接受的输入可以是一个张量或一个图像列表，返回的是一个经过预处理的图像列表，准备好进行模型推理。</w:t>
        <w:br/>
        <w:br/>
        <w:t>总体来说，这个文件提供了一个完整的框架，用于通过RT-DETR模型进行目标检测的预测，涵盖了从图像预处理到结果后处理的整个流程。通过示例代码，可以看到如何使用这个预测器进行推理，传入模型参数和数据源，最终得到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MaskDecoder类用于生成掩码及其质量评分，使用变换器架构根据图像和提示嵌入预测掩码。</w:t>
        <w:br/>
        <w:t xml:space="preserve">    """</w:t>
        <w:br/>
        <w:br/>
        <w:t xml:space="preserve">    def __init__(self, transformer_dim: int, transformer: nn.Module, num_multimask_outputs: int = 3) -&gt; None:</w:t>
        <w:br/>
        <w:t xml:space="preserve">        """</w:t>
        <w:br/>
        <w:t xml:space="preserve">        初始化MaskDecoder类。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多掩码输出的数量</w:t>
        <w:br/>
        <w:br/>
        <w:t xml:space="preserve">        # 定义IoU（Intersection over Union）嵌入</w:t>
        <w:br/>
        <w:t xml:space="preserve">        self.iou_token = nn.Embedding(1, transformer_dim)</w:t>
        <w:br/>
        <w:t xml:space="preserve">        # 定义掩码嵌入</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定义用于生成掩码的超网络MLP</w:t>
        <w:br/>
        <w:t xml:space="preserve">        self.output_hypernetworks_mlps = nn.ModuleList(</w:t>
        <w:br/>
        <w:t xml:space="preserve">            [MLP(transformer_dim, transformer_dim, transformer_dim // 8, 3) for _ in range(num_multimask_outputs + 1)]</w:t>
        <w:br/>
        <w:t xml:space="preserve">        )</w:t>
        <w:br/>
        <w:br/>
        <w:t xml:space="preserve">        # 定义用于预测掩码质量的MLP</w:t>
        <w:br/>
        <w:t xml:space="preserve">        self.iou_prediction_head = MLP(transformer_dim, 256, num_multimask_outputs + 1,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IoU令牌的输出</w:t>
        <w:br/>
        <w:t xml:space="preserve">        mask_tokens_out = hs[:, 1 : (1 + self.num_multimask_outputs), :]  # 掩码令牌的输出</w:t>
        <w:br/>
        <w:br/>
        <w:t xml:space="preserve">        # 上采样掩码嵌入并使用掩码令牌预测掩码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range(self.num_multimask_outputs + 1)</w:t>
        <w:br/>
        <w:t xml:space="preserve">        ]</w:t>
        <w:br/>
        <w:t xml:space="preserve">        hyper_in = torch.stack(hyper_in_list, dim=1)</w:t>
        <w:br/>
        <w:t xml:space="preserve">        masks = (hyper_in @ upscaled_embedding.view(upscaled_embedding.shape[0], upscaled_embedding.shape[1], -1)).view(upscaled_embedding.shape[0], -1, upscaled_embedding.shape[2], upscaled_embedding.shape[3])</w:t>
        <w:br/>
        <w:br/>
        <w:t xml:space="preserve">        # 生成掩码质量预测</w:t>
        <w:br/>
        <w:t xml:space="preserve">        iou_pred = self.iou_prediction_head(iou_token_out)</w:t>
        <w:br/>
        <w:br/>
        <w:t xml:space="preserve">        return masks, iou_pred</w:t>
        <w:br/>
        <w:br/>
        <w:br/>
        <w:t>class MLP(nn.Module):</w:t>
        <w:br/>
        <w:t xml:space="preserve">    """</w:t>
        <w:br/>
        <w:t xml:space="preserve">    多层感知器（MLP）模型，用于掩码预测。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代码核心部分解释：</w:t>
        <w:br/>
        <w:t>1. **MaskDecoder类**：这是主要的掩码解码器，负责根据输入的图像嵌入和提示嵌入生成掩码和质量评分。</w:t>
        <w:br/>
        <w:t xml:space="preserve">   - **初始化方法**：设置变换器的维度、变换器模块、IoU嵌入、掩码嵌入和输出上采样网络。</w:t>
        <w:br/>
        <w:t xml:space="preserve">   - **forward方法**：接收输入并调用`predict_masks`方法生成掩码和质量评分。</w:t>
        <w:br/>
        <w:t xml:space="preserve">   - **predict_masks方法**：执行掩码的预测，连接输出令牌，运行变换器并生成最终的掩码和质量评分。</w:t>
        <w:br/>
        <w:br/>
        <w:t>2. **MLP类**：多层感知器，用于生成掩码质量评分。</w:t>
        <w:br/>
        <w:t xml:space="preserve">   - **初始化方法**：定义输入层、隐藏层和输出层。</w:t>
        <w:br/>
        <w:t xml:space="preserve">   - **forward方法**：执行前向传播，应用ReLU激活函数。</w:t>
        <w:br/>
        <w:br/>
        <w:t>以上是代码的核心部分及其详细注释，帮助理解其功能和结构。```</w:t>
      </w:r>
    </w:p>
    <w:p>
      <w:pPr>
        <w:spacing w:line="240" w:lineRule="auto"/>
        <w:jc w:val="left"/>
      </w:pPr>
      <w:r>
        <w:rPr>
          <w:rFonts w:ascii="Times New Roman" w:hAnsi="Times New Roman" w:eastAsia="宋体"/>
          <w:color w:val="000000"/>
          <w:sz w:val="24"/>
        </w:rPr>
        <w:t>这个程序文件定义了一个名为 `MaskDecoder` 的类，它是一个用于生成图像掩码和相应质量评分的解码器模块，采用了变换器（Transformer）架构。该类的主要功能是根据图像和提示嵌入来预测掩码。</w:t>
        <w:br/>
        <w:br/>
        <w:t>在 `MaskDecoder` 类的构造函数中，初始化了一些重要的属性，包括变换器的维度、变换器模块、需要预测的掩码数量、IoU（Intersection over Union）嵌入、掩码嵌入、输出上采样的神经网络序列、用于生成掩码的超网络多层感知机（MLP）以及用于预测掩码质量的MLP。</w:t>
        <w:br/>
        <w:br/>
        <w:t>`forward` 方法是类的主要接口，它接收图像嵌入、图像位置编码、稀疏提示嵌入、密集提示嵌入和一个布尔值（指示是否返回多个掩码）。该方法调用 `predict_masks` 方法来生成掩码和IoU预测，然后根据 `multimask_output` 的值选择输出的掩码和IoU预测。</w:t>
        <w:br/>
        <w:br/>
        <w:t>`predict_masks` 方法负责实际的掩码预测。它首先将IoU和掩码嵌入连接起来，并与稀疏提示嵌入一起形成输入令牌。接着，它将图像嵌入和密集提示嵌入结合，扩展到每个掩码的维度，并通过变换器进行处理。最后，经过上采样和超网络MLP的处理，生成最终的掩码和IoU预测。</w:t>
        <w:br/>
        <w:br/>
        <w:t>此外，文件中还定义了一个 `MLP` 类，它是一个多层感知机模型。该类的构造函数接收输入维度、隐藏层维度、输出维度和层数等参数，并构建相应的线性层。`forward` 方法则执行前向传播，并在最后一层应用激活函数（如果需要的话）。</w:t>
        <w:br/>
        <w:br/>
        <w:t>整体来看，这个文件实现了一个复杂的掩码生成模型，结合了深度学习中的变换器架构和多层感知机，旨在处理图像分割任务。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模式，可以是'train'或'val'，用于不同的数据增强。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**导入模块**：导入必要的库和模块，包括数据处理、模型构建和可视化工具。</w:t>
        <w:br/>
        <w:t>2. **DetectionTrainer类**：该类用于处理YOLO模型的训练，继承自基础训练类`BaseTrainer`。</w:t>
        <w:br/>
        <w:t>3. **build_dataset方法**：构建YOLO数据集，接受图像路径、模式和批次大小作为参数。</w:t>
        <w:br/>
        <w:t>4. **get_dataloader方法**：创建数据加载器，支持分布式训练，并根据模式选择是否打乱数据。</w:t>
        <w:br/>
        <w:t>5. **preprocess_batch方法**：对输入的图像批次进行预处理，包括归一化和多尺度调整。</w:t>
        <w:br/>
        <w:t>6. **get_model方法**：返回一个YOLO检测模型，并可选择加载预训练权重。</w:t>
        <w:br/>
        <w:t>7. **plot_training_samples方法**：可视化训练样本及其标注，便于检查数据的正确性。</w:t>
        <w:br/>
        <w:t>8. **plot_metrics方法**：从CSV文件中绘制训练过程中的指标，帮助监控训练效果。```</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Once）架构。程序中定义了一个 `DetectionTrainer` 类，该类继承自 `BaseTrainer`，并实现了一系列与训练过程相关的方法。</w:t>
        <w:br/>
        <w:br/>
        <w:t>首先，程序导入了必要的库和模块，包括数学运算、随机数生成、深度学习框架 PyTorch 相关的模块，以及 Ultralytics 提供的工具和数据处理模块。接着，`DetectionTrainer` 类的文档字符串给出了该类的用途和示例用法，展示了如何使用该类进行模型训练。</w:t>
        <w:br/>
        <w:br/>
        <w:t>在 `DetectionTrainer` 类中，`build_dataset` 方法用于构建 YOLO 数据集。它接收图像路径、模式（训练或验证）和批次大小作为参数，并根据模型的步幅（stride）构建数据集。`get_dataloader` 方法则负责创建数据加载器，确保在分布式训练时只初始化一次数据集，并根据模式决定是否打乱数据。</w:t>
        <w:br/>
        <w:br/>
        <w:t>`preprocess_batch` 方法对图像批次进行预处理，包括将图像缩放到合适的大小并转换为浮点数。这里还实现了多尺度训练的功能，通过随机选择图像的大小来增强模型的鲁棒性。</w:t>
        <w:br/>
        <w:br/>
        <w:t>`set_model_attributes` 方法用于设置模型的属性，包括类别数量和类别名称等。`get_model` 方法返回一个 YOLO 检测模型实例，并可选择加载预训练权重。`get_validator` 方法返回一个用于模型验证的 `DetectionValidator` 实例。</w:t>
        <w:br/>
        <w:br/>
        <w:t>`label_loss_items` 方法用于返回带有标签的训练损失项字典，适用于分割和检测任务。`progress_string` 方法生成一个格式化的字符串，用于显示训练进度，包括当前的 epoch、GPU 内存使用情况、损失值等信息。</w:t>
        <w:br/>
        <w:br/>
        <w:t>`plot_training_samples` 方法用于绘制训练样本及其标注，便于可视化训练过程中的数据。最后，`plot_metrics` 和 `plot_training_labels` 方法分别用于绘制训练过程中的指标和标签，帮助用户分析模型的训练效果。</w:t>
        <w:br/>
        <w:br/>
        <w:t>整体来看，这个文件实现了 YOLO 模型训练的核心功能，提供了数据集构建、数据加载、模型设置、损失计算和可视化等一系列功能，为用户提供了一个完整的训练框架。</w:t>
      </w:r>
    </w:p>
    <w:p>
      <w:pPr>
        <w:spacing w:line="240" w:lineRule="auto"/>
        <w:jc w:val="left"/>
      </w:pPr>
      <w:r>
        <w:rPr>
          <w:rFonts w:ascii="Times New Roman" w:hAnsi="Times New Roman" w:eastAsia="宋体"/>
          <w:color w:val="000000"/>
          <w:sz w:val="24"/>
        </w:rPr>
        <w:t>### 整体功能和构架概括</w:t>
        <w:br/>
        <w:br/>
        <w:t>该项目的整体功能是实现一个高效的目标检测和图像分割系统，主要基于 YOLO（You Only Look Once）和其他深度学习模型（如 EfficientViT 和 RT-DETR）。项目的架构包括多个模块，每个模块负责特定的功能，如模型训练、验证、预测、数据处理和可视化等。通过这些模块的组合，用户可以方便地进行模型的训练、评估和推理，适用于各种计算机视觉任务。</w:t>
        <w:br/>
        <w:br/>
        <w:t>以下是各个文件的功能整理表：</w:t>
        <w:br/>
        <w:br/>
        <w:t>| 文件路径                                                                                       | 功能描述                                                                                         |</w:t>
        <w:br/>
        <w:t>|----------------------------------------------------------------------------------------------|--------------------------------------------------------------------------------------------------|</w:t>
        <w:br/>
        <w:t>| `C:\shangjia\code\ui.py`                                                                    | 提供一个入口点，通过命令行运行指定的 Streamlit 应用（`web.py`），用于可视化和交互。             |</w:t>
        <w:br/>
        <w:t>| `C:\shangjia\code\70+种YOLOv8算法改进源码大全和调试加载训练教程（非必要）\ultralytics\nn\backbone\efficientViT.py` | 实现 EfficientViT 模型架构，包含卷积、注意力机制和前馈网络，用于特征提取。                   |</w:t>
        <w:br/>
        <w:t>| `C:\shangjia\code\code\ultralytics\models\yolo\segment\val.py`                            | 实现分割模型的验证器，负责处理验证数据、计算性能指标和绘制结果。                               |</w:t>
        <w:br/>
        <w:t>| `C:\shangjia\code\70+种YOLOv8算法改进源码大全和调试加载训练教程（非必要）\ultralytics\models\rtdetr\predict.py` | 实现 RT-DETR 模型的预测功能，负责图像预处理和后处理，生成目标检测结果。                        |</w:t>
        <w:br/>
        <w:t>| `C:\shangjia\code\code\ultralytics\models\sam\modules\decoders.py`                        | 定义掩码解码器（`MaskDecoder`），用于生成图像掩码和质量评分，结合变换器架构。                 |</w:t>
        <w:br/>
        <w:t>| `C:\shangjia\code\train.py`                                                                 | 提供 YOLO 模型的训练框架，包括数据集构建、模型设置、损失计算和可视化等功能。                  |</w:t>
        <w:br/>
        <w:t>| `C:\shangjia\code\70+种YOLOv8算法改进源码大全和调试加载训练教程（非必要）\ultralytics\utils\ops.py` | 实现一些通用的操作和函数，可能包括张量操作、图像处理等工具函数。                               |</w:t>
        <w:br/>
        <w:t>| `C:\shangjia\code\70+种YOLOv8算法改进源码大全和调试加载训练教程（非必要）\ultralytics\models\fastsam\predict.py` | 实现 FastSAM 模型的预测功能，专注于快速图像分割和掩码生成。                                   |</w:t>
        <w:br/>
        <w:t>| `C:\shangjia\code\code\ultralytics\models\utils\__init__.py`                             | 初始化模型工具模块，可能包含模型加载、权重处理等功能。                                       |</w:t>
        <w:br/>
        <w:t>| `C:\shangjia\code\70+种YOLOv8算法改进源码大全和调试加载训练教程（非必要）\ultralytics\nn\modules\transformer.py` | 实现变换器模块，可能包括自注意力机制和多头注意力等功能，用于特征提取。                        |</w:t>
        <w:br/>
        <w:t>| `C:\shangjia\code\code\ultralytics\utils\dist.py`                                        | 实现分布式训练相关的工具函数，支持多GPU训练和数据并行处理。                                   |</w:t>
        <w:br/>
        <w:t>| `C:\shangjia\code\code\ultralytics\models\sam\modules\sam.py`                             | 实现 SAM（Segment Anything Model）模块，可能包括模型架构和前向传播逻辑。                      |</w:t>
        <w:br/>
        <w:t>| `C:\shangjia\code\code\ultralytics\data\explorer\__init__.py`                            | 初始化数据探索模块，可能用于数据集的可视化和分析。                                           |</w:t>
        <w:br/>
        <w:br/>
        <w:t>这个表格总结了项目中各个文件的主要功能，帮助用户快速了解每个模块的作用和整体架构。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