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Title"/>
        <w:spacing w:line="259" w:lineRule="auto"/>
      </w:pP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3442394</wp:posOffset>
            </wp:positionH>
            <wp:positionV relativeFrom="paragraph">
              <wp:posOffset>1664306</wp:posOffset>
            </wp:positionV>
            <wp:extent cx="3406536" cy="40572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536" cy="40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Intrusion Detection System </w:t>
      </w:r>
      <w:r>
        <w:rPr>
          <w:color w:val="030303"/>
          <w:spacing w:val="-2"/>
        </w:rPr>
        <w:t>(IDS)</w:t>
      </w:r>
    </w:p>
    <w:p>
      <w:pPr>
        <w:spacing w:after="0" w:line="259" w:lineRule="auto"/>
        <w:sectPr>
          <w:type w:val="continuous"/>
          <w:pgSz w:w="14400" w:h="10800" w:orient="landscape"/>
          <w:pgMar w:top="1220" w:bottom="0" w:left="640" w:right="640"/>
        </w:sectPr>
      </w:pPr>
    </w:p>
    <w:p>
      <w:pPr>
        <w:pStyle w:val="Heading1"/>
        <w:spacing w:line="237" w:lineRule="auto" w:before="68"/>
        <w:ind w:left="4713" w:hanging="2495"/>
      </w:pPr>
      <w:r>
        <w:rPr/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5163591</wp:posOffset>
            </wp:positionH>
            <wp:positionV relativeFrom="paragraph">
              <wp:posOffset>932664</wp:posOffset>
            </wp:positionV>
            <wp:extent cx="1523977" cy="80785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77" cy="807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85"/>
        </w:rPr>
        <w:t>Intrusion and Intrusion </w:t>
      </w:r>
      <w:r>
        <w:rPr>
          <w:color w:val="0A0A0A"/>
          <w:spacing w:val="-2"/>
          <w:w w:val="90"/>
        </w:rPr>
        <w:t>Detecti</w:t>
      </w:r>
    </w:p>
    <w:p>
      <w:pPr>
        <w:pStyle w:val="BodyText"/>
        <w:tabs>
          <w:tab w:pos="10434" w:val="left" w:leader="none"/>
        </w:tabs>
        <w:spacing w:line="261" w:lineRule="auto" w:before="288"/>
        <w:ind w:left="1133" w:right="2135" w:hanging="10"/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6490347</wp:posOffset>
            </wp:positionH>
            <wp:positionV relativeFrom="paragraph">
              <wp:posOffset>586341</wp:posOffset>
            </wp:positionV>
            <wp:extent cx="1201252" cy="7540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252" cy="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105"/>
        </w:rPr>
        <w:t>Intrusion : Attempting to brea</w:t>
      </w:r>
      <w:r>
        <w:rPr>
          <w:color w:val="0A0A0A"/>
        </w:rPr>
        <w:tab/>
      </w:r>
      <w:r>
        <w:rPr>
          <w:color w:val="0A0A0A"/>
          <w:spacing w:val="-6"/>
          <w:w w:val="105"/>
        </w:rPr>
        <w:t>or </w:t>
      </w:r>
      <w:r>
        <w:rPr>
          <w:color w:val="0A0A0A"/>
          <w:w w:val="105"/>
        </w:rPr>
        <w:t>misuse your system.</w:t>
      </w:r>
    </w:p>
    <w:p>
      <w:pPr>
        <w:pStyle w:val="BodyText"/>
        <w:spacing w:line="256" w:lineRule="auto" w:before="156"/>
        <w:ind w:left="1117" w:right="898" w:firstLine="6"/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7548167</wp:posOffset>
            </wp:positionH>
            <wp:positionV relativeFrom="paragraph">
              <wp:posOffset>762830</wp:posOffset>
            </wp:positionV>
            <wp:extent cx="484086" cy="93352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86" cy="93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</w:rPr>
        <w:t>Intruders may be from outside the network</w:t>
      </w:r>
      <w:r>
        <w:rPr>
          <w:color w:val="0A0A0A"/>
          <w:spacing w:val="40"/>
        </w:rPr>
        <w:t> </w:t>
      </w:r>
      <w:r>
        <w:rPr>
          <w:color w:val="0A0A0A"/>
        </w:rPr>
        <w:t>or legitimate</w:t>
      </w:r>
      <w:r>
        <w:rPr>
          <w:color w:val="0A0A0A"/>
          <w:spacing w:val="80"/>
        </w:rPr>
        <w:t> </w:t>
      </w:r>
      <w:r>
        <w:rPr>
          <w:color w:val="0A0A0A"/>
        </w:rPr>
        <w:t>users</w:t>
      </w:r>
      <w:r>
        <w:rPr>
          <w:color w:val="0A0A0A"/>
          <w:spacing w:val="40"/>
        </w:rPr>
        <w:t> </w:t>
      </w:r>
      <w:r>
        <w:rPr>
          <w:color w:val="0A0A0A"/>
        </w:rPr>
        <w:t>of</w:t>
      </w:r>
      <w:r>
        <w:rPr>
          <w:color w:val="0A0A0A"/>
          <w:spacing w:val="40"/>
        </w:rPr>
        <w:t> </w:t>
      </w:r>
      <w:r>
        <w:rPr>
          <w:color w:val="0A0A0A"/>
        </w:rPr>
        <w:t>the</w:t>
      </w:r>
      <w:r>
        <w:rPr>
          <w:color w:val="0A0A0A"/>
          <w:spacing w:val="40"/>
        </w:rPr>
        <w:t> </w:t>
      </w:r>
      <w:r>
        <w:rPr>
          <w:color w:val="0A0A0A"/>
        </w:rPr>
        <w:t>network.</w:t>
      </w:r>
    </w:p>
    <w:p>
      <w:pPr>
        <w:pStyle w:val="BodyText"/>
        <w:spacing w:line="256" w:lineRule="auto" w:before="170"/>
        <w:ind w:right="2135" w:firstLine="2"/>
      </w:pPr>
      <w:r>
        <w:rPr>
          <w:color w:val="0A0A0A"/>
          <w:w w:val="105"/>
        </w:rPr>
        <w:t>Intrusion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can</w:t>
      </w:r>
      <w:r>
        <w:rPr>
          <w:color w:val="0A0A0A"/>
          <w:spacing w:val="-36"/>
          <w:w w:val="105"/>
        </w:rPr>
        <w:t> </w:t>
      </w:r>
      <w:r>
        <w:rPr>
          <w:color w:val="0A0A0A"/>
          <w:w w:val="105"/>
        </w:rPr>
        <w:t>be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physical,</w:t>
      </w:r>
      <w:r>
        <w:rPr>
          <w:color w:val="0A0A0A"/>
          <w:spacing w:val="-11"/>
          <w:w w:val="105"/>
        </w:rPr>
        <w:t> </w:t>
      </w:r>
      <w:r>
        <w:rPr>
          <w:color w:val="1A1A1A"/>
          <w:w w:val="105"/>
        </w:rPr>
        <w:t>system</w:t>
      </w:r>
      <w:r>
        <w:rPr>
          <w:color w:val="1A1A1A"/>
          <w:spacing w:val="-20"/>
          <w:w w:val="105"/>
        </w:rPr>
        <w:t> </w:t>
      </w:r>
      <w:r>
        <w:rPr>
          <w:color w:val="0A0A0A"/>
          <w:w w:val="105"/>
        </w:rPr>
        <w:t>or remote intrusion.</w:t>
      </w:r>
    </w:p>
    <w:p>
      <w:pPr>
        <w:spacing w:after="0" w:line="256" w:lineRule="auto"/>
        <w:sectPr>
          <w:pgSz w:w="14400" w:h="10800" w:orient="landscape"/>
          <w:pgMar w:top="680" w:bottom="280" w:left="640" w:right="640"/>
        </w:sectPr>
      </w:pPr>
    </w:p>
    <w:p>
      <w:pPr>
        <w:pStyle w:val="Heading2"/>
        <w:ind w:right="92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5593891</wp:posOffset>
            </wp:positionH>
            <wp:positionV relativeFrom="paragraph">
              <wp:posOffset>877207</wp:posOffset>
            </wp:positionV>
            <wp:extent cx="2438363" cy="303395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63" cy="303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85"/>
        </w:rPr>
        <w:t>Different</w:t>
      </w:r>
      <w:r>
        <w:rPr>
          <w:color w:val="0A0A0A"/>
          <w:spacing w:val="-37"/>
          <w:w w:val="150"/>
        </w:rPr>
        <w:t> </w:t>
      </w:r>
      <w:r>
        <w:rPr>
          <w:color w:val="0A0A0A"/>
          <w:w w:val="85"/>
        </w:rPr>
        <w:t>ways</w:t>
      </w:r>
      <w:r>
        <w:rPr>
          <w:color w:val="0A0A0A"/>
          <w:spacing w:val="30"/>
        </w:rPr>
        <w:t> </w:t>
      </w:r>
      <w:r>
        <w:rPr>
          <w:color w:val="0A0A0A"/>
          <w:w w:val="85"/>
        </w:rPr>
        <w:t>to</w:t>
      </w:r>
      <w:r>
        <w:rPr>
          <w:color w:val="0A0A0A"/>
          <w:spacing w:val="-9"/>
        </w:rPr>
        <w:t> </w:t>
      </w:r>
      <w:r>
        <w:rPr>
          <w:color w:val="0A0A0A"/>
          <w:spacing w:val="-2"/>
          <w:w w:val="85"/>
        </w:rPr>
        <w:t>intrude</w:t>
      </w:r>
    </w:p>
    <w:p>
      <w:pPr>
        <w:pStyle w:val="BodyText"/>
        <w:spacing w:line="312" w:lineRule="auto" w:before="823"/>
        <w:ind w:left="1135" w:right="4798" w:hanging="7"/>
      </w:pPr>
      <w:r>
        <w:rPr>
          <w:color w:val="0A0A0A"/>
        </w:rPr>
        <w:t>Buffer overflows Unexpected combinations Unhandled input</w:t>
      </w:r>
    </w:p>
    <w:p>
      <w:pPr>
        <w:pStyle w:val="BodyText"/>
        <w:spacing w:before="4"/>
        <w:ind w:left="1128"/>
      </w:pPr>
      <w:r>
        <w:rPr>
          <w:color w:val="0A0A0A"/>
          <w:w w:val="105"/>
        </w:rPr>
        <w:t>Race</w:t>
      </w:r>
      <w:r>
        <w:rPr>
          <w:color w:val="0A0A0A"/>
          <w:spacing w:val="-36"/>
          <w:w w:val="105"/>
        </w:rPr>
        <w:t> </w:t>
      </w:r>
      <w:r>
        <w:rPr>
          <w:color w:val="0A0A0A"/>
          <w:spacing w:val="-2"/>
          <w:w w:val="105"/>
        </w:rPr>
        <w:t>conditions</w:t>
      </w:r>
    </w:p>
    <w:p>
      <w:pPr>
        <w:spacing w:after="0"/>
        <w:sectPr>
          <w:pgSz w:w="14400" w:h="10800" w:orient="landscape"/>
          <w:pgMar w:top="1220" w:bottom="280" w:left="640" w:right="640"/>
        </w:sectPr>
      </w:pPr>
    </w:p>
    <w:p>
      <w:pPr>
        <w:pStyle w:val="Heading1"/>
        <w:spacing w:line="237" w:lineRule="auto" w:before="68"/>
        <w:ind w:left="5565" w:hanging="4476"/>
      </w:pP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5593891</wp:posOffset>
            </wp:positionH>
            <wp:positionV relativeFrom="paragraph">
              <wp:posOffset>1228879</wp:posOffset>
            </wp:positionV>
            <wp:extent cx="2438363" cy="3024978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63" cy="302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85"/>
        </w:rPr>
        <w:t>Intrusion Detection Systems </w:t>
      </w:r>
      <w:r>
        <w:rPr>
          <w:color w:val="0A0A0A"/>
          <w:spacing w:val="-4"/>
          <w:w w:val="95"/>
        </w:rPr>
        <w:t>(IDS)</w:t>
      </w:r>
    </w:p>
    <w:p>
      <w:pPr>
        <w:pStyle w:val="BodyText"/>
        <w:spacing w:line="309" w:lineRule="auto" w:before="302"/>
        <w:ind w:left="1123" w:right="3101" w:firstLine="4"/>
      </w:pPr>
      <w:r>
        <w:rPr>
          <w:color w:val="0A0A0A"/>
        </w:rPr>
        <w:t>Different ways</w:t>
      </w:r>
      <w:r>
        <w:rPr>
          <w:color w:val="0A0A0A"/>
          <w:spacing w:val="-18"/>
        </w:rPr>
        <w:t> </w:t>
      </w:r>
      <w:r>
        <w:rPr>
          <w:color w:val="0A0A0A"/>
        </w:rPr>
        <w:t>of</w:t>
      </w:r>
      <w:r>
        <w:rPr>
          <w:color w:val="0A0A0A"/>
          <w:spacing w:val="-7"/>
        </w:rPr>
        <w:t> </w:t>
      </w:r>
      <w:r>
        <w:rPr>
          <w:color w:val="0A0A0A"/>
        </w:rPr>
        <w:t>classifying a</w:t>
      </w:r>
      <w:r>
        <w:rPr>
          <w:color w:val="0A0A0A"/>
          <w:spacing w:val="80"/>
        </w:rPr>
        <w:t> </w:t>
      </w:r>
      <w:r>
        <w:rPr>
          <w:color w:val="3D3D3D"/>
        </w:rPr>
        <w:t>...-.. </w:t>
      </w:r>
      <w:r>
        <w:rPr>
          <w:color w:val="0A0A0A"/>
        </w:rPr>
        <w:t>IDS based on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595" w:lineRule="exact" w:before="0" w:after="0"/>
        <w:ind w:left="1896" w:right="0" w:hanging="626"/>
        <w:jc w:val="left"/>
        <w:rPr>
          <w:color w:val="0A0A0A"/>
          <w:sz w:val="54"/>
        </w:rPr>
      </w:pPr>
      <w:r>
        <w:rPr>
          <w:color w:val="0A0A0A"/>
          <w:sz w:val="54"/>
        </w:rPr>
        <w:t>anomaly</w:t>
      </w:r>
      <w:r>
        <w:rPr>
          <w:color w:val="0A0A0A"/>
          <w:spacing w:val="61"/>
          <w:sz w:val="54"/>
        </w:rPr>
        <w:t> </w:t>
      </w:r>
      <w:r>
        <w:rPr>
          <w:color w:val="0A0A0A"/>
          <w:spacing w:val="-2"/>
          <w:sz w:val="54"/>
        </w:rPr>
        <w:t>detection</w:t>
      </w:r>
    </w:p>
    <w:p>
      <w:pPr>
        <w:pStyle w:val="ListParagraph"/>
        <w:numPr>
          <w:ilvl w:val="0"/>
          <w:numId w:val="1"/>
        </w:numPr>
        <w:tabs>
          <w:tab w:pos="1888" w:val="left" w:leader="none"/>
          <w:tab w:pos="1889" w:val="left" w:leader="none"/>
        </w:tabs>
        <w:spacing w:line="240" w:lineRule="auto" w:before="199" w:after="0"/>
        <w:ind w:left="1888" w:right="0" w:hanging="618"/>
        <w:jc w:val="left"/>
        <w:rPr>
          <w:color w:val="595959"/>
          <w:sz w:val="54"/>
        </w:rPr>
      </w:pPr>
      <w:r>
        <w:rPr>
          <w:color w:val="1C1C1C"/>
          <w:sz w:val="54"/>
        </w:rPr>
        <w:t>signature</w:t>
      </w:r>
      <w:r>
        <w:rPr>
          <w:color w:val="1C1C1C"/>
          <w:spacing w:val="57"/>
          <w:sz w:val="54"/>
        </w:rPr>
        <w:t> </w:t>
      </w:r>
      <w:r>
        <w:rPr>
          <w:color w:val="0A0A0A"/>
          <w:sz w:val="54"/>
        </w:rPr>
        <w:t>based</w:t>
      </w:r>
      <w:r>
        <w:rPr>
          <w:color w:val="0A0A0A"/>
          <w:spacing w:val="48"/>
          <w:sz w:val="54"/>
        </w:rPr>
        <w:t> </w:t>
      </w:r>
      <w:r>
        <w:rPr>
          <w:color w:val="0A0A0A"/>
          <w:spacing w:val="-2"/>
          <w:sz w:val="54"/>
        </w:rPr>
        <w:t>misuse</w:t>
      </w:r>
    </w:p>
    <w:p>
      <w:pPr>
        <w:pStyle w:val="ListParagraph"/>
        <w:numPr>
          <w:ilvl w:val="0"/>
          <w:numId w:val="1"/>
        </w:numPr>
        <w:tabs>
          <w:tab w:pos="1897" w:val="left" w:leader="none"/>
          <w:tab w:pos="1898" w:val="left" w:leader="none"/>
        </w:tabs>
        <w:spacing w:line="240" w:lineRule="auto" w:before="184" w:after="0"/>
        <w:ind w:left="1897" w:right="0" w:hanging="627"/>
        <w:jc w:val="left"/>
        <w:rPr>
          <w:color w:val="1C1C1C"/>
          <w:sz w:val="54"/>
        </w:rPr>
      </w:pPr>
      <w:r>
        <w:rPr>
          <w:color w:val="0A0A0A"/>
          <w:w w:val="105"/>
          <w:sz w:val="54"/>
        </w:rPr>
        <w:t>host</w:t>
      </w:r>
      <w:r>
        <w:rPr>
          <w:color w:val="0A0A0A"/>
          <w:spacing w:val="-18"/>
          <w:w w:val="105"/>
          <w:sz w:val="54"/>
        </w:rPr>
        <w:t> </w:t>
      </w:r>
      <w:r>
        <w:rPr>
          <w:color w:val="0A0A0A"/>
          <w:spacing w:val="-4"/>
          <w:w w:val="105"/>
          <w:sz w:val="54"/>
        </w:rPr>
        <w:t>based</w:t>
      </w:r>
    </w:p>
    <w:p>
      <w:pPr>
        <w:pStyle w:val="ListParagraph"/>
        <w:numPr>
          <w:ilvl w:val="0"/>
          <w:numId w:val="1"/>
        </w:numPr>
        <w:tabs>
          <w:tab w:pos="1911" w:val="left" w:leader="none"/>
          <w:tab w:pos="1913" w:val="left" w:leader="none"/>
        </w:tabs>
        <w:spacing w:line="240" w:lineRule="auto" w:before="185" w:after="0"/>
        <w:ind w:left="1912" w:right="0" w:hanging="642"/>
        <w:jc w:val="left"/>
        <w:rPr>
          <w:color w:val="0A0A0A"/>
          <w:sz w:val="54"/>
        </w:rPr>
      </w:pPr>
      <w:r>
        <w:rPr>
          <w:color w:val="0A0A0A"/>
          <w:sz w:val="54"/>
        </w:rPr>
        <w:t>network</w:t>
      </w:r>
      <w:r>
        <w:rPr>
          <w:color w:val="0A0A0A"/>
          <w:spacing w:val="40"/>
          <w:sz w:val="54"/>
        </w:rPr>
        <w:t> </w:t>
      </w:r>
      <w:r>
        <w:rPr>
          <w:color w:val="0A0A0A"/>
          <w:spacing w:val="-4"/>
          <w:sz w:val="54"/>
        </w:rPr>
        <w:t>based</w:t>
      </w:r>
    </w:p>
    <w:p>
      <w:pPr>
        <w:spacing w:after="0" w:line="240" w:lineRule="auto"/>
        <w:jc w:val="left"/>
        <w:rPr>
          <w:sz w:val="54"/>
        </w:rPr>
        <w:sectPr>
          <w:pgSz w:w="14400" w:h="10800" w:orient="landscape"/>
          <w:pgMar w:top="680" w:bottom="280" w:left="640" w:right="640"/>
        </w:sectPr>
      </w:pPr>
    </w:p>
    <w:p>
      <w:pPr>
        <w:pStyle w:val="Heading1"/>
        <w:spacing w:line="237" w:lineRule="auto" w:before="68"/>
        <w:ind w:left="5565" w:hanging="4476"/>
      </w:pP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5593891</wp:posOffset>
            </wp:positionH>
            <wp:positionV relativeFrom="paragraph">
              <wp:posOffset>1228879</wp:posOffset>
            </wp:positionV>
            <wp:extent cx="2438363" cy="3024978"/>
            <wp:effectExtent l="0" t="0" r="0" b="0"/>
            <wp:wrapNone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63" cy="302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85"/>
        </w:rPr>
        <w:t>Intrusion Detection Systems </w:t>
      </w:r>
      <w:r>
        <w:rPr>
          <w:color w:val="0A0A0A"/>
          <w:spacing w:val="-4"/>
          <w:w w:val="95"/>
        </w:rPr>
        <w:t>(IDS)</w:t>
      </w:r>
    </w:p>
    <w:p>
      <w:pPr>
        <w:pStyle w:val="BodyText"/>
        <w:spacing w:line="309" w:lineRule="auto" w:before="302"/>
        <w:ind w:left="1123" w:right="3101" w:firstLine="4"/>
      </w:pPr>
      <w:r>
        <w:rPr>
          <w:color w:val="0A0A0A"/>
        </w:rPr>
        <w:t>Different ways</w:t>
      </w:r>
      <w:r>
        <w:rPr>
          <w:color w:val="0A0A0A"/>
          <w:spacing w:val="-18"/>
        </w:rPr>
        <w:t> </w:t>
      </w:r>
      <w:r>
        <w:rPr>
          <w:color w:val="0A0A0A"/>
        </w:rPr>
        <w:t>of</w:t>
      </w:r>
      <w:r>
        <w:rPr>
          <w:color w:val="0A0A0A"/>
          <w:spacing w:val="-7"/>
        </w:rPr>
        <w:t> </w:t>
      </w:r>
      <w:r>
        <w:rPr>
          <w:color w:val="0A0A0A"/>
        </w:rPr>
        <w:t>classifying a</w:t>
      </w:r>
      <w:r>
        <w:rPr>
          <w:color w:val="0A0A0A"/>
          <w:spacing w:val="80"/>
        </w:rPr>
        <w:t> </w:t>
      </w:r>
      <w:r>
        <w:rPr>
          <w:color w:val="3D3D3D"/>
        </w:rPr>
        <w:t>...-.. </w:t>
      </w:r>
      <w:r>
        <w:rPr>
          <w:color w:val="0A0A0A"/>
        </w:rPr>
        <w:t>IDS based on</w:t>
      </w:r>
    </w:p>
    <w:p>
      <w:pPr>
        <w:pStyle w:val="ListParagraph"/>
        <w:numPr>
          <w:ilvl w:val="0"/>
          <w:numId w:val="1"/>
        </w:numPr>
        <w:tabs>
          <w:tab w:pos="1896" w:val="left" w:leader="none"/>
          <w:tab w:pos="1897" w:val="left" w:leader="none"/>
        </w:tabs>
        <w:spacing w:line="595" w:lineRule="exact" w:before="0" w:after="0"/>
        <w:ind w:left="1896" w:right="0" w:hanging="626"/>
        <w:jc w:val="left"/>
        <w:rPr>
          <w:color w:val="0A0A0A"/>
          <w:sz w:val="54"/>
        </w:rPr>
      </w:pPr>
      <w:r>
        <w:rPr>
          <w:color w:val="0A0A0A"/>
          <w:sz w:val="54"/>
        </w:rPr>
        <w:t>anomaly</w:t>
      </w:r>
      <w:r>
        <w:rPr>
          <w:color w:val="0A0A0A"/>
          <w:spacing w:val="61"/>
          <w:sz w:val="54"/>
        </w:rPr>
        <w:t> </w:t>
      </w:r>
      <w:r>
        <w:rPr>
          <w:color w:val="0A0A0A"/>
          <w:spacing w:val="-2"/>
          <w:sz w:val="54"/>
        </w:rPr>
        <w:t>detection</w:t>
      </w:r>
    </w:p>
    <w:p>
      <w:pPr>
        <w:pStyle w:val="ListParagraph"/>
        <w:numPr>
          <w:ilvl w:val="0"/>
          <w:numId w:val="1"/>
        </w:numPr>
        <w:tabs>
          <w:tab w:pos="1888" w:val="left" w:leader="none"/>
          <w:tab w:pos="1889" w:val="left" w:leader="none"/>
        </w:tabs>
        <w:spacing w:line="240" w:lineRule="auto" w:before="199" w:after="0"/>
        <w:ind w:left="1888" w:right="0" w:hanging="618"/>
        <w:jc w:val="left"/>
        <w:rPr>
          <w:color w:val="595959"/>
          <w:sz w:val="54"/>
        </w:rPr>
      </w:pPr>
      <w:r>
        <w:rPr>
          <w:color w:val="1C1C1C"/>
          <w:sz w:val="54"/>
        </w:rPr>
        <w:t>signature</w:t>
      </w:r>
      <w:r>
        <w:rPr>
          <w:color w:val="1C1C1C"/>
          <w:spacing w:val="57"/>
          <w:sz w:val="54"/>
        </w:rPr>
        <w:t> </w:t>
      </w:r>
      <w:r>
        <w:rPr>
          <w:color w:val="0A0A0A"/>
          <w:sz w:val="54"/>
        </w:rPr>
        <w:t>based</w:t>
      </w:r>
      <w:r>
        <w:rPr>
          <w:color w:val="0A0A0A"/>
          <w:spacing w:val="48"/>
          <w:sz w:val="54"/>
        </w:rPr>
        <w:t> </w:t>
      </w:r>
      <w:r>
        <w:rPr>
          <w:color w:val="0A0A0A"/>
          <w:spacing w:val="-2"/>
          <w:sz w:val="54"/>
        </w:rPr>
        <w:t>misuse</w:t>
      </w:r>
    </w:p>
    <w:p>
      <w:pPr>
        <w:pStyle w:val="ListParagraph"/>
        <w:numPr>
          <w:ilvl w:val="0"/>
          <w:numId w:val="1"/>
        </w:numPr>
        <w:tabs>
          <w:tab w:pos="1897" w:val="left" w:leader="none"/>
          <w:tab w:pos="1898" w:val="left" w:leader="none"/>
        </w:tabs>
        <w:spacing w:line="240" w:lineRule="auto" w:before="184" w:after="0"/>
        <w:ind w:left="1897" w:right="0" w:hanging="627"/>
        <w:jc w:val="left"/>
        <w:rPr>
          <w:color w:val="1C1C1C"/>
          <w:sz w:val="54"/>
        </w:rPr>
      </w:pPr>
      <w:r>
        <w:rPr>
          <w:color w:val="0A0A0A"/>
          <w:w w:val="105"/>
          <w:sz w:val="54"/>
        </w:rPr>
        <w:t>host</w:t>
      </w:r>
      <w:r>
        <w:rPr>
          <w:color w:val="0A0A0A"/>
          <w:spacing w:val="-18"/>
          <w:w w:val="105"/>
          <w:sz w:val="54"/>
        </w:rPr>
        <w:t> </w:t>
      </w:r>
      <w:r>
        <w:rPr>
          <w:color w:val="0A0A0A"/>
          <w:spacing w:val="-4"/>
          <w:w w:val="105"/>
          <w:sz w:val="54"/>
        </w:rPr>
        <w:t>based</w:t>
      </w:r>
    </w:p>
    <w:p>
      <w:pPr>
        <w:pStyle w:val="ListParagraph"/>
        <w:numPr>
          <w:ilvl w:val="0"/>
          <w:numId w:val="1"/>
        </w:numPr>
        <w:tabs>
          <w:tab w:pos="1911" w:val="left" w:leader="none"/>
          <w:tab w:pos="1913" w:val="left" w:leader="none"/>
        </w:tabs>
        <w:spacing w:line="240" w:lineRule="auto" w:before="185" w:after="0"/>
        <w:ind w:left="1912" w:right="0" w:hanging="642"/>
        <w:jc w:val="left"/>
        <w:rPr>
          <w:color w:val="0A0A0A"/>
          <w:sz w:val="54"/>
        </w:rPr>
      </w:pPr>
      <w:r>
        <w:rPr>
          <w:color w:val="0A0A0A"/>
          <w:sz w:val="54"/>
        </w:rPr>
        <w:t>network</w:t>
      </w:r>
      <w:r>
        <w:rPr>
          <w:color w:val="0A0A0A"/>
          <w:spacing w:val="40"/>
          <w:sz w:val="54"/>
        </w:rPr>
        <w:t> </w:t>
      </w:r>
      <w:r>
        <w:rPr>
          <w:color w:val="0A0A0A"/>
          <w:spacing w:val="-4"/>
          <w:sz w:val="54"/>
        </w:rPr>
        <w:t>based</w:t>
      </w:r>
    </w:p>
    <w:p>
      <w:pPr>
        <w:spacing w:after="0" w:line="240" w:lineRule="auto"/>
        <w:jc w:val="left"/>
        <w:rPr>
          <w:sz w:val="54"/>
        </w:rPr>
        <w:sectPr>
          <w:pgSz w:w="14400" w:h="10800" w:orient="landscape"/>
          <w:pgMar w:top="680" w:bottom="280" w:left="640" w:right="640"/>
        </w:sectPr>
      </w:pPr>
    </w:p>
    <w:p>
      <w:pPr>
        <w:pStyle w:val="Heading2"/>
        <w:ind w:right="892"/>
      </w:pPr>
      <w:r>
        <w:rPr/>
        <w:pict>
          <v:group style="position:absolute;margin-left:440.463898pt;margin-top:69.778244pt;width:175.1pt;height:96.85pt;mso-position-horizontal-relative:page;mso-position-vertical-relative:paragraph;z-index:-15827456" id="docshapegroup1" coordorigin="8809,1396" coordsize="3502,1937">
            <v:shape style="position:absolute;left:8809;top:1395;width:3502;height:1937" type="#_x0000_t75" id="docshape2" stroked="false">
              <v:imagedata r:id="rId11" o:title=""/>
            </v:shape>
            <v:line style="position:absolute" from="10113,2618" to="10644,2618" stroked="true" strokeweight="1.219982pt" strokecolor="#0b0b0b">
              <v:stroke dashstyle="solid"/>
            </v:line>
            <w10:wrap type="none"/>
          </v:group>
        </w:pict>
      </w:r>
      <w:r>
        <w:rPr>
          <w:color w:val="0C0C0C"/>
          <w:w w:val="90"/>
        </w:rPr>
        <w:t>Anomaly</w:t>
      </w:r>
      <w:r>
        <w:rPr>
          <w:color w:val="0C0C0C"/>
          <w:spacing w:val="-39"/>
          <w:w w:val="90"/>
        </w:rPr>
        <w:t> </w:t>
      </w:r>
      <w:r>
        <w:rPr>
          <w:color w:val="0C0C0C"/>
          <w:w w:val="90"/>
        </w:rPr>
        <w:t>based</w:t>
      </w:r>
      <w:r>
        <w:rPr>
          <w:color w:val="0C0C0C"/>
          <w:spacing w:val="-38"/>
          <w:w w:val="90"/>
        </w:rPr>
        <w:t> </w:t>
      </w:r>
      <w:r>
        <w:rPr>
          <w:color w:val="0C0C0C"/>
          <w:spacing w:val="-5"/>
          <w:w w:val="90"/>
        </w:rPr>
        <w:t>IDS</w:t>
      </w:r>
    </w:p>
    <w:p>
      <w:pPr>
        <w:spacing w:line="271" w:lineRule="auto" w:before="818"/>
        <w:ind w:left="1135" w:right="2135" w:hanging="29"/>
        <w:jc w:val="left"/>
        <w:rPr>
          <w:sz w:val="61"/>
        </w:rPr>
      </w:pPr>
      <w:r>
        <w:rPr>
          <w:color w:val="0C0C0C"/>
          <w:w w:val="105"/>
          <w:sz w:val="61"/>
        </w:rPr>
        <w:t>This IDS models the normal us_</w:t>
      </w:r>
      <w:r>
        <w:rPr>
          <w:color w:val="898989"/>
          <w:w w:val="105"/>
          <w:sz w:val="61"/>
        </w:rPr>
        <w:t>. </w:t>
      </w:r>
      <w:r>
        <w:rPr>
          <w:color w:val="0C0C0C"/>
          <w:w w:val="105"/>
          <w:sz w:val="61"/>
        </w:rPr>
        <w:t>network as</w:t>
      </w:r>
      <w:r>
        <w:rPr>
          <w:color w:val="0C0C0C"/>
          <w:spacing w:val="-15"/>
          <w:w w:val="105"/>
          <w:sz w:val="61"/>
        </w:rPr>
        <w:t> </w:t>
      </w:r>
      <w:r>
        <w:rPr>
          <w:color w:val="0C0C0C"/>
          <w:w w:val="105"/>
          <w:sz w:val="61"/>
        </w:rPr>
        <w:t>a noise</w:t>
      </w:r>
      <w:r>
        <w:rPr>
          <w:color w:val="0C0C0C"/>
          <w:spacing w:val="-8"/>
          <w:w w:val="105"/>
          <w:sz w:val="61"/>
        </w:rPr>
        <w:t> </w:t>
      </w:r>
      <w:r>
        <w:rPr>
          <w:color w:val="0C0C0C"/>
          <w:w w:val="105"/>
          <w:sz w:val="61"/>
        </w:rPr>
        <w:t>characterizatioh</w:t>
      </w:r>
    </w:p>
    <w:p>
      <w:pPr>
        <w:spacing w:line="261" w:lineRule="auto" w:before="140"/>
        <w:ind w:left="1132" w:right="604" w:firstLine="1"/>
        <w:jc w:val="left"/>
        <w:rPr>
          <w:sz w:val="61"/>
        </w:rPr>
      </w:pP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7548167</wp:posOffset>
            </wp:positionH>
            <wp:positionV relativeFrom="paragraph">
              <wp:posOffset>746742</wp:posOffset>
            </wp:positionV>
            <wp:extent cx="484086" cy="933524"/>
            <wp:effectExtent l="0" t="0" r="0" b="0"/>
            <wp:wrapNone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86" cy="93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w w:val="105"/>
          <w:sz w:val="61"/>
        </w:rPr>
        <w:t>Anything distinct</w:t>
      </w:r>
      <w:r>
        <w:rPr>
          <w:color w:val="0C0C0C"/>
          <w:spacing w:val="-5"/>
          <w:w w:val="105"/>
          <w:sz w:val="61"/>
        </w:rPr>
        <w:t> </w:t>
      </w:r>
      <w:r>
        <w:rPr>
          <w:color w:val="0C0C0C"/>
          <w:w w:val="105"/>
          <w:sz w:val="61"/>
        </w:rPr>
        <w:t>from the</w:t>
      </w:r>
      <w:r>
        <w:rPr>
          <w:color w:val="0C0C0C"/>
          <w:spacing w:val="-6"/>
          <w:w w:val="105"/>
          <w:sz w:val="61"/>
        </w:rPr>
        <w:t> </w:t>
      </w:r>
      <w:r>
        <w:rPr>
          <w:color w:val="0C0C0C"/>
          <w:w w:val="105"/>
          <w:sz w:val="61"/>
        </w:rPr>
        <w:t>noise</w:t>
      </w:r>
      <w:r>
        <w:rPr>
          <w:color w:val="0C0C0C"/>
          <w:spacing w:val="-6"/>
          <w:w w:val="105"/>
          <w:sz w:val="61"/>
        </w:rPr>
        <w:t> </w:t>
      </w:r>
      <w:r>
        <w:rPr>
          <w:color w:val="0C0C0C"/>
          <w:w w:val="105"/>
          <w:sz w:val="61"/>
        </w:rPr>
        <w:t>is</w:t>
      </w:r>
      <w:r>
        <w:rPr>
          <w:color w:val="0C0C0C"/>
          <w:spacing w:val="-22"/>
          <w:w w:val="105"/>
          <w:sz w:val="61"/>
        </w:rPr>
        <w:t> </w:t>
      </w:r>
      <w:r>
        <w:rPr>
          <w:color w:val="0C0C0C"/>
          <w:w w:val="105"/>
          <w:sz w:val="61"/>
        </w:rPr>
        <w:t>assumed to be an intrusion activity.</w: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40" w:lineRule="auto" w:before="133" w:after="0"/>
        <w:ind w:left="1106" w:right="0" w:firstLine="165"/>
        <w:jc w:val="left"/>
        <w:rPr>
          <w:color w:val="575757"/>
          <w:sz w:val="54"/>
        </w:rPr>
      </w:pPr>
      <w:r>
        <w:rPr>
          <w:color w:val="0C0C0C"/>
          <w:sz w:val="54"/>
        </w:rPr>
        <w:t>E.g</w:t>
      </w:r>
      <w:r>
        <w:rPr>
          <w:color w:val="0C0C0C"/>
          <w:spacing w:val="18"/>
          <w:sz w:val="54"/>
        </w:rPr>
        <w:t> </w:t>
      </w:r>
      <w:r>
        <w:rPr>
          <w:color w:val="0C0C0C"/>
          <w:sz w:val="54"/>
        </w:rPr>
        <w:t>flooding</w:t>
      </w:r>
      <w:r>
        <w:rPr>
          <w:color w:val="0C0C0C"/>
          <w:spacing w:val="50"/>
          <w:sz w:val="54"/>
        </w:rPr>
        <w:t> </w:t>
      </w:r>
      <w:r>
        <w:rPr>
          <w:color w:val="0C0C0C"/>
          <w:sz w:val="54"/>
        </w:rPr>
        <w:t>a</w:t>
      </w:r>
      <w:r>
        <w:rPr>
          <w:color w:val="0C0C0C"/>
          <w:spacing w:val="33"/>
          <w:sz w:val="54"/>
        </w:rPr>
        <w:t> </w:t>
      </w:r>
      <w:r>
        <w:rPr>
          <w:color w:val="0C0C0C"/>
          <w:sz w:val="54"/>
        </w:rPr>
        <w:t>host</w:t>
      </w:r>
      <w:r>
        <w:rPr>
          <w:color w:val="0C0C0C"/>
          <w:spacing w:val="30"/>
          <w:sz w:val="54"/>
        </w:rPr>
        <w:t> </w:t>
      </w:r>
      <w:r>
        <w:rPr>
          <w:color w:val="0C0C0C"/>
          <w:sz w:val="54"/>
        </w:rPr>
        <w:t>with</w:t>
      </w:r>
      <w:r>
        <w:rPr>
          <w:color w:val="0C0C0C"/>
          <w:spacing w:val="25"/>
          <w:sz w:val="54"/>
        </w:rPr>
        <w:t> </w:t>
      </w:r>
      <w:r>
        <w:rPr>
          <w:color w:val="0C0C0C"/>
          <w:sz w:val="54"/>
        </w:rPr>
        <w:t>lots</w:t>
      </w:r>
      <w:r>
        <w:rPr>
          <w:color w:val="0C0C0C"/>
          <w:spacing w:val="15"/>
          <w:sz w:val="54"/>
        </w:rPr>
        <w:t> </w:t>
      </w:r>
      <w:r>
        <w:rPr>
          <w:color w:val="0C0C0C"/>
          <w:sz w:val="54"/>
        </w:rPr>
        <w:t>of</w:t>
      </w:r>
      <w:r>
        <w:rPr>
          <w:color w:val="0C0C0C"/>
          <w:spacing w:val="50"/>
          <w:sz w:val="54"/>
        </w:rPr>
        <w:t> </w:t>
      </w:r>
      <w:r>
        <w:rPr>
          <w:color w:val="0C0C0C"/>
          <w:spacing w:val="-2"/>
          <w:sz w:val="54"/>
        </w:rPr>
        <w:t>packet.</w:t>
      </w:r>
    </w:p>
    <w:p>
      <w:pPr>
        <w:spacing w:line="266" w:lineRule="auto" w:before="219"/>
        <w:ind w:left="1120" w:right="2135" w:hanging="15"/>
        <w:jc w:val="left"/>
        <w:rPr>
          <w:sz w:val="61"/>
        </w:rPr>
      </w:pPr>
      <w:r>
        <w:rPr>
          <w:color w:val="0C0C0C"/>
          <w:w w:val="105"/>
          <w:sz w:val="61"/>
        </w:rPr>
        <w:t>The</w:t>
      </w:r>
      <w:r>
        <w:rPr>
          <w:color w:val="0C0C0C"/>
          <w:spacing w:val="-5"/>
          <w:w w:val="105"/>
          <w:sz w:val="61"/>
        </w:rPr>
        <w:t> </w:t>
      </w:r>
      <w:r>
        <w:rPr>
          <w:color w:val="0C0C0C"/>
          <w:w w:val="105"/>
          <w:sz w:val="61"/>
        </w:rPr>
        <w:t>primary strength is</w:t>
      </w:r>
      <w:r>
        <w:rPr>
          <w:color w:val="0C0C0C"/>
          <w:spacing w:val="-14"/>
          <w:w w:val="105"/>
          <w:sz w:val="61"/>
        </w:rPr>
        <w:t> </w:t>
      </w:r>
      <w:r>
        <w:rPr>
          <w:color w:val="0C0C0C"/>
          <w:w w:val="105"/>
          <w:sz w:val="61"/>
        </w:rPr>
        <w:t>its</w:t>
      </w:r>
      <w:r>
        <w:rPr>
          <w:color w:val="0C0C0C"/>
          <w:spacing w:val="-14"/>
          <w:w w:val="105"/>
          <w:sz w:val="61"/>
        </w:rPr>
        <w:t> </w:t>
      </w:r>
      <w:r>
        <w:rPr>
          <w:color w:val="0C0C0C"/>
          <w:w w:val="105"/>
          <w:sz w:val="61"/>
        </w:rPr>
        <w:t>ability to recognize novel attacks.</w:t>
      </w:r>
    </w:p>
    <w:p>
      <w:pPr>
        <w:spacing w:after="0" w:line="266" w:lineRule="auto"/>
        <w:jc w:val="left"/>
        <w:rPr>
          <w:sz w:val="61"/>
        </w:rPr>
        <w:sectPr>
          <w:pgSz w:w="14400" w:h="10800" w:orient="landscape"/>
          <w:pgMar w:top="1220" w:bottom="280" w:left="640" w:right="640"/>
        </w:sectPr>
      </w:pPr>
    </w:p>
    <w:p>
      <w:pPr>
        <w:spacing w:line="240" w:lineRule="auto" w:before="59"/>
        <w:ind w:left="3910" w:right="0" w:hanging="1851"/>
        <w:jc w:val="left"/>
        <w:rPr>
          <w:rFonts w:ascii="Arial"/>
          <w:b/>
          <w:sz w:val="93"/>
        </w:rPr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5665607</wp:posOffset>
            </wp:positionH>
            <wp:positionV relativeFrom="paragraph">
              <wp:posOffset>1273584</wp:posOffset>
            </wp:positionV>
            <wp:extent cx="860598" cy="520619"/>
            <wp:effectExtent l="0" t="0" r="0" b="0"/>
            <wp:wrapNone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598" cy="52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E0E0E"/>
          <w:w w:val="85"/>
          <w:sz w:val="93"/>
        </w:rPr>
        <w:t>Drawbacks</w:t>
      </w:r>
      <w:r>
        <w:rPr>
          <w:rFonts w:ascii="Arial"/>
          <w:b/>
          <w:color w:val="0E0E0E"/>
          <w:sz w:val="93"/>
        </w:rPr>
        <w:t> </w:t>
      </w:r>
      <w:r>
        <w:rPr>
          <w:rFonts w:ascii="Arial"/>
          <w:b/>
          <w:color w:val="0E0E0E"/>
          <w:w w:val="85"/>
          <w:sz w:val="93"/>
        </w:rPr>
        <w:t>of Anomaly </w:t>
      </w:r>
      <w:r>
        <w:rPr>
          <w:rFonts w:ascii="Arial"/>
          <w:b/>
          <w:color w:val="0E0E0E"/>
          <w:w w:val="90"/>
          <w:sz w:val="93"/>
        </w:rPr>
        <w:t>detection</w:t>
      </w:r>
      <w:r>
        <w:rPr>
          <w:rFonts w:ascii="Arial"/>
          <w:b/>
          <w:color w:val="0E0E0E"/>
          <w:spacing w:val="80"/>
          <w:sz w:val="93"/>
        </w:rPr>
        <w:t> </w:t>
      </w:r>
      <w:r>
        <w:rPr>
          <w:rFonts w:ascii="Arial"/>
          <w:b/>
          <w:color w:val="0E0E0E"/>
          <w:w w:val="90"/>
          <w:sz w:val="93"/>
        </w:rPr>
        <w:t>-S</w:t>
      </w:r>
    </w:p>
    <w:p>
      <w:pPr>
        <w:spacing w:line="259" w:lineRule="auto" w:before="519"/>
        <w:ind w:left="1133" w:right="1083" w:firstLine="1"/>
        <w:jc w:val="both"/>
        <w:rPr>
          <w:sz w:val="54"/>
        </w:rPr>
      </w:pPr>
      <w:r>
        <w:rPr>
          <w:color w:val="0E0E0E"/>
          <w:w w:val="105"/>
          <w:sz w:val="54"/>
        </w:rPr>
        <w:t>Assumes</w:t>
      </w:r>
      <w:r>
        <w:rPr>
          <w:color w:val="0E0E0E"/>
          <w:spacing w:val="-36"/>
          <w:w w:val="105"/>
          <w:sz w:val="54"/>
        </w:rPr>
        <w:t> </w:t>
      </w:r>
      <w:r>
        <w:rPr>
          <w:color w:val="0E0E0E"/>
          <w:w w:val="105"/>
          <w:sz w:val="54"/>
        </w:rPr>
        <w:t>that</w:t>
      </w:r>
      <w:r>
        <w:rPr>
          <w:color w:val="0E0E0E"/>
          <w:spacing w:val="-35"/>
          <w:w w:val="105"/>
          <w:sz w:val="54"/>
        </w:rPr>
        <w:t> </w:t>
      </w:r>
      <w:r>
        <w:rPr>
          <w:color w:val="0E0E0E"/>
          <w:w w:val="105"/>
          <w:sz w:val="54"/>
        </w:rPr>
        <w:t>intrusions</w:t>
      </w:r>
      <w:r>
        <w:rPr>
          <w:color w:val="0E0E0E"/>
          <w:spacing w:val="-36"/>
          <w:w w:val="105"/>
          <w:sz w:val="54"/>
        </w:rPr>
        <w:t> </w:t>
      </w:r>
      <w:r>
        <w:rPr>
          <w:color w:val="0E0E0E"/>
          <w:w w:val="105"/>
          <w:sz w:val="54"/>
        </w:rPr>
        <w:t>will</w:t>
      </w:r>
      <w:r>
        <w:rPr>
          <w:color w:val="0E0E0E"/>
          <w:spacing w:val="-35"/>
          <w:w w:val="105"/>
          <w:sz w:val="54"/>
        </w:rPr>
        <w:t> </w:t>
      </w:r>
      <w:r>
        <w:rPr>
          <w:color w:val="0E0E0E"/>
          <w:w w:val="105"/>
          <w:sz w:val="54"/>
        </w:rPr>
        <w:t>be</w:t>
      </w:r>
      <w:r>
        <w:rPr>
          <w:color w:val="0E0E0E"/>
          <w:spacing w:val="-36"/>
          <w:w w:val="105"/>
          <w:sz w:val="54"/>
        </w:rPr>
        <w:t> </w:t>
      </w:r>
      <w:r>
        <w:rPr>
          <w:color w:val="0E0E0E"/>
          <w:w w:val="105"/>
          <w:sz w:val="54"/>
        </w:rPr>
        <w:t>acCOJl\</w:t>
      </w:r>
      <w:r>
        <w:rPr>
          <w:color w:val="0E0E0E"/>
          <w:spacing w:val="-26"/>
          <w:w w:val="105"/>
          <w:sz w:val="54"/>
        </w:rPr>
        <w:t> </w:t>
      </w:r>
      <w:r>
        <w:rPr>
          <w:color w:val="0E0E0E"/>
          <w:w w:val="105"/>
          <w:sz w:val="54"/>
        </w:rPr>
        <w:t>a</w:t>
      </w:r>
      <w:r>
        <w:rPr>
          <w:color w:val="0E0E0E"/>
          <w:spacing w:val="78"/>
          <w:w w:val="105"/>
          <w:sz w:val="54"/>
        </w:rPr>
        <w:t> </w:t>
      </w:r>
      <w:r>
        <w:rPr>
          <w:color w:val="0E0E0E"/>
          <w:w w:val="105"/>
          <w:sz w:val="54"/>
        </w:rPr>
        <w:t>ied</w:t>
      </w:r>
      <w:r>
        <w:rPr>
          <w:color w:val="0E0E0E"/>
          <w:spacing w:val="-36"/>
          <w:w w:val="105"/>
          <w:sz w:val="54"/>
        </w:rPr>
        <w:t> </w:t>
      </w:r>
      <w:r>
        <w:rPr>
          <w:color w:val="0E0E0E"/>
          <w:w w:val="105"/>
          <w:sz w:val="54"/>
        </w:rPr>
        <w:t>by manifestations</w:t>
      </w:r>
      <w:r>
        <w:rPr>
          <w:color w:val="0E0E0E"/>
          <w:spacing w:val="-26"/>
          <w:w w:val="105"/>
          <w:sz w:val="54"/>
        </w:rPr>
        <w:t> </w:t>
      </w:r>
      <w:r>
        <w:rPr>
          <w:color w:val="0E0E0E"/>
          <w:w w:val="105"/>
          <w:sz w:val="54"/>
        </w:rPr>
        <w:t>that</w:t>
      </w:r>
      <w:r>
        <w:rPr>
          <w:color w:val="0E0E0E"/>
          <w:spacing w:val="-18"/>
          <w:w w:val="105"/>
          <w:sz w:val="54"/>
        </w:rPr>
        <w:t> </w:t>
      </w:r>
      <w:r>
        <w:rPr>
          <w:color w:val="0E0E0E"/>
          <w:w w:val="105"/>
          <w:sz w:val="54"/>
        </w:rPr>
        <w:t>are</w:t>
      </w:r>
      <w:r>
        <w:rPr>
          <w:color w:val="0E0E0E"/>
          <w:spacing w:val="-29"/>
          <w:w w:val="105"/>
          <w:sz w:val="54"/>
        </w:rPr>
        <w:t> </w:t>
      </w:r>
      <w:r>
        <w:rPr>
          <w:color w:val="1D1D1D"/>
          <w:w w:val="105"/>
          <w:sz w:val="54"/>
        </w:rPr>
        <w:t>sufficiently </w:t>
      </w:r>
      <w:r>
        <w:rPr>
          <w:color w:val="0E0E0E"/>
          <w:w w:val="105"/>
          <w:sz w:val="54"/>
        </w:rPr>
        <w:t>unus</w:t>
      </w:r>
      <w:r>
        <w:rPr>
          <w:color w:val="0E0E0E"/>
          <w:spacing w:val="40"/>
          <w:w w:val="105"/>
          <w:sz w:val="54"/>
        </w:rPr>
        <w:t> </w:t>
      </w:r>
      <w:r>
        <w:rPr>
          <w:color w:val="0E0E0E"/>
          <w:w w:val="105"/>
          <w:sz w:val="54"/>
        </w:rPr>
        <w:t>a</w:t>
      </w:r>
      <w:r>
        <w:rPr>
          <w:color w:val="0E0E0E"/>
          <w:spacing w:val="40"/>
          <w:w w:val="105"/>
          <w:sz w:val="54"/>
        </w:rPr>
        <w:t> </w:t>
      </w:r>
      <w:r>
        <w:rPr>
          <w:color w:val="0E0E0E"/>
          <w:w w:val="105"/>
          <w:sz w:val="54"/>
        </w:rPr>
        <w:t>so</w:t>
      </w:r>
      <w:r>
        <w:rPr>
          <w:color w:val="0E0E0E"/>
          <w:spacing w:val="-31"/>
          <w:w w:val="105"/>
          <w:sz w:val="54"/>
        </w:rPr>
        <w:t> </w:t>
      </w:r>
      <w:r>
        <w:rPr>
          <w:color w:val="0E0E0E"/>
          <w:w w:val="105"/>
          <w:sz w:val="54"/>
        </w:rPr>
        <w:t>as to permit detection.</w:t>
      </w:r>
    </w:p>
    <w:p>
      <w:pPr>
        <w:spacing w:line="261" w:lineRule="auto" w:before="151"/>
        <w:ind w:left="1119" w:right="1992" w:hanging="12"/>
        <w:jc w:val="both"/>
        <w:rPr>
          <w:b/>
          <w:sz w:val="51"/>
        </w:rPr>
      </w:pPr>
      <w:r>
        <w:rPr>
          <w:color w:val="0E0E0E"/>
          <w:w w:val="105"/>
          <w:sz w:val="54"/>
        </w:rPr>
        <w:t>These</w:t>
      </w:r>
      <w:r>
        <w:rPr>
          <w:color w:val="0E0E0E"/>
          <w:spacing w:val="-24"/>
          <w:w w:val="105"/>
          <w:sz w:val="54"/>
        </w:rPr>
        <w:t> </w:t>
      </w:r>
      <w:r>
        <w:rPr>
          <w:color w:val="0E0E0E"/>
          <w:w w:val="105"/>
          <w:sz w:val="54"/>
        </w:rPr>
        <w:t>generate</w:t>
      </w:r>
      <w:r>
        <w:rPr>
          <w:color w:val="0E0E0E"/>
          <w:spacing w:val="-8"/>
          <w:w w:val="105"/>
          <w:sz w:val="54"/>
        </w:rPr>
        <w:t> </w:t>
      </w:r>
      <w:r>
        <w:rPr>
          <w:color w:val="0E0E0E"/>
          <w:w w:val="105"/>
          <w:sz w:val="54"/>
        </w:rPr>
        <w:t>many</w:t>
      </w:r>
      <w:r>
        <w:rPr>
          <w:color w:val="0E0E0E"/>
          <w:spacing w:val="-23"/>
          <w:w w:val="105"/>
          <w:sz w:val="54"/>
        </w:rPr>
        <w:t> </w:t>
      </w:r>
      <w:r>
        <w:rPr>
          <w:color w:val="1D1D1D"/>
          <w:w w:val="105"/>
          <w:sz w:val="54"/>
        </w:rPr>
        <w:t>false</w:t>
      </w:r>
      <w:r>
        <w:rPr>
          <w:color w:val="1D1D1D"/>
          <w:spacing w:val="-30"/>
          <w:w w:val="105"/>
          <w:sz w:val="54"/>
        </w:rPr>
        <w:t> </w:t>
      </w:r>
      <w:r>
        <w:rPr>
          <w:color w:val="0E0E0E"/>
          <w:w w:val="105"/>
          <w:sz w:val="54"/>
        </w:rPr>
        <w:t>alarms</w:t>
      </w:r>
      <w:r>
        <w:rPr>
          <w:color w:val="0E0E0E"/>
          <w:spacing w:val="-13"/>
          <w:w w:val="105"/>
          <w:sz w:val="54"/>
        </w:rPr>
        <w:t> </w:t>
      </w:r>
      <w:r>
        <w:rPr>
          <w:color w:val="0E0E0E"/>
          <w:w w:val="105"/>
          <w:sz w:val="54"/>
        </w:rPr>
        <w:t>and</w:t>
      </w:r>
      <w:r>
        <w:rPr>
          <w:color w:val="0E0E0E"/>
          <w:spacing w:val="-30"/>
          <w:w w:val="105"/>
          <w:sz w:val="54"/>
        </w:rPr>
        <w:t> </w:t>
      </w:r>
      <w:r>
        <w:rPr>
          <w:color w:val="0E0E0E"/>
          <w:w w:val="105"/>
          <w:sz w:val="54"/>
        </w:rPr>
        <w:t>hence compromise the</w:t>
      </w:r>
      <w:r>
        <w:rPr>
          <w:color w:val="0E0E0E"/>
          <w:spacing w:val="-16"/>
          <w:w w:val="105"/>
          <w:sz w:val="54"/>
        </w:rPr>
        <w:t> </w:t>
      </w:r>
      <w:r>
        <w:rPr>
          <w:color w:val="0E0E0E"/>
          <w:w w:val="105"/>
          <w:sz w:val="54"/>
        </w:rPr>
        <w:t>effectiveness of the</w:t>
      </w:r>
      <w:r>
        <w:rPr>
          <w:color w:val="0E0E0E"/>
          <w:spacing w:val="-5"/>
          <w:w w:val="105"/>
          <w:sz w:val="54"/>
        </w:rPr>
        <w:t> </w:t>
      </w:r>
      <w:r>
        <w:rPr>
          <w:b/>
          <w:color w:val="0E0E0E"/>
          <w:w w:val="105"/>
          <w:sz w:val="51"/>
        </w:rPr>
        <w:t>IDS.</w:t>
      </w:r>
    </w:p>
    <w:p>
      <w:pPr>
        <w:spacing w:after="0" w:line="261" w:lineRule="auto"/>
        <w:jc w:val="both"/>
        <w:rPr>
          <w:sz w:val="51"/>
        </w:rPr>
        <w:sectPr>
          <w:pgSz w:w="14400" w:h="10800" w:orient="landscape"/>
          <w:pgMar w:top="680" w:bottom="280" w:left="640" w:right="640"/>
        </w:sectPr>
      </w:pPr>
    </w:p>
    <w:p>
      <w:pPr>
        <w:pStyle w:val="Heading2"/>
        <w:ind w:right="910"/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5593891</wp:posOffset>
            </wp:positionH>
            <wp:positionV relativeFrom="paragraph">
              <wp:posOffset>877207</wp:posOffset>
            </wp:positionV>
            <wp:extent cx="681307" cy="430857"/>
            <wp:effectExtent l="0" t="0" r="0" b="0"/>
            <wp:wrapNone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07" cy="43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90"/>
        </w:rPr>
        <w:t>Signature</w:t>
      </w:r>
      <w:r>
        <w:rPr>
          <w:color w:val="0A0A0A"/>
          <w:spacing w:val="-21"/>
          <w:w w:val="90"/>
        </w:rPr>
        <w:t> </w:t>
      </w:r>
      <w:r>
        <w:rPr>
          <w:color w:val="0A0A0A"/>
          <w:w w:val="90"/>
        </w:rPr>
        <w:t>based</w:t>
      </w:r>
      <w:r>
        <w:rPr>
          <w:color w:val="0A0A0A"/>
          <w:spacing w:val="-24"/>
          <w:w w:val="90"/>
        </w:rPr>
        <w:t> </w:t>
      </w:r>
      <w:r>
        <w:rPr>
          <w:color w:val="0A0A0A"/>
          <w:spacing w:val="-5"/>
          <w:w w:val="90"/>
        </w:rPr>
        <w:t>IDS</w:t>
      </w:r>
    </w:p>
    <w:p>
      <w:pPr>
        <w:tabs>
          <w:tab w:pos="9915" w:val="left" w:leader="none"/>
        </w:tabs>
        <w:spacing w:line="266" w:lineRule="auto" w:before="832"/>
        <w:ind w:left="1132" w:right="1496" w:hanging="27"/>
        <w:jc w:val="left"/>
        <w:rPr>
          <w:sz w:val="61"/>
        </w:rPr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7082010</wp:posOffset>
            </wp:positionH>
            <wp:positionV relativeFrom="paragraph">
              <wp:posOffset>1105376</wp:posOffset>
            </wp:positionV>
            <wp:extent cx="555803" cy="1274619"/>
            <wp:effectExtent l="0" t="0" r="0" b="0"/>
            <wp:wrapNone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03" cy="127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105"/>
          <w:sz w:val="61"/>
        </w:rPr>
        <w:t>This IDS possess an attacked</w:t>
      </w:r>
      <w:r>
        <w:rPr>
          <w:color w:val="0A0A0A"/>
          <w:sz w:val="61"/>
        </w:rPr>
        <w:tab/>
      </w:r>
      <w:r>
        <w:rPr>
          <w:color w:val="0A0A0A"/>
          <w:spacing w:val="-2"/>
          <w:w w:val="105"/>
          <w:sz w:val="61"/>
        </w:rPr>
        <w:t>ription </w:t>
      </w:r>
      <w:r>
        <w:rPr>
          <w:color w:val="0A0A0A"/>
          <w:w w:val="105"/>
          <w:sz w:val="61"/>
        </w:rPr>
        <w:t>that</w:t>
      </w:r>
      <w:r>
        <w:rPr>
          <w:color w:val="0A0A0A"/>
          <w:spacing w:val="-11"/>
          <w:w w:val="105"/>
          <w:sz w:val="61"/>
        </w:rPr>
        <w:t> </w:t>
      </w:r>
      <w:r>
        <w:rPr>
          <w:color w:val="0A0A0A"/>
          <w:w w:val="105"/>
          <w:sz w:val="61"/>
        </w:rPr>
        <w:t>can</w:t>
      </w:r>
      <w:r>
        <w:rPr>
          <w:color w:val="0A0A0A"/>
          <w:spacing w:val="-8"/>
          <w:w w:val="105"/>
          <w:sz w:val="61"/>
        </w:rPr>
        <w:t> </w:t>
      </w:r>
      <w:r>
        <w:rPr>
          <w:color w:val="0A0A0A"/>
          <w:w w:val="105"/>
          <w:sz w:val="61"/>
        </w:rPr>
        <w:t>be</w:t>
      </w:r>
      <w:r>
        <w:rPr>
          <w:color w:val="0A0A0A"/>
          <w:spacing w:val="-10"/>
          <w:w w:val="105"/>
          <w:sz w:val="61"/>
        </w:rPr>
        <w:t> </w:t>
      </w:r>
      <w:r>
        <w:rPr>
          <w:color w:val="0A0A0A"/>
          <w:w w:val="105"/>
          <w:sz w:val="61"/>
        </w:rPr>
        <w:t>matched to</w:t>
      </w:r>
      <w:r>
        <w:rPr>
          <w:color w:val="0A0A0A"/>
          <w:spacing w:val="-23"/>
          <w:w w:val="105"/>
          <w:sz w:val="61"/>
        </w:rPr>
        <w:t> </w:t>
      </w:r>
      <w:r>
        <w:rPr>
          <w:color w:val="0A0A0A"/>
          <w:w w:val="105"/>
          <w:sz w:val="61"/>
        </w:rPr>
        <w:t>sensed attaGk </w:t>
      </w:r>
      <w:r>
        <w:rPr>
          <w:color w:val="0A0A0A"/>
          <w:spacing w:val="-2"/>
          <w:w w:val="105"/>
          <w:sz w:val="61"/>
        </w:rPr>
        <w:t>manifestations.</w:t>
      </w:r>
    </w:p>
    <w:p>
      <w:pPr>
        <w:spacing w:line="264" w:lineRule="auto" w:before="138"/>
        <w:ind w:left="1120" w:right="898" w:hanging="15"/>
        <w:jc w:val="left"/>
        <w:rPr>
          <w:sz w:val="61"/>
        </w:rPr>
      </w:pPr>
      <w:r>
        <w:rPr>
          <w:color w:val="0A0A0A"/>
          <w:w w:val="105"/>
          <w:sz w:val="61"/>
        </w:rPr>
        <w:t>The question of what information is relevant to</w:t>
      </w:r>
      <w:r>
        <w:rPr>
          <w:color w:val="0A0A0A"/>
          <w:spacing w:val="-14"/>
          <w:w w:val="105"/>
          <w:sz w:val="61"/>
        </w:rPr>
        <w:t> </w:t>
      </w:r>
      <w:r>
        <w:rPr>
          <w:color w:val="0A0A0A"/>
          <w:w w:val="105"/>
          <w:sz w:val="61"/>
        </w:rPr>
        <w:t>an</w:t>
      </w:r>
      <w:r>
        <w:rPr>
          <w:color w:val="0A0A0A"/>
          <w:spacing w:val="-17"/>
          <w:w w:val="105"/>
          <w:sz w:val="61"/>
        </w:rPr>
        <w:t> </w:t>
      </w:r>
      <w:r>
        <w:rPr>
          <w:color w:val="0A0A0A"/>
          <w:w w:val="105"/>
          <w:sz w:val="61"/>
        </w:rPr>
        <w:t>IDS</w:t>
      </w:r>
      <w:r>
        <w:rPr>
          <w:color w:val="0A0A0A"/>
          <w:spacing w:val="-2"/>
          <w:w w:val="105"/>
          <w:sz w:val="61"/>
        </w:rPr>
        <w:t> </w:t>
      </w:r>
      <w:r>
        <w:rPr>
          <w:color w:val="0A0A0A"/>
          <w:w w:val="105"/>
          <w:sz w:val="61"/>
        </w:rPr>
        <w:t>depends upon what</w:t>
      </w:r>
      <w:r>
        <w:rPr>
          <w:color w:val="0A0A0A"/>
          <w:spacing w:val="-14"/>
          <w:w w:val="105"/>
          <w:sz w:val="61"/>
        </w:rPr>
        <w:t> </w:t>
      </w:r>
      <w:r>
        <w:rPr>
          <w:color w:val="0A0A0A"/>
          <w:w w:val="105"/>
          <w:sz w:val="61"/>
        </w:rPr>
        <w:t>it is trying to detect.</w: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40" w:lineRule="auto" w:before="126" w:after="0"/>
        <w:ind w:left="1749" w:right="0" w:hanging="479"/>
        <w:jc w:val="left"/>
        <w:rPr>
          <w:color w:val="595959"/>
          <w:sz w:val="54"/>
        </w:rPr>
      </w:pPr>
      <w:r>
        <w:rPr>
          <w:color w:val="0A0A0A"/>
          <w:w w:val="105"/>
          <w:sz w:val="54"/>
        </w:rPr>
        <w:t>E.g</w:t>
      </w:r>
      <w:r>
        <w:rPr>
          <w:color w:val="0A0A0A"/>
          <w:spacing w:val="-15"/>
          <w:w w:val="105"/>
          <w:sz w:val="54"/>
        </w:rPr>
        <w:t> </w:t>
      </w:r>
      <w:r>
        <w:rPr>
          <w:color w:val="0A0A0A"/>
          <w:w w:val="105"/>
          <w:sz w:val="54"/>
        </w:rPr>
        <w:t>DNS,</w:t>
      </w:r>
      <w:r>
        <w:rPr>
          <w:color w:val="0A0A0A"/>
          <w:spacing w:val="-13"/>
          <w:w w:val="105"/>
          <w:sz w:val="54"/>
        </w:rPr>
        <w:t> </w:t>
      </w:r>
      <w:r>
        <w:rPr>
          <w:color w:val="0A0A0A"/>
          <w:w w:val="105"/>
          <w:sz w:val="54"/>
        </w:rPr>
        <w:t>FTP</w:t>
      </w:r>
      <w:r>
        <w:rPr>
          <w:color w:val="0A0A0A"/>
          <w:spacing w:val="-36"/>
          <w:w w:val="105"/>
          <w:sz w:val="54"/>
        </w:rPr>
        <w:t> </w:t>
      </w:r>
      <w:r>
        <w:rPr>
          <w:color w:val="0A0A0A"/>
          <w:spacing w:val="-4"/>
          <w:w w:val="105"/>
          <w:sz w:val="53"/>
        </w:rPr>
        <w:t>etc.</w:t>
      </w:r>
    </w:p>
    <w:p>
      <w:pPr>
        <w:spacing w:after="0" w:line="240" w:lineRule="auto"/>
        <w:jc w:val="left"/>
        <w:rPr>
          <w:sz w:val="54"/>
        </w:rPr>
        <w:sectPr>
          <w:pgSz w:w="14400" w:h="10800" w:orient="landscape"/>
          <w:pgMar w:top="1220" w:bottom="280" w:left="640" w:right="640"/>
        </w:sectPr>
      </w:pPr>
    </w:p>
    <w:p>
      <w:pPr>
        <w:pStyle w:val="Heading2"/>
        <w:ind w:left="880"/>
        <w:jc w:val="left"/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5593891</wp:posOffset>
            </wp:positionH>
            <wp:positionV relativeFrom="paragraph">
              <wp:posOffset>877207</wp:posOffset>
            </wp:positionV>
            <wp:extent cx="573732" cy="359047"/>
            <wp:effectExtent l="0" t="0" r="0" b="0"/>
            <wp:wrapNone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2" cy="35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313"/>
          <w:w w:val="90"/>
        </w:rPr>
        <w:t>Signature</w:t>
      </w:r>
      <w:r>
        <w:rPr>
          <w:color w:val="131313"/>
          <w:spacing w:val="1"/>
        </w:rPr>
        <w:t> </w:t>
      </w:r>
      <w:r>
        <w:rPr>
          <w:color w:val="131313"/>
          <w:w w:val="90"/>
        </w:rPr>
        <w:t>based</w:t>
      </w:r>
      <w:r>
        <w:rPr>
          <w:color w:val="131313"/>
          <w:spacing w:val="-3"/>
        </w:rPr>
        <w:t> </w:t>
      </w:r>
      <w:r>
        <w:rPr>
          <w:color w:val="131313"/>
          <w:w w:val="90"/>
        </w:rPr>
        <w:t>IDS</w:t>
      </w:r>
      <w:r>
        <w:rPr>
          <w:color w:val="131313"/>
          <w:spacing w:val="-13"/>
          <w:w w:val="90"/>
        </w:rPr>
        <w:t> </w:t>
      </w:r>
      <w:r>
        <w:rPr>
          <w:color w:val="131313"/>
          <w:spacing w:val="-2"/>
          <w:w w:val="90"/>
        </w:rPr>
        <w:t>(contd.)</w:t>
      </w:r>
    </w:p>
    <w:p>
      <w:pPr>
        <w:tabs>
          <w:tab w:pos="9736" w:val="left" w:leader="none"/>
          <w:tab w:pos="10464" w:val="left" w:leader="none"/>
        </w:tabs>
        <w:spacing w:line="235" w:lineRule="auto" w:before="783"/>
        <w:ind w:left="1108" w:right="1238" w:firstLine="18"/>
        <w:jc w:val="left"/>
        <w:rPr>
          <w:sz w:val="46"/>
        </w:rPr>
      </w:pPr>
      <w:r>
        <w:rPr>
          <w:color w:val="131313"/>
          <w:sz w:val="46"/>
        </w:rPr>
        <w:t>ID system is programmed</w:t>
      </w:r>
      <w:r>
        <w:rPr>
          <w:color w:val="131313"/>
          <w:spacing w:val="40"/>
          <w:sz w:val="46"/>
        </w:rPr>
        <w:t> </w:t>
      </w:r>
      <w:r>
        <w:rPr>
          <w:color w:val="131313"/>
          <w:sz w:val="46"/>
        </w:rPr>
        <w:t>to interpret a c</w:t>
        <w:tab/>
        <w:t>in </w:t>
      </w:r>
      <w:r>
        <w:rPr>
          <w:color w:val="2D2D2D"/>
          <w:sz w:val="46"/>
        </w:rPr>
        <w:t>series </w:t>
      </w:r>
      <w:r>
        <w:rPr>
          <w:color w:val="131313"/>
          <w:sz w:val="46"/>
        </w:rPr>
        <w:t>of packets, or a certain piece of data </w:t>
      </w:r>
      <w:r>
        <w:rPr>
          <w:color w:val="131313"/>
          <w:spacing w:val="12"/>
          <w:sz w:val="46"/>
        </w:rPr>
        <w:t>c</w:t>
      </w:r>
      <w:r>
        <w:rPr>
          <w:color w:val="131313"/>
          <w:spacing w:val="13"/>
          <w:sz w:val="46"/>
        </w:rPr>
        <w:t>on</w:t>
      </w:r>
      <w:r>
        <w:rPr>
          <w:color w:val="131313"/>
          <w:spacing w:val="12"/>
          <w:sz w:val="46"/>
        </w:rPr>
        <w:t>tai</w:t>
      </w:r>
      <w:r>
        <w:rPr>
          <w:color w:val="131313"/>
          <w:spacing w:val="13"/>
          <w:sz w:val="46"/>
        </w:rPr>
        <w:t>n</w:t>
      </w:r>
      <w:r>
        <w:rPr>
          <w:color w:val="131313"/>
          <w:spacing w:val="12"/>
          <w:sz w:val="46"/>
        </w:rPr>
        <w:t>e</w:t>
      </w:r>
      <w:r>
        <w:rPr>
          <w:color w:val="131313"/>
          <w:spacing w:val="-121"/>
          <w:sz w:val="46"/>
        </w:rPr>
        <w:t>d</w:t>
      </w:r>
      <w:r>
        <w:rPr>
          <w:color w:val="131313"/>
          <w:spacing w:val="13"/>
          <w:sz w:val="46"/>
        </w:rPr>
        <w:t>·</w:t>
      </w:r>
      <w:r>
        <w:rPr>
          <w:color w:val="131313"/>
          <w:spacing w:val="80"/>
          <w:w w:val="150"/>
          <w:sz w:val="46"/>
        </w:rPr>
        <w:t> </w:t>
      </w:r>
      <w:r>
        <w:rPr>
          <w:color w:val="131313"/>
          <w:sz w:val="46"/>
        </w:rPr>
        <w:t>n </w:t>
      </w:r>
      <w:r>
        <w:rPr>
          <w:color w:val="131313"/>
          <w:sz w:val="45"/>
        </w:rPr>
        <w:t>t</w:t>
      </w:r>
      <w:r>
        <w:rPr>
          <w:color w:val="131313"/>
          <w:spacing w:val="80"/>
          <w:w w:val="150"/>
          <w:sz w:val="45"/>
        </w:rPr>
        <w:t> </w:t>
      </w:r>
      <w:r>
        <w:rPr>
          <w:color w:val="131313"/>
          <w:sz w:val="46"/>
        </w:rPr>
        <w:t>ose packets,as an attack. For example, an IDS tha</w:t>
        <w:tab/>
        <w:tab/>
      </w:r>
      <w:r>
        <w:rPr>
          <w:color w:val="131313"/>
          <w:spacing w:val="-2"/>
          <w:sz w:val="46"/>
        </w:rPr>
        <w:t>atches </w:t>
      </w:r>
      <w:r>
        <w:rPr>
          <w:color w:val="131313"/>
          <w:sz w:val="46"/>
        </w:rPr>
        <w:t>web</w:t>
      </w:r>
      <w:r>
        <w:rPr>
          <w:color w:val="131313"/>
          <w:spacing w:val="40"/>
          <w:sz w:val="46"/>
        </w:rPr>
        <w:t> </w:t>
      </w:r>
      <w:r>
        <w:rPr>
          <w:color w:val="2D2D2D"/>
          <w:sz w:val="46"/>
        </w:rPr>
        <w:t>servers</w:t>
      </w:r>
      <w:r>
        <w:rPr>
          <w:color w:val="2D2D2D"/>
          <w:spacing w:val="40"/>
          <w:sz w:val="46"/>
        </w:rPr>
        <w:t> </w:t>
      </w:r>
      <w:r>
        <w:rPr>
          <w:color w:val="131313"/>
          <w:sz w:val="46"/>
        </w:rPr>
        <w:t>might</w:t>
      </w:r>
      <w:r>
        <w:rPr>
          <w:color w:val="131313"/>
          <w:spacing w:val="40"/>
          <w:sz w:val="46"/>
        </w:rPr>
        <w:t> </w:t>
      </w:r>
      <w:r>
        <w:rPr>
          <w:color w:val="131313"/>
          <w:sz w:val="46"/>
        </w:rPr>
        <w:t>be programmed</w:t>
      </w:r>
      <w:r>
        <w:rPr>
          <w:color w:val="131313"/>
          <w:spacing w:val="80"/>
          <w:sz w:val="46"/>
        </w:rPr>
        <w:t> </w:t>
      </w:r>
      <w:r>
        <w:rPr>
          <w:color w:val="131313"/>
          <w:sz w:val="46"/>
        </w:rPr>
        <w:t>to look</w:t>
      </w:r>
      <w:r>
        <w:rPr>
          <w:color w:val="131313"/>
          <w:spacing w:val="40"/>
          <w:sz w:val="46"/>
        </w:rPr>
        <w:t> </w:t>
      </w:r>
      <w:r>
        <w:rPr>
          <w:color w:val="131313"/>
          <w:sz w:val="46"/>
        </w:rPr>
        <w:t>for</w:t>
      </w:r>
      <w:r>
        <w:rPr>
          <w:color w:val="131313"/>
          <w:spacing w:val="40"/>
          <w:sz w:val="46"/>
        </w:rPr>
        <w:t> </w:t>
      </w:r>
      <w:r>
        <w:rPr>
          <w:color w:val="131313"/>
          <w:sz w:val="46"/>
        </w:rPr>
        <w:t>th</w:t>
      </w:r>
      <w:r>
        <w:rPr>
          <w:color w:val="444444"/>
          <w:sz w:val="46"/>
        </w:rPr>
        <w:t>4</w:t>
      </w:r>
      <w:r>
        <w:rPr>
          <w:color w:val="131313"/>
          <w:sz w:val="46"/>
        </w:rPr>
        <w:t>string </w:t>
      </w:r>
      <w:r>
        <w:rPr>
          <w:color w:val="2D2D2D"/>
          <w:sz w:val="46"/>
        </w:rPr>
        <w:t>"phf'</w:t>
      </w:r>
      <w:r>
        <w:rPr>
          <w:color w:val="2D2D2D"/>
          <w:spacing w:val="40"/>
          <w:sz w:val="46"/>
        </w:rPr>
        <w:t> </w:t>
      </w:r>
      <w:r>
        <w:rPr>
          <w:color w:val="131313"/>
          <w:spacing w:val="10"/>
          <w:sz w:val="46"/>
        </w:rPr>
        <w:t>asan</w:t>
      </w:r>
      <w:r>
        <w:rPr>
          <w:color w:val="131313"/>
          <w:spacing w:val="40"/>
          <w:sz w:val="46"/>
        </w:rPr>
        <w:t> </w:t>
      </w:r>
      <w:r>
        <w:rPr>
          <w:color w:val="131313"/>
          <w:sz w:val="46"/>
        </w:rPr>
        <w:t>indicator</w:t>
      </w:r>
      <w:r>
        <w:rPr>
          <w:color w:val="131313"/>
          <w:spacing w:val="80"/>
          <w:sz w:val="46"/>
        </w:rPr>
        <w:t> </w:t>
      </w:r>
      <w:r>
        <w:rPr>
          <w:color w:val="131313"/>
          <w:sz w:val="46"/>
        </w:rPr>
        <w:t>of</w:t>
      </w:r>
      <w:r>
        <w:rPr>
          <w:color w:val="131313"/>
          <w:spacing w:val="80"/>
          <w:w w:val="150"/>
          <w:sz w:val="46"/>
        </w:rPr>
        <w:t> </w:t>
      </w:r>
      <w:r>
        <w:rPr>
          <w:color w:val="131313"/>
          <w:sz w:val="46"/>
        </w:rPr>
        <w:t>a</w:t>
      </w:r>
      <w:r>
        <w:rPr>
          <w:color w:val="131313"/>
          <w:spacing w:val="80"/>
          <w:sz w:val="46"/>
        </w:rPr>
        <w:t> </w:t>
      </w:r>
      <w:r>
        <w:rPr>
          <w:color w:val="131313"/>
          <w:sz w:val="46"/>
        </w:rPr>
        <w:t>CGI</w:t>
      </w:r>
      <w:r>
        <w:rPr>
          <w:color w:val="131313"/>
          <w:spacing w:val="80"/>
          <w:sz w:val="46"/>
        </w:rPr>
        <w:t> </w:t>
      </w:r>
      <w:r>
        <w:rPr>
          <w:color w:val="131313"/>
          <w:sz w:val="46"/>
        </w:rPr>
        <w:t>program</w:t>
      </w:r>
      <w:r>
        <w:rPr>
          <w:color w:val="131313"/>
          <w:spacing w:val="80"/>
          <w:w w:val="150"/>
          <w:sz w:val="46"/>
        </w:rPr>
        <w:t> </w:t>
      </w:r>
      <w:r>
        <w:rPr>
          <w:color w:val="131313"/>
          <w:sz w:val="46"/>
        </w:rPr>
        <w:t>attack.</w:t>
      </w:r>
    </w:p>
    <w:p>
      <w:pPr>
        <w:spacing w:line="235" w:lineRule="auto" w:before="122"/>
        <w:ind w:left="1121" w:right="508" w:hanging="4"/>
        <w:jc w:val="left"/>
        <w:rPr>
          <w:sz w:val="46"/>
        </w:rPr>
      </w:pPr>
      <w:r>
        <w:rPr>
          <w:color w:val="131313"/>
          <w:w w:val="105"/>
          <w:sz w:val="46"/>
        </w:rPr>
        <w:t>Most signature analysis systems are</w:t>
      </w:r>
      <w:r>
        <w:rPr>
          <w:color w:val="131313"/>
          <w:spacing w:val="-5"/>
          <w:w w:val="105"/>
          <w:sz w:val="46"/>
        </w:rPr>
        <w:t> </w:t>
      </w:r>
      <w:r>
        <w:rPr>
          <w:color w:val="131313"/>
          <w:w w:val="105"/>
          <w:sz w:val="46"/>
        </w:rPr>
        <w:t>based off of simple pattern matching</w:t>
      </w:r>
      <w:r>
        <w:rPr>
          <w:color w:val="131313"/>
          <w:spacing w:val="-6"/>
          <w:w w:val="105"/>
          <w:sz w:val="46"/>
        </w:rPr>
        <w:t> </w:t>
      </w:r>
      <w:r>
        <w:rPr>
          <w:color w:val="131313"/>
          <w:w w:val="105"/>
          <w:sz w:val="46"/>
        </w:rPr>
        <w:t>algorithms.</w:t>
      </w:r>
      <w:r>
        <w:rPr>
          <w:color w:val="131313"/>
          <w:spacing w:val="-11"/>
          <w:w w:val="105"/>
          <w:sz w:val="46"/>
        </w:rPr>
        <w:t> </w:t>
      </w:r>
      <w:r>
        <w:rPr>
          <w:color w:val="131313"/>
          <w:w w:val="105"/>
          <w:sz w:val="46"/>
        </w:rPr>
        <w:t>In</w:t>
      </w:r>
      <w:r>
        <w:rPr>
          <w:color w:val="131313"/>
          <w:spacing w:val="-11"/>
          <w:w w:val="105"/>
          <w:sz w:val="46"/>
        </w:rPr>
        <w:t> </w:t>
      </w:r>
      <w:r>
        <w:rPr>
          <w:color w:val="131313"/>
          <w:w w:val="105"/>
          <w:sz w:val="46"/>
        </w:rPr>
        <w:t>most</w:t>
      </w:r>
      <w:r>
        <w:rPr>
          <w:color w:val="131313"/>
          <w:spacing w:val="-12"/>
          <w:w w:val="105"/>
          <w:sz w:val="46"/>
        </w:rPr>
        <w:t> </w:t>
      </w:r>
      <w:r>
        <w:rPr>
          <w:color w:val="131313"/>
          <w:w w:val="105"/>
          <w:sz w:val="46"/>
        </w:rPr>
        <w:t>cases,</w:t>
      </w:r>
      <w:r>
        <w:rPr>
          <w:color w:val="131313"/>
          <w:spacing w:val="-21"/>
          <w:w w:val="105"/>
          <w:sz w:val="46"/>
        </w:rPr>
        <w:t> </w:t>
      </w:r>
      <w:r>
        <w:rPr>
          <w:color w:val="131313"/>
          <w:w w:val="105"/>
          <w:sz w:val="46"/>
        </w:rPr>
        <w:t>the</w:t>
      </w:r>
      <w:r>
        <w:rPr>
          <w:color w:val="131313"/>
          <w:spacing w:val="-24"/>
          <w:w w:val="105"/>
          <w:sz w:val="46"/>
        </w:rPr>
        <w:t> </w:t>
      </w:r>
      <w:r>
        <w:rPr>
          <w:color w:val="131313"/>
          <w:w w:val="105"/>
          <w:sz w:val="46"/>
        </w:rPr>
        <w:t>IDS</w:t>
      </w:r>
      <w:r>
        <w:rPr>
          <w:color w:val="131313"/>
          <w:spacing w:val="-16"/>
          <w:w w:val="105"/>
          <w:sz w:val="46"/>
        </w:rPr>
        <w:t> </w:t>
      </w:r>
      <w:r>
        <w:rPr>
          <w:color w:val="2D2D2D"/>
          <w:w w:val="105"/>
          <w:sz w:val="46"/>
        </w:rPr>
        <w:t>simply </w:t>
      </w:r>
      <w:r>
        <w:rPr>
          <w:color w:val="131313"/>
          <w:w w:val="105"/>
          <w:sz w:val="46"/>
        </w:rPr>
        <w:t>looks</w:t>
      </w:r>
      <w:r>
        <w:rPr>
          <w:color w:val="131313"/>
          <w:spacing w:val="-3"/>
          <w:w w:val="105"/>
          <w:sz w:val="46"/>
        </w:rPr>
        <w:t> </w:t>
      </w:r>
      <w:r>
        <w:rPr>
          <w:color w:val="131313"/>
          <w:w w:val="105"/>
          <w:sz w:val="46"/>
        </w:rPr>
        <w:t>for</w:t>
      </w:r>
      <w:r>
        <w:rPr>
          <w:color w:val="131313"/>
          <w:spacing w:val="-3"/>
          <w:w w:val="105"/>
          <w:sz w:val="46"/>
        </w:rPr>
        <w:t> </w:t>
      </w:r>
      <w:r>
        <w:rPr>
          <w:color w:val="131313"/>
          <w:w w:val="105"/>
          <w:sz w:val="46"/>
        </w:rPr>
        <w:t>a</w:t>
      </w:r>
      <w:r>
        <w:rPr>
          <w:color w:val="131313"/>
          <w:spacing w:val="-2"/>
          <w:w w:val="105"/>
          <w:sz w:val="46"/>
        </w:rPr>
        <w:t> </w:t>
      </w:r>
      <w:r>
        <w:rPr>
          <w:color w:val="2D2D2D"/>
          <w:w w:val="105"/>
          <w:sz w:val="46"/>
        </w:rPr>
        <w:t>sub string </w:t>
      </w:r>
      <w:r>
        <w:rPr>
          <w:color w:val="131313"/>
          <w:w w:val="105"/>
          <w:sz w:val="46"/>
        </w:rPr>
        <w:t>within a stream</w:t>
      </w:r>
      <w:r>
        <w:rPr>
          <w:color w:val="131313"/>
          <w:spacing w:val="-6"/>
          <w:w w:val="105"/>
          <w:sz w:val="46"/>
        </w:rPr>
        <w:t> </w:t>
      </w:r>
      <w:r>
        <w:rPr>
          <w:color w:val="131313"/>
          <w:w w:val="105"/>
          <w:sz w:val="46"/>
        </w:rPr>
        <w:t>of data carried by network packets. When it finds this</w:t>
      </w:r>
      <w:r>
        <w:rPr>
          <w:color w:val="131313"/>
          <w:spacing w:val="-12"/>
          <w:w w:val="105"/>
          <w:sz w:val="46"/>
        </w:rPr>
        <w:t> </w:t>
      </w:r>
      <w:r>
        <w:rPr>
          <w:color w:val="2D2D2D"/>
          <w:w w:val="105"/>
          <w:sz w:val="46"/>
        </w:rPr>
        <w:t>sub</w:t>
      </w:r>
      <w:r>
        <w:rPr>
          <w:color w:val="2D2D2D"/>
          <w:spacing w:val="-16"/>
          <w:w w:val="105"/>
          <w:sz w:val="46"/>
        </w:rPr>
        <w:t> </w:t>
      </w:r>
      <w:r>
        <w:rPr>
          <w:color w:val="2D2D2D"/>
          <w:w w:val="105"/>
          <w:sz w:val="46"/>
        </w:rPr>
        <w:t>string </w:t>
      </w:r>
      <w:r>
        <w:rPr>
          <w:color w:val="131313"/>
          <w:w w:val="105"/>
          <w:sz w:val="46"/>
        </w:rPr>
        <w:t>(for </w:t>
      </w:r>
      <w:r>
        <w:rPr>
          <w:color w:val="131313"/>
          <w:w w:val="110"/>
          <w:sz w:val="46"/>
        </w:rPr>
        <w:t>example, the</w:t>
      </w:r>
      <w:r>
        <w:rPr>
          <w:color w:val="131313"/>
          <w:spacing w:val="-25"/>
          <w:w w:val="110"/>
          <w:sz w:val="46"/>
        </w:rPr>
        <w:t> </w:t>
      </w:r>
      <w:r>
        <w:rPr>
          <w:color w:val="131313"/>
          <w:w w:val="110"/>
          <w:sz w:val="46"/>
        </w:rPr>
        <w:t>''phf'</w:t>
      </w:r>
      <w:r>
        <w:rPr>
          <w:color w:val="131313"/>
          <w:spacing w:val="-17"/>
          <w:w w:val="110"/>
          <w:sz w:val="46"/>
        </w:rPr>
        <w:t> </w:t>
      </w:r>
      <w:r>
        <w:rPr>
          <w:color w:val="131313"/>
          <w:w w:val="110"/>
          <w:sz w:val="46"/>
        </w:rPr>
        <w:t>in</w:t>
      </w:r>
      <w:r>
        <w:rPr>
          <w:color w:val="131313"/>
          <w:spacing w:val="-3"/>
          <w:w w:val="110"/>
          <w:sz w:val="46"/>
        </w:rPr>
        <w:t> </w:t>
      </w:r>
      <w:r>
        <w:rPr>
          <w:color w:val="2D2D2D"/>
          <w:w w:val="110"/>
          <w:sz w:val="46"/>
        </w:rPr>
        <w:t>''GET</w:t>
      </w:r>
      <w:r>
        <w:rPr>
          <w:color w:val="2D2D2D"/>
          <w:spacing w:val="-12"/>
          <w:w w:val="110"/>
          <w:sz w:val="46"/>
        </w:rPr>
        <w:t> </w:t>
      </w:r>
      <w:r>
        <w:rPr>
          <w:color w:val="131313"/>
          <w:w w:val="110"/>
          <w:sz w:val="46"/>
        </w:rPr>
        <w:t>/cgi-bin/phf?"),</w:t>
      </w:r>
      <w:r>
        <w:rPr>
          <w:color w:val="131313"/>
          <w:spacing w:val="-22"/>
          <w:w w:val="110"/>
          <w:sz w:val="46"/>
        </w:rPr>
        <w:t> </w:t>
      </w:r>
      <w:r>
        <w:rPr>
          <w:color w:val="131313"/>
          <w:w w:val="110"/>
          <w:sz w:val="46"/>
        </w:rPr>
        <w:t>it identifies </w:t>
      </w:r>
      <w:r>
        <w:rPr>
          <w:color w:val="131313"/>
          <w:w w:val="105"/>
          <w:sz w:val="46"/>
        </w:rPr>
        <w:t>those network packets as vehicles of an</w:t>
      </w:r>
      <w:r>
        <w:rPr>
          <w:color w:val="131313"/>
          <w:spacing w:val="-9"/>
          <w:w w:val="105"/>
          <w:sz w:val="46"/>
        </w:rPr>
        <w:t> </w:t>
      </w:r>
      <w:r>
        <w:rPr>
          <w:color w:val="131313"/>
          <w:w w:val="105"/>
          <w:sz w:val="46"/>
        </w:rPr>
        <w:t>attack.</w:t>
      </w:r>
    </w:p>
    <w:p>
      <w:pPr>
        <w:spacing w:after="0" w:line="235" w:lineRule="auto"/>
        <w:jc w:val="left"/>
        <w:rPr>
          <w:sz w:val="46"/>
        </w:rPr>
        <w:sectPr>
          <w:pgSz w:w="14400" w:h="10800" w:orient="landscape"/>
          <w:pgMar w:top="1220" w:bottom="280" w:left="640" w:right="640"/>
        </w:sectPr>
      </w:pPr>
    </w:p>
    <w:p>
      <w:pPr>
        <w:pStyle w:val="Heading1"/>
        <w:ind w:left="4493" w:right="2135" w:hanging="2605"/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5145662</wp:posOffset>
            </wp:positionH>
            <wp:positionV relativeFrom="paragraph">
              <wp:posOffset>824774</wp:posOffset>
            </wp:positionV>
            <wp:extent cx="753023" cy="323143"/>
            <wp:effectExtent l="0" t="0" r="0" b="0"/>
            <wp:wrapNone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23" cy="32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5145662</wp:posOffset>
            </wp:positionH>
            <wp:positionV relativeFrom="paragraph">
              <wp:posOffset>1237680</wp:posOffset>
            </wp:positionV>
            <wp:extent cx="2545937" cy="1561858"/>
            <wp:effectExtent l="0" t="0" r="0" b="0"/>
            <wp:wrapNone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37" cy="156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80"/>
        </w:rPr>
        <w:t>Drawbacks</w:t>
      </w:r>
      <w:r>
        <w:rPr>
          <w:color w:val="0A0A0A"/>
          <w:spacing w:val="80"/>
        </w:rPr>
        <w:t> </w:t>
      </w:r>
      <w:r>
        <w:rPr>
          <w:color w:val="0A0A0A"/>
          <w:w w:val="80"/>
        </w:rPr>
        <w:t>of</w:t>
      </w:r>
      <w:r>
        <w:rPr>
          <w:color w:val="0A0A0A"/>
          <w:spacing w:val="40"/>
        </w:rPr>
        <w:t> </w:t>
      </w:r>
      <w:r>
        <w:rPr>
          <w:color w:val="0A0A0A"/>
          <w:w w:val="80"/>
        </w:rPr>
        <w:t>Signature</w:t>
      </w:r>
      <w:r>
        <w:rPr>
          <w:color w:val="0A0A0A"/>
        </w:rPr>
        <w:t>  </w:t>
      </w:r>
      <w:r>
        <w:rPr>
          <w:color w:val="0A0A0A"/>
          <w:w w:val="65"/>
        </w:rPr>
        <w:t>based</w:t>
      </w:r>
      <w:r>
        <w:rPr>
          <w:color w:val="0A0A0A"/>
          <w:spacing w:val="-65"/>
        </w:rPr>
        <w:t> </w:t>
      </w:r>
      <w:r>
        <w:rPr>
          <w:color w:val="0A0A0A"/>
          <w:w w:val="65"/>
        </w:rPr>
        <w:t>1----------</w:t>
      </w:r>
    </w:p>
    <w:p>
      <w:pPr>
        <w:pStyle w:val="BodyText"/>
        <w:spacing w:line="314" w:lineRule="auto" w:before="275"/>
        <w:ind w:left="1114" w:right="3101" w:hanging="9"/>
      </w:pPr>
      <w:r>
        <w:rPr>
          <w:color w:val="0A0A0A"/>
          <w:w w:val="105"/>
        </w:rPr>
        <w:t>They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are</w:t>
      </w:r>
      <w:r>
        <w:rPr>
          <w:color w:val="0A0A0A"/>
          <w:spacing w:val="-26"/>
          <w:w w:val="105"/>
        </w:rPr>
        <w:t> </w:t>
      </w:r>
      <w:r>
        <w:rPr>
          <w:color w:val="0A0A0A"/>
          <w:w w:val="105"/>
        </w:rPr>
        <w:t>unable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-30"/>
          <w:w w:val="105"/>
        </w:rPr>
        <w:t> </w:t>
      </w:r>
      <w:r>
        <w:rPr>
          <w:color w:val="0A0A0A"/>
          <w:w w:val="105"/>
        </w:rPr>
        <w:t>detect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nave Suffer from false alarms</w:t>
      </w:r>
    </w:p>
    <w:p>
      <w:pPr>
        <w:pStyle w:val="BodyText"/>
        <w:spacing w:line="697" w:lineRule="exact"/>
        <w:ind w:left="112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8.80011pt;margin-top:-3.068709pt;width:1.9pt;height:10.65pt;mso-position-horizontal-relative:page;mso-position-vertical-relative:paragraph;z-index:-15822848" type="#_x0000_t202" id="docshape3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color w:val="BFBFBF"/>
                      <w:w w:val="102"/>
                      <w:sz w:val="19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0A0A0A"/>
          <w:w w:val="105"/>
        </w:rPr>
        <w:t>Have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programmed</w:t>
      </w:r>
      <w:r>
        <w:rPr>
          <w:color w:val="0A0A0A"/>
          <w:spacing w:val="-29"/>
          <w:w w:val="105"/>
        </w:rPr>
        <w:t> </w:t>
      </w:r>
      <w:r>
        <w:rPr>
          <w:color w:val="0A0A0A"/>
          <w:w w:val="105"/>
        </w:rPr>
        <w:t>again</w:t>
      </w:r>
      <w:r>
        <w:rPr>
          <w:color w:val="0A0A0A"/>
          <w:spacing w:val="-40"/>
          <w:w w:val="105"/>
        </w:rPr>
        <w:t> </w:t>
      </w:r>
      <w:r>
        <w:rPr>
          <w:color w:val="0A0A0A"/>
          <w:w w:val="105"/>
        </w:rPr>
        <w:t>for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every</w:t>
      </w:r>
      <w:r>
        <w:rPr>
          <w:color w:val="0A0A0A"/>
          <w:spacing w:val="-22"/>
          <w:w w:val="105"/>
        </w:rPr>
        <w:t> </w:t>
      </w:r>
      <w:r>
        <w:rPr>
          <w:color w:val="0A0A0A"/>
          <w:spacing w:val="-5"/>
          <w:w w:val="105"/>
        </w:rPr>
        <w:t>new</w:t>
      </w:r>
    </w:p>
    <w:p>
      <w:pPr>
        <w:pStyle w:val="BodyText"/>
        <w:spacing w:before="64"/>
        <w:ind w:left="1127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7619882</wp:posOffset>
            </wp:positionH>
            <wp:positionV relativeFrom="paragraph">
              <wp:posOffset>210719</wp:posOffset>
            </wp:positionV>
            <wp:extent cx="412370" cy="843762"/>
            <wp:effectExtent l="0" t="0" r="0" b="0"/>
            <wp:wrapNone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70" cy="84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105"/>
        </w:rPr>
        <w:t>pattern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-31"/>
          <w:w w:val="105"/>
        </w:rPr>
        <w:t> </w:t>
      </w:r>
      <w:r>
        <w:rPr>
          <w:color w:val="0A0A0A"/>
          <w:w w:val="105"/>
        </w:rPr>
        <w:t>be</w:t>
      </w:r>
      <w:r>
        <w:rPr>
          <w:color w:val="0A0A0A"/>
          <w:spacing w:val="-41"/>
          <w:w w:val="105"/>
        </w:rPr>
        <w:t> </w:t>
      </w:r>
      <w:r>
        <w:rPr>
          <w:color w:val="0A0A0A"/>
          <w:spacing w:val="-2"/>
          <w:w w:val="105"/>
        </w:rPr>
        <w:t>detected.</w:t>
      </w:r>
    </w:p>
    <w:p>
      <w:pPr>
        <w:spacing w:after="0"/>
        <w:sectPr>
          <w:pgSz w:w="14400" w:h="10800" w:orient="landscape"/>
          <w:pgMar w:top="680" w:bottom="280" w:left="640" w:right="640"/>
        </w:sectPr>
      </w:pPr>
    </w:p>
    <w:p>
      <w:pPr>
        <w:pStyle w:val="Heading2"/>
        <w:ind w:left="986"/>
        <w:jc w:val="left"/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5593891</wp:posOffset>
            </wp:positionH>
            <wp:positionV relativeFrom="paragraph">
              <wp:posOffset>877207</wp:posOffset>
            </wp:positionV>
            <wp:extent cx="609590" cy="377000"/>
            <wp:effectExtent l="0" t="0" r="0" b="0"/>
            <wp:wrapNone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0" cy="3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85"/>
        </w:rPr>
        <w:t>Host/Applications</w:t>
      </w:r>
      <w:r>
        <w:rPr>
          <w:color w:val="0A0A0A"/>
          <w:spacing w:val="58"/>
        </w:rPr>
        <w:t> </w:t>
      </w:r>
      <w:r>
        <w:rPr>
          <w:color w:val="0A0A0A"/>
          <w:w w:val="85"/>
        </w:rPr>
        <w:t>based</w:t>
      </w:r>
      <w:r>
        <w:rPr>
          <w:color w:val="0A0A0A"/>
          <w:spacing w:val="-9"/>
        </w:rPr>
        <w:t>  </w:t>
      </w:r>
      <w:r>
        <w:rPr>
          <w:color w:val="0A0A0A"/>
          <w:spacing w:val="-5"/>
          <w:w w:val="85"/>
        </w:rPr>
        <w:t>IDS</w:t>
      </w:r>
    </w:p>
    <w:p>
      <w:pPr>
        <w:pStyle w:val="BodyText"/>
        <w:tabs>
          <w:tab w:pos="9693" w:val="left" w:leader="none"/>
        </w:tabs>
        <w:spacing w:line="237" w:lineRule="auto" w:before="744"/>
        <w:ind w:left="1119" w:right="604" w:hanging="14"/>
      </w:pPr>
      <w:r>
        <w:rPr>
          <w:color w:val="0A0A0A"/>
          <w:w w:val="105"/>
        </w:rPr>
        <w:t>The</w:t>
      </w:r>
      <w:r>
        <w:rPr>
          <w:color w:val="0A0A0A"/>
          <w:spacing w:val="-35"/>
          <w:w w:val="105"/>
        </w:rPr>
        <w:t> </w:t>
      </w:r>
      <w:r>
        <w:rPr>
          <w:color w:val="0A0A0A"/>
          <w:w w:val="105"/>
        </w:rPr>
        <w:t>host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operating</w:t>
      </w:r>
      <w:r>
        <w:rPr>
          <w:color w:val="0A0A0A"/>
          <w:spacing w:val="-22"/>
          <w:w w:val="105"/>
        </w:rPr>
        <w:t> </w:t>
      </w:r>
      <w:r>
        <w:rPr>
          <w:color w:val="0A0A0A"/>
          <w:w w:val="105"/>
        </w:rPr>
        <w:t>system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or</w:t>
      </w:r>
      <w:r>
        <w:rPr>
          <w:color w:val="0A0A0A"/>
          <w:spacing w:val="-39"/>
          <w:w w:val="105"/>
        </w:rPr>
        <w:t> </w:t>
      </w:r>
      <w:r>
        <w:rPr>
          <w:color w:val="0A0A0A"/>
          <w:w w:val="105"/>
        </w:rPr>
        <w:t>tr,</w:t>
      </w:r>
      <w:r>
        <w:rPr>
          <w:color w:val="7E7E7E"/>
          <w:w w:val="105"/>
        </w:rPr>
        <w:t>,</w:t>
      </w:r>
      <w:r>
        <w:rPr>
          <w:color w:val="7E7E7E"/>
          <w:spacing w:val="-19"/>
          <w:w w:val="105"/>
        </w:rPr>
        <w:t> </w:t>
      </w:r>
      <w:r>
        <w:rPr>
          <w:color w:val="1A1A1A"/>
          <w:w w:val="105"/>
        </w:rPr>
        <w:t>a;</w:t>
      </w:r>
      <w:r>
        <w:rPr>
          <w:color w:val="1A1A1A"/>
          <w:spacing w:val="-14"/>
          <w:w w:val="105"/>
        </w:rPr>
        <w:t> </w:t>
      </w:r>
      <w:r>
        <w:rPr>
          <w:color w:val="0A0A0A"/>
          <w:w w:val="105"/>
        </w:rPr>
        <w:t>plication logs in the audit information.</w:t>
      </w:r>
      <w:r>
        <w:rPr>
          <w:color w:val="0A0A0A"/>
        </w:rPr>
        <w:tab/>
      </w:r>
      <w:r>
        <w:rPr>
          <w:color w:val="0A0A0A"/>
          <w:position w:val="-16"/>
        </w:rPr>
        <w:drawing>
          <wp:inline distT="0" distB="0" distL="0" distR="0">
            <wp:extent cx="1021960" cy="394952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960" cy="3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A0A0A"/>
          <w:position w:val="-16"/>
        </w:rPr>
      </w:r>
    </w:p>
    <w:p>
      <w:pPr>
        <w:pStyle w:val="BodyText"/>
        <w:spacing w:line="235" w:lineRule="auto" w:before="114"/>
        <w:ind w:left="1127" w:hanging="22"/>
      </w:pPr>
      <w:r>
        <w:rPr>
          <w:color w:val="0A0A0A"/>
          <w:w w:val="105"/>
        </w:rPr>
        <w:t>These</w:t>
      </w:r>
      <w:r>
        <w:rPr>
          <w:color w:val="0A0A0A"/>
          <w:spacing w:val="-32"/>
          <w:w w:val="105"/>
        </w:rPr>
        <w:t> </w:t>
      </w:r>
      <w:r>
        <w:rPr>
          <w:color w:val="0A0A0A"/>
          <w:w w:val="105"/>
        </w:rPr>
        <w:t>audit</w:t>
      </w:r>
      <w:r>
        <w:rPr>
          <w:color w:val="0A0A0A"/>
          <w:spacing w:val="-40"/>
          <w:w w:val="105"/>
        </w:rPr>
        <w:t> </w:t>
      </w:r>
      <w:r>
        <w:rPr>
          <w:color w:val="0A0A0A"/>
          <w:w w:val="105"/>
        </w:rPr>
        <w:t>information</w:t>
      </w:r>
      <w:r>
        <w:rPr>
          <w:color w:val="0A0A0A"/>
          <w:spacing w:val="-20"/>
          <w:w w:val="105"/>
        </w:rPr>
        <w:t> </w:t>
      </w:r>
      <w:r>
        <w:rPr>
          <w:color w:val="0A0A0A"/>
          <w:w w:val="105"/>
        </w:rPr>
        <w:t>includes</w:t>
      </w:r>
      <w:r>
        <w:rPr>
          <w:color w:val="0A0A0A"/>
          <w:spacing w:val="-27"/>
          <w:w w:val="105"/>
        </w:rPr>
        <w:t> </w:t>
      </w:r>
      <w:r>
        <w:rPr>
          <w:color w:val="0A0A0A"/>
          <w:w w:val="105"/>
        </w:rPr>
        <w:t>events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like the use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of identification</w:t>
      </w:r>
      <w:r>
        <w:rPr>
          <w:color w:val="0A0A0A"/>
          <w:spacing w:val="-16"/>
          <w:w w:val="105"/>
        </w:rPr>
        <w:t> </w:t>
      </w:r>
      <w:r>
        <w:rPr>
          <w:color w:val="0A0A0A"/>
          <w:w w:val="105"/>
        </w:rPr>
        <w:t>and authentication mechanisms (logins etc.) </w:t>
      </w:r>
      <w:r>
        <w:rPr>
          <w:color w:val="1A1A1A"/>
          <w:w w:val="105"/>
        </w:rPr>
        <w:t>,</w:t>
      </w:r>
      <w:r>
        <w:rPr>
          <w:color w:val="1A1A1A"/>
          <w:spacing w:val="-23"/>
          <w:w w:val="105"/>
        </w:rPr>
        <w:t> </w:t>
      </w:r>
      <w:r>
        <w:rPr>
          <w:color w:val="0A0A0A"/>
          <w:w w:val="105"/>
        </w:rPr>
        <w:t>file</w:t>
      </w:r>
      <w:r>
        <w:rPr>
          <w:color w:val="0A0A0A"/>
          <w:spacing w:val="-20"/>
          <w:w w:val="105"/>
        </w:rPr>
        <w:t> </w:t>
      </w:r>
      <w:r>
        <w:rPr>
          <w:color w:val="0A0A0A"/>
          <w:w w:val="105"/>
        </w:rPr>
        <w:t>opens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and program</w:t>
      </w:r>
      <w:r>
        <w:rPr>
          <w:color w:val="0A0A0A"/>
          <w:spacing w:val="-22"/>
          <w:w w:val="105"/>
        </w:rPr>
        <w:t> </w:t>
      </w:r>
      <w:r>
        <w:rPr>
          <w:color w:val="0A0A0A"/>
          <w:w w:val="105"/>
        </w:rPr>
        <w:t>executions, admin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activities etc.</w:t>
      </w:r>
    </w:p>
    <w:p>
      <w:pPr>
        <w:pStyle w:val="BodyText"/>
        <w:spacing w:line="232" w:lineRule="auto" w:before="151"/>
        <w:ind w:hanging="15"/>
      </w:pPr>
      <w:r>
        <w:rPr>
          <w:color w:val="0A0A0A"/>
        </w:rPr>
        <w:t>This audit is then analyzed</w:t>
      </w:r>
      <w:r>
        <w:rPr>
          <w:color w:val="0A0A0A"/>
          <w:spacing w:val="40"/>
        </w:rPr>
        <w:t> </w:t>
      </w:r>
      <w:r>
        <w:rPr>
          <w:color w:val="0A0A0A"/>
        </w:rPr>
        <w:t>to detect trails of</w:t>
      </w:r>
      <w:r>
        <w:rPr>
          <w:color w:val="0A0A0A"/>
          <w:spacing w:val="40"/>
        </w:rPr>
        <w:t> </w:t>
      </w:r>
      <w:r>
        <w:rPr>
          <w:color w:val="0A0A0A"/>
          <w:spacing w:val="-2"/>
        </w:rPr>
        <w:t>intrusion.</w:t>
      </w:r>
    </w:p>
    <w:p>
      <w:pPr>
        <w:spacing w:after="0" w:line="232" w:lineRule="auto"/>
        <w:sectPr>
          <w:pgSz w:w="14400" w:h="10800" w:orient="landscape"/>
          <w:pgMar w:top="1220" w:bottom="280" w:left="640" w:right="640"/>
        </w:sectPr>
      </w:pPr>
    </w:p>
    <w:p>
      <w:pPr>
        <w:pStyle w:val="Heading1"/>
        <w:ind w:right="944"/>
        <w:jc w:val="center"/>
      </w:pPr>
      <w:r>
        <w:rPr>
          <w:color w:val="0A0A0A"/>
          <w:w w:val="85"/>
        </w:rPr>
        <w:t>Drawbacks</w:t>
      </w:r>
      <w:r>
        <w:rPr>
          <w:color w:val="0A0A0A"/>
          <w:spacing w:val="-42"/>
          <w:w w:val="150"/>
        </w:rPr>
        <w:t> </w:t>
      </w:r>
      <w:r>
        <w:rPr>
          <w:color w:val="0A0A0A"/>
          <w:w w:val="85"/>
        </w:rPr>
        <w:t>of</w:t>
      </w:r>
      <w:r>
        <w:rPr>
          <w:color w:val="0A0A0A"/>
          <w:spacing w:val="-12"/>
        </w:rPr>
        <w:t> </w:t>
      </w:r>
      <w:r>
        <w:rPr>
          <w:color w:val="0A0A0A"/>
          <w:w w:val="85"/>
        </w:rPr>
        <w:t>the</w:t>
      </w:r>
      <w:r>
        <w:rPr>
          <w:color w:val="0A0A0A"/>
          <w:spacing w:val="8"/>
        </w:rPr>
        <w:t> </w:t>
      </w:r>
      <w:r>
        <w:rPr>
          <w:color w:val="0A0A0A"/>
          <w:w w:val="85"/>
        </w:rPr>
        <w:t>host</w:t>
      </w:r>
      <w:r>
        <w:rPr>
          <w:color w:val="0A0A0A"/>
          <w:spacing w:val="-5"/>
        </w:rPr>
        <w:t> </w:t>
      </w:r>
      <w:r>
        <w:rPr>
          <w:color w:val="0A0A0A"/>
          <w:spacing w:val="-2"/>
          <w:w w:val="85"/>
        </w:rPr>
        <w:t>based</w:t>
      </w:r>
    </w:p>
    <w:p>
      <w:pPr>
        <w:pStyle w:val="Heading3"/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5593891</wp:posOffset>
            </wp:positionH>
            <wp:positionV relativeFrom="paragraph">
              <wp:posOffset>503549</wp:posOffset>
            </wp:positionV>
            <wp:extent cx="2097708" cy="1579810"/>
            <wp:effectExtent l="0" t="0" r="0" b="0"/>
            <wp:wrapNone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708" cy="157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pacing w:val="-5"/>
          <w:w w:val="105"/>
        </w:rPr>
        <w:t>IDS</w:t>
      </w:r>
    </w:p>
    <w:p>
      <w:pPr>
        <w:pStyle w:val="BodyText"/>
        <w:spacing w:line="261" w:lineRule="auto" w:before="299"/>
        <w:ind w:left="1119" w:right="3123" w:hanging="14"/>
        <w:jc w:val="both"/>
      </w:pPr>
      <w:r>
        <w:rPr>
          <w:color w:val="0A0A0A"/>
          <w:w w:val="105"/>
        </w:rPr>
        <w:t>The kind of information neede logged</w:t>
      </w:r>
      <w:r>
        <w:rPr>
          <w:color w:val="0A0A0A"/>
          <w:spacing w:val="-15"/>
          <w:w w:val="105"/>
        </w:rPr>
        <w:t> </w:t>
      </w:r>
      <w:r>
        <w:rPr>
          <w:color w:val="0A0A0A"/>
          <w:w w:val="105"/>
        </w:rPr>
        <w:t>in</w:t>
      </w:r>
      <w:r>
        <w:rPr>
          <w:color w:val="0A0A0A"/>
          <w:spacing w:val="-24"/>
          <w:w w:val="105"/>
        </w:rPr>
        <w:t> </w:t>
      </w:r>
      <w:r>
        <w:rPr>
          <w:color w:val="0A0A0A"/>
          <w:w w:val="105"/>
        </w:rPr>
        <w:t>is</w:t>
      </w:r>
      <w:r>
        <w:rPr>
          <w:color w:val="0A0A0A"/>
          <w:spacing w:val="-37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30"/>
          <w:w w:val="105"/>
        </w:rPr>
        <w:t> </w:t>
      </w:r>
      <w:r>
        <w:rPr>
          <w:color w:val="0A0A0A"/>
          <w:w w:val="105"/>
        </w:rPr>
        <w:t>matter</w:t>
      </w:r>
      <w:r>
        <w:rPr>
          <w:color w:val="0A0A0A"/>
          <w:spacing w:val="-20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-19"/>
          <w:w w:val="105"/>
        </w:rPr>
        <w:t> </w:t>
      </w:r>
      <w:r>
        <w:rPr>
          <w:color w:val="0A0A0A"/>
          <w:spacing w:val="-2"/>
          <w:w w:val="105"/>
        </w:rPr>
        <w:t>experience</w:t>
      </w:r>
    </w:p>
    <w:p>
      <w:pPr>
        <w:pStyle w:val="BodyText"/>
        <w:spacing w:line="259" w:lineRule="auto" w:before="156"/>
        <w:ind w:right="2251"/>
        <w:jc w:val="both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7584026</wp:posOffset>
            </wp:positionH>
            <wp:positionV relativeFrom="paragraph">
              <wp:posOffset>798735</wp:posOffset>
            </wp:positionV>
            <wp:extent cx="394441" cy="754000"/>
            <wp:effectExtent l="0" t="0" r="0" b="0"/>
            <wp:wrapNone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41" cy="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</w:rPr>
        <w:t>Unselective logging of messages may greatly increase the audit and analysis </w:t>
      </w:r>
      <w:r>
        <w:rPr>
          <w:color w:val="0A0A0A"/>
          <w:spacing w:val="-2"/>
        </w:rPr>
        <w:t>burdens.</w:t>
      </w:r>
    </w:p>
    <w:p>
      <w:pPr>
        <w:pStyle w:val="BodyText"/>
        <w:spacing w:line="261" w:lineRule="auto" w:before="150"/>
        <w:ind w:left="1133" w:right="1373" w:hanging="19"/>
        <w:jc w:val="both"/>
      </w:pPr>
      <w:r>
        <w:rPr>
          <w:color w:val="0A0A0A"/>
        </w:rPr>
        <w:t>Selective logging runs the risk that attack manifestations could</w:t>
      </w:r>
      <w:r>
        <w:rPr>
          <w:color w:val="0A0A0A"/>
          <w:spacing w:val="80"/>
        </w:rPr>
        <w:t> </w:t>
      </w:r>
      <w:r>
        <w:rPr>
          <w:color w:val="0A0A0A"/>
        </w:rPr>
        <w:t>be</w:t>
      </w:r>
      <w:r>
        <w:rPr>
          <w:color w:val="0A0A0A"/>
          <w:spacing w:val="40"/>
        </w:rPr>
        <w:t> </w:t>
      </w:r>
      <w:r>
        <w:rPr>
          <w:color w:val="0A0A0A"/>
        </w:rPr>
        <w:t>missed.</w:t>
      </w:r>
    </w:p>
    <w:p>
      <w:pPr>
        <w:spacing w:after="0" w:line="261" w:lineRule="auto"/>
        <w:jc w:val="both"/>
        <w:sectPr>
          <w:pgSz w:w="14400" w:h="10800" w:orient="landscape"/>
          <w:pgMar w:top="680" w:bottom="280" w:left="640" w:right="640"/>
        </w:sectPr>
      </w:pPr>
    </w:p>
    <w:p>
      <w:pPr>
        <w:pStyle w:val="Heading1"/>
        <w:ind w:right="937"/>
        <w:jc w:val="center"/>
      </w:pPr>
      <w:r>
        <w:rPr>
          <w:color w:val="0A0A0A"/>
          <w:w w:val="85"/>
        </w:rPr>
        <w:t>Strengths</w:t>
      </w:r>
      <w:r>
        <w:rPr>
          <w:color w:val="0A0A0A"/>
          <w:spacing w:val="63"/>
        </w:rPr>
        <w:t> </w:t>
      </w:r>
      <w:r>
        <w:rPr>
          <w:color w:val="0A0A0A"/>
          <w:w w:val="85"/>
        </w:rPr>
        <w:t>of</w:t>
      </w:r>
      <w:r>
        <w:rPr>
          <w:color w:val="0A0A0A"/>
          <w:spacing w:val="-32"/>
        </w:rPr>
        <w:t> </w:t>
      </w:r>
      <w:r>
        <w:rPr>
          <w:color w:val="0A0A0A"/>
          <w:w w:val="85"/>
        </w:rPr>
        <w:t>the</w:t>
      </w:r>
      <w:r>
        <w:rPr>
          <w:color w:val="0A0A0A"/>
          <w:spacing w:val="-14"/>
        </w:rPr>
        <w:t> </w:t>
      </w:r>
      <w:r>
        <w:rPr>
          <w:color w:val="0A0A0A"/>
          <w:w w:val="85"/>
        </w:rPr>
        <w:t>host</w:t>
      </w:r>
      <w:r>
        <w:rPr>
          <w:color w:val="0A0A0A"/>
          <w:spacing w:val="-10"/>
        </w:rPr>
        <w:t> </w:t>
      </w:r>
      <w:r>
        <w:rPr>
          <w:color w:val="0A0A0A"/>
          <w:spacing w:val="-4"/>
          <w:w w:val="85"/>
        </w:rPr>
        <w:t>based</w:t>
      </w:r>
    </w:p>
    <w:p>
      <w:pPr>
        <w:pStyle w:val="Heading3"/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5593891</wp:posOffset>
            </wp:positionH>
            <wp:positionV relativeFrom="paragraph">
              <wp:posOffset>512525</wp:posOffset>
            </wp:positionV>
            <wp:extent cx="2438363" cy="3024978"/>
            <wp:effectExtent l="0" t="0" r="0" b="0"/>
            <wp:wrapNone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63" cy="302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pacing w:val="-5"/>
          <w:w w:val="105"/>
        </w:rPr>
        <w:t>IDS</w:t>
      </w:r>
    </w:p>
    <w:p>
      <w:pPr>
        <w:pStyle w:val="BodyText"/>
        <w:spacing w:line="314" w:lineRule="auto" w:before="299"/>
        <w:ind w:left="1114" w:right="5516" w:firstLine="19"/>
      </w:pPr>
      <w:r>
        <w:rPr>
          <w:color w:val="0A0A0A"/>
        </w:rPr>
        <w:t>Attack verification System specific</w:t>
      </w:r>
      <w:r>
        <w:rPr>
          <w:color w:val="0A0A0A"/>
          <w:spacing w:val="40"/>
        </w:rPr>
        <w:t> </w:t>
      </w:r>
      <w:r>
        <w:rPr>
          <w:color w:val="0A0A0A"/>
        </w:rPr>
        <w:t>activity</w:t>
      </w:r>
    </w:p>
    <w:p>
      <w:pPr>
        <w:pStyle w:val="BodyText"/>
        <w:spacing w:line="697" w:lineRule="exact"/>
        <w:ind w:left="1112"/>
      </w:pPr>
      <w:r>
        <w:rPr>
          <w:color w:val="0A0A0A"/>
        </w:rPr>
        <w:t>Encrypted</w:t>
      </w:r>
      <w:r>
        <w:rPr>
          <w:color w:val="0A0A0A"/>
          <w:spacing w:val="70"/>
        </w:rPr>
        <w:t> </w:t>
      </w:r>
      <w:r>
        <w:rPr>
          <w:color w:val="0A0A0A"/>
        </w:rPr>
        <w:t>and</w:t>
      </w:r>
      <w:r>
        <w:rPr>
          <w:color w:val="0A0A0A"/>
          <w:spacing w:val="28"/>
        </w:rPr>
        <w:t> </w:t>
      </w:r>
      <w:r>
        <w:rPr>
          <w:color w:val="0A0A0A"/>
        </w:rPr>
        <w:t>switch</w:t>
      </w:r>
      <w:r>
        <w:rPr>
          <w:color w:val="0A0A0A"/>
          <w:spacing w:val="53"/>
        </w:rPr>
        <w:t> </w:t>
      </w:r>
      <w:r>
        <w:rPr>
          <w:color w:val="0A0A0A"/>
          <w:spacing w:val="-2"/>
        </w:rPr>
        <w:t>environments</w:t>
      </w:r>
    </w:p>
    <w:p>
      <w:pPr>
        <w:pStyle w:val="BodyText"/>
        <w:spacing w:before="220"/>
        <w:ind w:left="1115"/>
      </w:pPr>
      <w:r>
        <w:rPr>
          <w:color w:val="0A0A0A"/>
        </w:rPr>
        <w:t>Monitoring</w:t>
      </w:r>
      <w:r>
        <w:rPr>
          <w:color w:val="0A0A0A"/>
          <w:spacing w:val="69"/>
        </w:rPr>
        <w:t> </w:t>
      </w:r>
      <w:r>
        <w:rPr>
          <w:color w:val="0A0A0A"/>
        </w:rPr>
        <w:t>key</w:t>
      </w:r>
      <w:r>
        <w:rPr>
          <w:color w:val="0A0A0A"/>
          <w:spacing w:val="39"/>
        </w:rPr>
        <w:t> </w:t>
      </w:r>
      <w:r>
        <w:rPr>
          <w:color w:val="0A0A0A"/>
          <w:spacing w:val="-2"/>
        </w:rPr>
        <w:t>components</w:t>
      </w:r>
    </w:p>
    <w:p>
      <w:pPr>
        <w:pStyle w:val="BodyText"/>
        <w:spacing w:line="309" w:lineRule="auto" w:before="220"/>
        <w:ind w:left="1132" w:right="1496"/>
      </w:pPr>
      <w:r>
        <w:rPr>
          <w:color w:val="0A0A0A"/>
        </w:rPr>
        <w:t>Near Real-Time detection and response.</w:t>
      </w:r>
      <w:r>
        <w:rPr>
          <w:color w:val="0A0A0A"/>
          <w:spacing w:val="40"/>
        </w:rPr>
        <w:t> </w:t>
      </w:r>
      <w:r>
        <w:rPr>
          <w:color w:val="0A0A0A"/>
        </w:rPr>
        <w:t>No additional</w:t>
      </w:r>
      <w:r>
        <w:rPr>
          <w:color w:val="0A0A0A"/>
          <w:spacing w:val="40"/>
        </w:rPr>
        <w:t> </w:t>
      </w:r>
      <w:r>
        <w:rPr>
          <w:color w:val="0A0A0A"/>
        </w:rPr>
        <w:t>hardware</w:t>
      </w:r>
    </w:p>
    <w:p>
      <w:pPr>
        <w:spacing w:after="0" w:line="309" w:lineRule="auto"/>
        <w:sectPr>
          <w:pgSz w:w="14400" w:h="10800" w:orient="landscape"/>
          <w:pgMar w:top="680" w:bottom="280" w:left="640" w:right="640"/>
        </w:sectPr>
      </w:pPr>
    </w:p>
    <w:p>
      <w:pPr>
        <w:pStyle w:val="Heading2"/>
        <w:ind w:right="895"/>
      </w:pPr>
      <w:r>
        <w:rPr>
          <w:color w:val="0A0A0A"/>
          <w:w w:val="90"/>
        </w:rPr>
        <w:t>Stack</w:t>
      </w:r>
      <w:r>
        <w:rPr>
          <w:color w:val="0A0A0A"/>
          <w:spacing w:val="-11"/>
          <w:w w:val="90"/>
        </w:rPr>
        <w:t> </w:t>
      </w:r>
      <w:r>
        <w:rPr>
          <w:color w:val="0A0A0A"/>
          <w:w w:val="90"/>
        </w:rPr>
        <w:t>based</w:t>
      </w:r>
      <w:r>
        <w:rPr>
          <w:color w:val="0A0A0A"/>
          <w:spacing w:val="-11"/>
        </w:rPr>
        <w:t> </w:t>
      </w:r>
      <w:r>
        <w:rPr>
          <w:color w:val="0A0A0A"/>
          <w:spacing w:val="-5"/>
          <w:w w:val="90"/>
        </w:rPr>
        <w:t>IDS</w:t>
      </w:r>
    </w:p>
    <w:p>
      <w:pPr>
        <w:pStyle w:val="BodyText"/>
        <w:spacing w:before="5"/>
        <w:ind w:left="0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5593891</wp:posOffset>
            </wp:positionH>
            <wp:positionV relativeFrom="paragraph">
              <wp:posOffset>171754</wp:posOffset>
            </wp:positionV>
            <wp:extent cx="674114" cy="425196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14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9731" w:val="left" w:leader="none"/>
        </w:tabs>
        <w:spacing w:line="189" w:lineRule="auto" w:before="5"/>
        <w:ind w:left="1122" w:right="737" w:hanging="17"/>
      </w:pPr>
      <w:r>
        <w:rPr>
          <w:color w:val="0A0A0A"/>
        </w:rPr>
        <w:t>They are integrated closely wit</w:t>
        <w:tab/>
        <w:t>he </w:t>
      </w:r>
      <w:r>
        <w:rPr>
          <w:color w:val="0A0A0A"/>
        </w:rPr>
        <w:t>TCP/IP stack,</w:t>
      </w:r>
      <w:r>
        <w:rPr>
          <w:color w:val="0A0A0A"/>
          <w:spacing w:val="40"/>
        </w:rPr>
        <w:t> </w:t>
      </w:r>
      <w:r>
        <w:rPr>
          <w:color w:val="0A0A0A"/>
        </w:rPr>
        <w:t>allowing</w:t>
      </w:r>
      <w:r>
        <w:rPr>
          <w:color w:val="0A0A0A"/>
          <w:spacing w:val="40"/>
        </w:rPr>
        <w:t> </w:t>
      </w:r>
      <w:r>
        <w:rPr>
          <w:color w:val="0A0A0A"/>
        </w:rPr>
        <w:t>packets</w:t>
      </w:r>
      <w:r>
        <w:rPr>
          <w:color w:val="0A0A0A"/>
          <w:spacing w:val="40"/>
        </w:rPr>
        <w:t> </w:t>
      </w:r>
      <w:r>
        <w:rPr>
          <w:color w:val="0A0A0A"/>
        </w:rPr>
        <w:t>to be watc</w:t>
      </w:r>
      <w:r>
        <w:rPr>
          <w:color w:val="0A0A0A"/>
          <w:spacing w:val="80"/>
          <w:w w:val="150"/>
        </w:rPr>
        <w:t> </w:t>
      </w:r>
      <w:r>
        <w:rPr>
          <w:color w:val="0A0A0A"/>
          <w:sz w:val="91"/>
        </w:rPr>
        <w:t>ea</w:t>
      </w:r>
      <w:r>
        <w:rPr>
          <w:color w:val="0A0A0A"/>
          <w:spacing w:val="-33"/>
          <w:sz w:val="91"/>
        </w:rPr>
        <w:t> </w:t>
      </w:r>
      <w:r>
        <w:rPr>
          <w:color w:val="0A0A0A"/>
        </w:rPr>
        <w:t>as</w:t>
      </w:r>
    </w:p>
    <w:p>
      <w:pPr>
        <w:pStyle w:val="BodyText"/>
        <w:spacing w:line="285" w:lineRule="auto" w:before="43"/>
        <w:ind w:left="1106" w:right="604" w:firstLine="26"/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6490347</wp:posOffset>
            </wp:positionH>
            <wp:positionV relativeFrom="paragraph">
              <wp:posOffset>-556615</wp:posOffset>
            </wp:positionV>
            <wp:extent cx="591661" cy="161571"/>
            <wp:effectExtent l="0" t="0" r="0" b="0"/>
            <wp:wrapNone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1" cy="16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00.707581pt;margin-top:-40.049202pt;width:4.941102pt;height:41.785439pt;mso-position-horizontal-relative:page;mso-position-vertical-relative:paragraph;z-index:-15819264" id="docshape4" filled="true" fillcolor="#e8e8e8" stroked="false">
            <v:fill type="solid"/>
            <w10:wrap type="none"/>
          </v:rect>
        </w:pict>
      </w:r>
      <w:r>
        <w:rPr>
          <w:color w:val="0A0A0A"/>
          <w:w w:val="105"/>
        </w:rPr>
        <w:t>they traverse their way up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24"/>
          <w:w w:val="105"/>
        </w:rPr>
        <w:t> </w:t>
      </w:r>
      <w:r>
        <w:rPr>
          <w:color w:val="0A0A0A"/>
          <w:w w:val="105"/>
        </w:rPr>
        <w:t>OSI</w:t>
      </w:r>
      <w:r>
        <w:rPr>
          <w:color w:val="0A0A0A"/>
          <w:spacing w:val="-28"/>
          <w:w w:val="105"/>
        </w:rPr>
        <w:t> </w:t>
      </w:r>
      <w:r>
        <w:rPr>
          <w:color w:val="0A0A0A"/>
          <w:w w:val="105"/>
        </w:rPr>
        <w:t>layers. This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allows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IDS to</w:t>
      </w:r>
      <w:r>
        <w:rPr>
          <w:color w:val="0A0A0A"/>
          <w:spacing w:val="-35"/>
          <w:w w:val="105"/>
        </w:rPr>
        <w:t> </w:t>
      </w:r>
      <w:r>
        <w:rPr>
          <w:color w:val="0A0A0A"/>
          <w:w w:val="105"/>
        </w:rPr>
        <w:t>pull</w:t>
      </w:r>
      <w:r>
        <w:rPr>
          <w:color w:val="0A0A0A"/>
          <w:spacing w:val="-28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25"/>
          <w:w w:val="105"/>
        </w:rPr>
        <w:t> </w:t>
      </w:r>
      <w:r>
        <w:rPr>
          <w:color w:val="0A0A0A"/>
          <w:w w:val="105"/>
        </w:rPr>
        <w:t>packets</w:t>
      </w:r>
      <w:r>
        <w:rPr>
          <w:color w:val="0A0A0A"/>
          <w:spacing w:val="-28"/>
          <w:w w:val="105"/>
        </w:rPr>
        <w:t> </w:t>
      </w:r>
      <w:r>
        <w:rPr>
          <w:color w:val="0A0A0A"/>
          <w:w w:val="105"/>
        </w:rPr>
        <w:t>from the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stack before the</w:t>
      </w:r>
      <w:r>
        <w:rPr>
          <w:color w:val="0A0A0A"/>
          <w:spacing w:val="-20"/>
          <w:w w:val="105"/>
        </w:rPr>
        <w:t> </w:t>
      </w:r>
      <w:r>
        <w:rPr>
          <w:color w:val="0A0A0A"/>
          <w:w w:val="105"/>
        </w:rPr>
        <w:t>OS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or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application</w:t>
      </w:r>
    </w:p>
    <w:p>
      <w:pPr>
        <w:pStyle w:val="BodyText"/>
        <w:spacing w:line="627" w:lineRule="exact"/>
      </w:pPr>
      <w:r>
        <w:rPr>
          <w:color w:val="0A0A0A"/>
          <w:w w:val="105"/>
        </w:rPr>
        <w:t>have</w:t>
      </w:r>
      <w:r>
        <w:rPr>
          <w:color w:val="0A0A0A"/>
          <w:spacing w:val="-40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chance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-24"/>
          <w:w w:val="105"/>
        </w:rPr>
        <w:t> </w:t>
      </w:r>
      <w:r>
        <w:rPr>
          <w:color w:val="0A0A0A"/>
          <w:w w:val="105"/>
        </w:rPr>
        <w:t>process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32"/>
          <w:w w:val="105"/>
        </w:rPr>
        <w:t> </w:t>
      </w:r>
      <w:r>
        <w:rPr>
          <w:color w:val="0A0A0A"/>
          <w:spacing w:val="-2"/>
          <w:w w:val="105"/>
        </w:rPr>
        <w:t>packets.</w:t>
      </w:r>
    </w:p>
    <w:p>
      <w:pPr>
        <w:spacing w:after="0" w:line="627" w:lineRule="exact"/>
        <w:sectPr>
          <w:pgSz w:w="14400" w:h="10800" w:orient="landscape"/>
          <w:pgMar w:top="1220" w:bottom="280" w:left="640" w:right="640"/>
        </w:sectPr>
      </w:pPr>
    </w:p>
    <w:p>
      <w:pPr>
        <w:pStyle w:val="Heading2"/>
        <w:ind w:right="917"/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5593891</wp:posOffset>
            </wp:positionH>
            <wp:positionV relativeFrom="paragraph">
              <wp:posOffset>877207</wp:posOffset>
            </wp:positionV>
            <wp:extent cx="681307" cy="430857"/>
            <wp:effectExtent l="0" t="0" r="0" b="0"/>
            <wp:wrapNone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07" cy="43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90"/>
        </w:rPr>
        <w:t>Network</w:t>
      </w:r>
      <w:r>
        <w:rPr>
          <w:color w:val="0A0A0A"/>
          <w:spacing w:val="-19"/>
          <w:w w:val="90"/>
        </w:rPr>
        <w:t> </w:t>
      </w:r>
      <w:r>
        <w:rPr>
          <w:color w:val="0A0A0A"/>
          <w:w w:val="90"/>
        </w:rPr>
        <w:t>based</w:t>
      </w:r>
      <w:r>
        <w:rPr>
          <w:color w:val="0A0A0A"/>
          <w:spacing w:val="-24"/>
        </w:rPr>
        <w:t> </w:t>
      </w:r>
      <w:r>
        <w:rPr>
          <w:color w:val="0A0A0A"/>
          <w:spacing w:val="-5"/>
          <w:w w:val="90"/>
        </w:rPr>
        <w:t>IDS</w:t>
      </w:r>
    </w:p>
    <w:p>
      <w:pPr>
        <w:pStyle w:val="BodyText"/>
        <w:tabs>
          <w:tab w:pos="9618" w:val="left" w:leader="none"/>
        </w:tabs>
        <w:spacing w:line="261" w:lineRule="auto" w:before="823"/>
        <w:ind w:left="1135" w:right="737" w:hanging="29"/>
      </w:pPr>
      <w:r>
        <w:rPr>
          <w:color w:val="0A0A0A"/>
        </w:rPr>
        <w:t>This IDS looks for attack signa</w:t>
        <w:tab/>
      </w:r>
      <w:r>
        <w:rPr>
          <w:color w:val="1A1A1A"/>
        </w:rPr>
        <w:t>i:es </w:t>
      </w:r>
      <w:r>
        <w:rPr>
          <w:color w:val="0A0A0A"/>
        </w:rPr>
        <w:t>in network</w:t>
      </w:r>
      <w:r>
        <w:rPr>
          <w:color w:val="0A0A0A"/>
          <w:spacing w:val="73"/>
        </w:rPr>
        <w:t> </w:t>
      </w:r>
      <w:r>
        <w:rPr>
          <w:color w:val="0A0A0A"/>
        </w:rPr>
        <w:t>traffic</w:t>
      </w:r>
      <w:r>
        <w:rPr>
          <w:color w:val="0A0A0A"/>
          <w:spacing w:val="40"/>
        </w:rPr>
        <w:t> </w:t>
      </w:r>
      <w:r>
        <w:rPr>
          <w:color w:val="0A0A0A"/>
        </w:rPr>
        <w:t>via</w:t>
      </w:r>
      <w:r>
        <w:rPr>
          <w:color w:val="0A0A0A"/>
          <w:spacing w:val="40"/>
        </w:rPr>
        <w:t> </w:t>
      </w:r>
      <w:r>
        <w:rPr>
          <w:color w:val="0A0A0A"/>
        </w:rPr>
        <w:t>a</w:t>
      </w:r>
      <w:r>
        <w:rPr>
          <w:color w:val="0A0A0A"/>
          <w:spacing w:val="24"/>
        </w:rPr>
        <w:t> </w:t>
      </w:r>
      <w:r>
        <w:rPr>
          <w:color w:val="0A0A0A"/>
        </w:rPr>
        <w:t>promiscuous</w:t>
      </w:r>
      <w:r>
        <w:rPr>
          <w:color w:val="0A0A0A"/>
          <w:spacing w:val="80"/>
        </w:rPr>
        <w:t> </w:t>
      </w:r>
      <w:r>
        <w:rPr>
          <w:color w:val="1A1A1A"/>
        </w:rPr>
        <w:t>int</w:t>
      </w:r>
      <w:r>
        <w:rPr>
          <w:color w:val="1A1A1A"/>
          <w:spacing w:val="63"/>
          <w:w w:val="150"/>
        </w:rPr>
        <w:t> </w:t>
      </w:r>
      <w:r>
        <w:rPr>
          <w:rFonts w:ascii="Arial"/>
          <w:color w:val="2A2A2A"/>
          <w:sz w:val="59"/>
        </w:rPr>
        <w:t>i;f</w:t>
      </w:r>
      <w:r>
        <w:rPr>
          <w:color w:val="0A0A0A"/>
        </w:rPr>
        <w:t>ace.</w:t>
      </w:r>
    </w:p>
    <w:p>
      <w:pPr>
        <w:pStyle w:val="BodyText"/>
        <w:spacing w:line="259" w:lineRule="auto" w:before="156"/>
        <w:ind w:left="1132" w:right="898" w:firstLine="1"/>
      </w:pPr>
      <w:r>
        <w:rPr>
          <w:color w:val="0A0A0A"/>
        </w:rPr>
        <w:t>A filter is usually applied to determine</w:t>
      </w:r>
      <w:r>
        <w:rPr>
          <w:color w:val="0A0A0A"/>
          <w:spacing w:val="40"/>
        </w:rPr>
        <w:t> </w:t>
      </w:r>
      <w:r>
        <w:rPr>
          <w:color w:val="0A0A0A"/>
        </w:rPr>
        <w:t>which traffic will be discarded</w:t>
      </w:r>
      <w:r>
        <w:rPr>
          <w:color w:val="0A0A0A"/>
          <w:spacing w:val="40"/>
        </w:rPr>
        <w:t> </w:t>
      </w:r>
      <w:r>
        <w:rPr>
          <w:color w:val="0A0A0A"/>
        </w:rPr>
        <w:t>or passed on</w:t>
      </w:r>
      <w:r>
        <w:rPr>
          <w:color w:val="0A0A0A"/>
          <w:spacing w:val="40"/>
        </w:rPr>
        <w:t> </w:t>
      </w:r>
      <w:r>
        <w:rPr>
          <w:color w:val="0A0A0A"/>
        </w:rPr>
        <w:t>to an attack recognition module. This helps</w:t>
      </w:r>
      <w:r>
        <w:rPr>
          <w:color w:val="0A0A0A"/>
          <w:spacing w:val="80"/>
        </w:rPr>
        <w:t> </w:t>
      </w:r>
      <w:r>
        <w:rPr>
          <w:color w:val="0A0A0A"/>
        </w:rPr>
        <w:t>to</w:t>
      </w:r>
      <w:r>
        <w:rPr>
          <w:color w:val="0A0A0A"/>
          <w:spacing w:val="40"/>
        </w:rPr>
        <w:t> </w:t>
      </w:r>
      <w:r>
        <w:rPr>
          <w:color w:val="0A0A0A"/>
        </w:rPr>
        <w:t>filter</w:t>
      </w:r>
      <w:r>
        <w:rPr>
          <w:color w:val="0A0A0A"/>
          <w:spacing w:val="40"/>
        </w:rPr>
        <w:t> </w:t>
      </w:r>
      <w:r>
        <w:rPr>
          <w:color w:val="0A0A0A"/>
        </w:rPr>
        <w:t>out</w:t>
      </w:r>
      <w:r>
        <w:rPr>
          <w:color w:val="0A0A0A"/>
          <w:spacing w:val="40"/>
        </w:rPr>
        <w:t> </w:t>
      </w:r>
      <w:r>
        <w:rPr>
          <w:color w:val="0A0A0A"/>
        </w:rPr>
        <w:t>known</w:t>
      </w:r>
      <w:r>
        <w:rPr>
          <w:color w:val="0A0A0A"/>
          <w:spacing w:val="80"/>
        </w:rPr>
        <w:t> </w:t>
      </w:r>
      <w:r>
        <w:rPr>
          <w:color w:val="0A0A0A"/>
        </w:rPr>
        <w:t>un-malicious</w:t>
      </w:r>
      <w:r>
        <w:rPr>
          <w:color w:val="0A0A0A"/>
          <w:spacing w:val="80"/>
        </w:rPr>
        <w:t> </w:t>
      </w:r>
      <w:r>
        <w:rPr>
          <w:color w:val="0A0A0A"/>
        </w:rPr>
        <w:t>traffic.</w:t>
      </w:r>
    </w:p>
    <w:p>
      <w:pPr>
        <w:spacing w:after="0" w:line="259" w:lineRule="auto"/>
        <w:sectPr>
          <w:pgSz w:w="14400" w:h="10800" w:orient="landscape"/>
          <w:pgMar w:top="1220" w:bottom="280" w:left="640" w:right="640"/>
        </w:sectPr>
      </w:pPr>
    </w:p>
    <w:p>
      <w:pPr>
        <w:pStyle w:val="Heading1"/>
        <w:ind w:right="937"/>
        <w:jc w:val="center"/>
      </w:pPr>
      <w:r>
        <w:rPr>
          <w:color w:val="0A0A0A"/>
          <w:w w:val="85"/>
        </w:rPr>
        <w:t>Strengths</w:t>
      </w:r>
      <w:r>
        <w:rPr>
          <w:color w:val="0A0A0A"/>
          <w:spacing w:val="68"/>
        </w:rPr>
        <w:t> </w:t>
      </w:r>
      <w:r>
        <w:rPr>
          <w:color w:val="0A0A0A"/>
          <w:w w:val="85"/>
        </w:rPr>
        <w:t>of</w:t>
      </w:r>
      <w:r>
        <w:rPr>
          <w:color w:val="0A0A0A"/>
          <w:spacing w:val="-22"/>
        </w:rPr>
        <w:t> </w:t>
      </w:r>
      <w:r>
        <w:rPr>
          <w:color w:val="0A0A0A"/>
          <w:w w:val="85"/>
        </w:rPr>
        <w:t>Network</w:t>
      </w:r>
      <w:r>
        <w:rPr>
          <w:color w:val="0A0A0A"/>
          <w:spacing w:val="28"/>
        </w:rPr>
        <w:t> </w:t>
      </w:r>
      <w:r>
        <w:rPr>
          <w:color w:val="0A0A0A"/>
          <w:spacing w:val="-2"/>
          <w:w w:val="85"/>
        </w:rPr>
        <w:t>based</w:t>
      </w:r>
    </w:p>
    <w:p>
      <w:pPr>
        <w:pStyle w:val="Heading3"/>
      </w:pPr>
      <w:r>
        <w:rPr/>
        <w:drawing>
          <wp:anchor distT="0" distB="0" distL="0" distR="0" allowOverlap="1" layoutInCell="1" locked="0" behindDoc="1" simplePos="0" relativeHeight="487498240">
            <wp:simplePos x="0" y="0"/>
            <wp:positionH relativeFrom="page">
              <wp:posOffset>5593891</wp:posOffset>
            </wp:positionH>
            <wp:positionV relativeFrom="paragraph">
              <wp:posOffset>512525</wp:posOffset>
            </wp:positionV>
            <wp:extent cx="2438363" cy="3024978"/>
            <wp:effectExtent l="0" t="0" r="0" b="0"/>
            <wp:wrapNone/>
            <wp:docPr id="4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63" cy="302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pacing w:val="-5"/>
          <w:w w:val="105"/>
        </w:rPr>
        <w:t>IDS</w:t>
      </w:r>
    </w:p>
    <w:p>
      <w:pPr>
        <w:pStyle w:val="BodyText"/>
        <w:spacing w:line="314" w:lineRule="auto" w:before="299"/>
        <w:ind w:left="1128" w:right="3709" w:hanging="14"/>
      </w:pPr>
      <w:r>
        <w:rPr>
          <w:color w:val="0A0A0A"/>
        </w:rPr>
        <w:t>Cost of ownership </w:t>
      </w:r>
      <w:r>
        <w:rPr>
          <w:color w:val="0A0A0A"/>
        </w:rPr>
        <w:t>reduced Packet analysis</w:t>
      </w:r>
    </w:p>
    <w:p>
      <w:pPr>
        <w:pStyle w:val="BodyText"/>
        <w:spacing w:line="697" w:lineRule="exact"/>
        <w:ind w:left="1112"/>
      </w:pPr>
      <w:r>
        <w:rPr>
          <w:color w:val="0A0A0A"/>
        </w:rPr>
        <w:t>Evidence</w:t>
      </w:r>
      <w:r>
        <w:rPr>
          <w:color w:val="0A0A0A"/>
          <w:spacing w:val="68"/>
          <w:w w:val="105"/>
        </w:rPr>
        <w:t> </w:t>
      </w:r>
      <w:r>
        <w:rPr>
          <w:color w:val="0A0A0A"/>
          <w:spacing w:val="-2"/>
          <w:w w:val="105"/>
        </w:rPr>
        <w:t>removal</w:t>
      </w:r>
    </w:p>
    <w:p>
      <w:pPr>
        <w:pStyle w:val="BodyText"/>
        <w:spacing w:line="312" w:lineRule="auto" w:before="220"/>
        <w:ind w:left="1115" w:right="3101" w:firstLine="12"/>
      </w:pPr>
      <w:r>
        <w:rPr>
          <w:color w:val="0A0A0A"/>
        </w:rPr>
        <w:t>Real time detection and response Malicious intent detection Complement and verification Operating</w:t>
      </w:r>
      <w:r>
        <w:rPr>
          <w:color w:val="0A0A0A"/>
          <w:spacing w:val="40"/>
        </w:rPr>
        <w:t> </w:t>
      </w:r>
      <w:r>
        <w:rPr>
          <w:color w:val="0A0A0A"/>
        </w:rPr>
        <w:t>system</w:t>
      </w:r>
      <w:r>
        <w:rPr>
          <w:color w:val="0A0A0A"/>
          <w:spacing w:val="40"/>
        </w:rPr>
        <w:t> </w:t>
      </w:r>
      <w:r>
        <w:rPr>
          <w:color w:val="0A0A0A"/>
        </w:rPr>
        <w:t>independence</w:t>
      </w:r>
    </w:p>
    <w:p>
      <w:pPr>
        <w:spacing w:after="0" w:line="312" w:lineRule="auto"/>
        <w:sectPr>
          <w:pgSz w:w="14400" w:h="10800" w:orient="landscape"/>
          <w:pgMar w:top="680" w:bottom="280" w:left="640" w:right="640"/>
        </w:sectPr>
      </w:pPr>
    </w:p>
    <w:p>
      <w:pPr>
        <w:pStyle w:val="Heading2"/>
        <w:ind w:right="887"/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5593891</wp:posOffset>
            </wp:positionH>
            <wp:positionV relativeFrom="paragraph">
              <wp:posOffset>886183</wp:posOffset>
            </wp:positionV>
            <wp:extent cx="2061851" cy="1588786"/>
            <wp:effectExtent l="0" t="0" r="0" b="0"/>
            <wp:wrapNone/>
            <wp:docPr id="49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851" cy="1588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90"/>
        </w:rPr>
        <w:t>Future</w:t>
      </w:r>
      <w:r>
        <w:rPr>
          <w:color w:val="0A0A0A"/>
          <w:spacing w:val="-32"/>
          <w:w w:val="90"/>
        </w:rPr>
        <w:t> </w:t>
      </w:r>
      <w:r>
        <w:rPr>
          <w:color w:val="0A0A0A"/>
          <w:w w:val="90"/>
        </w:rPr>
        <w:t>of</w:t>
      </w:r>
      <w:r>
        <w:rPr>
          <w:color w:val="0A0A0A"/>
          <w:spacing w:val="-38"/>
          <w:w w:val="90"/>
        </w:rPr>
        <w:t> </w:t>
      </w:r>
      <w:r>
        <w:rPr>
          <w:color w:val="0A0A0A"/>
          <w:spacing w:val="-5"/>
          <w:w w:val="90"/>
        </w:rPr>
        <w:t>IDS</w:t>
      </w:r>
    </w:p>
    <w:p>
      <w:pPr>
        <w:pStyle w:val="BodyText"/>
        <w:spacing w:line="261" w:lineRule="auto" w:before="823"/>
        <w:ind w:left="1123" w:right="3101" w:hanging="18"/>
      </w:pPr>
      <w:r>
        <w:rPr>
          <w:color w:val="0A0A0A"/>
          <w:w w:val="105"/>
        </w:rPr>
        <w:t>To</w:t>
      </w:r>
      <w:r>
        <w:rPr>
          <w:color w:val="0A0A0A"/>
          <w:spacing w:val="-41"/>
          <w:w w:val="105"/>
        </w:rPr>
        <w:t> </w:t>
      </w:r>
      <w:r>
        <w:rPr>
          <w:color w:val="0A0A0A"/>
          <w:w w:val="105"/>
        </w:rPr>
        <w:t>integrate</w:t>
      </w:r>
      <w:r>
        <w:rPr>
          <w:color w:val="0A0A0A"/>
          <w:spacing w:val="-19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33"/>
          <w:w w:val="105"/>
        </w:rPr>
        <w:t> </w:t>
      </w:r>
      <w:r>
        <w:rPr>
          <w:color w:val="0A0A0A"/>
          <w:w w:val="105"/>
        </w:rPr>
        <w:t>network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and</w:t>
      </w:r>
      <w:r>
        <w:rPr>
          <w:color w:val="0A0A0A"/>
          <w:spacing w:val="-26"/>
          <w:w w:val="105"/>
        </w:rPr>
        <w:t> </w:t>
      </w:r>
      <w:r>
        <w:rPr>
          <w:color w:val="0A0A0A"/>
          <w:w w:val="105"/>
        </w:rPr>
        <w:t>h IDS for better detection.</w:t>
      </w:r>
    </w:p>
    <w:p>
      <w:pPr>
        <w:pStyle w:val="BodyText"/>
        <w:spacing w:line="259" w:lineRule="auto" w:before="156"/>
        <w:ind w:right="898" w:firstLine="8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7601954</wp:posOffset>
            </wp:positionH>
            <wp:positionV relativeFrom="paragraph">
              <wp:posOffset>834640</wp:posOffset>
            </wp:positionV>
            <wp:extent cx="430299" cy="861714"/>
            <wp:effectExtent l="0" t="0" r="0" b="0"/>
            <wp:wrapNone/>
            <wp:docPr id="5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99" cy="86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pacing w:val="-2"/>
          <w:w w:val="105"/>
        </w:rPr>
        <w:t>Developing</w:t>
      </w:r>
      <w:r>
        <w:rPr>
          <w:color w:val="0A0A0A"/>
          <w:spacing w:val="-22"/>
          <w:w w:val="105"/>
        </w:rPr>
        <w:t> </w:t>
      </w:r>
      <w:r>
        <w:rPr>
          <w:color w:val="0A0A0A"/>
          <w:spacing w:val="-2"/>
          <w:w w:val="105"/>
        </w:rPr>
        <w:t>IDS</w:t>
      </w:r>
      <w:r>
        <w:rPr>
          <w:color w:val="0A0A0A"/>
          <w:spacing w:val="-39"/>
          <w:w w:val="105"/>
        </w:rPr>
        <w:t> </w:t>
      </w:r>
      <w:r>
        <w:rPr>
          <w:color w:val="0A0A0A"/>
          <w:spacing w:val="-2"/>
          <w:w w:val="105"/>
        </w:rPr>
        <w:t>schemes</w:t>
      </w:r>
      <w:r>
        <w:rPr>
          <w:color w:val="0A0A0A"/>
          <w:spacing w:val="-26"/>
          <w:w w:val="105"/>
        </w:rPr>
        <w:t> </w:t>
      </w:r>
      <w:r>
        <w:rPr>
          <w:color w:val="0A0A0A"/>
          <w:spacing w:val="-2"/>
          <w:w w:val="105"/>
        </w:rPr>
        <w:t>for</w:t>
      </w:r>
      <w:r>
        <w:rPr>
          <w:color w:val="0A0A0A"/>
          <w:spacing w:val="-39"/>
          <w:w w:val="105"/>
        </w:rPr>
        <w:t> </w:t>
      </w:r>
      <w:r>
        <w:rPr>
          <w:color w:val="0A0A0A"/>
          <w:spacing w:val="-2"/>
          <w:w w:val="105"/>
        </w:rPr>
        <w:t>detecting </w:t>
      </w:r>
      <w:r>
        <w:rPr>
          <w:color w:val="0A0A0A"/>
          <w:w w:val="105"/>
        </w:rPr>
        <w:t>novel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attacks rather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than</w:t>
      </w:r>
      <w:r>
        <w:rPr>
          <w:color w:val="0A0A0A"/>
          <w:spacing w:val="-20"/>
          <w:w w:val="105"/>
        </w:rPr>
        <w:t> </w:t>
      </w:r>
      <w:r>
        <w:rPr>
          <w:color w:val="0A0A0A"/>
          <w:w w:val="105"/>
        </w:rPr>
        <w:t>individual </w:t>
      </w:r>
      <w:r>
        <w:rPr>
          <w:color w:val="0A0A0A"/>
          <w:spacing w:val="-2"/>
          <w:w w:val="105"/>
        </w:rPr>
        <w:t>instantiations.</w:t>
      </w:r>
    </w:p>
    <w:p>
      <w:pPr>
        <w:spacing w:after="0" w:line="259" w:lineRule="auto"/>
        <w:sectPr>
          <w:pgSz w:w="14400" w:h="10800" w:orient="landscape"/>
          <w:pgMar w:top="1220" w:bottom="280" w:left="640" w:right="64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142875</wp:posOffset>
            </wp:positionH>
            <wp:positionV relativeFrom="page">
              <wp:posOffset>1500187</wp:posOffset>
            </wp:positionV>
            <wp:extent cx="9001125" cy="5357812"/>
            <wp:effectExtent l="0" t="0" r="0" b="0"/>
            <wp:wrapNone/>
            <wp:docPr id="53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35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10800" w:orient="landscape"/>
      <w:pgMar w:top="1220" w:bottom="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896" w:hanging="625"/>
      </w:pPr>
      <w:rPr>
        <w:rFonts w:hint="default" w:ascii="Times New Roman" w:hAnsi="Times New Roman" w:eastAsia="Times New Roman" w:cs="Times New Roman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2" w:hanging="6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4" w:hanging="6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6" w:hanging="6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8" w:hanging="6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0" w:hanging="6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2" w:hanging="6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4" w:hanging="6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76" w:hanging="6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0"/>
    </w:pPr>
    <w:rPr>
      <w:rFonts w:ascii="Times New Roman" w:hAnsi="Times New Roman" w:eastAsia="Times New Roman" w:cs="Times New Roman"/>
      <w:sz w:val="62"/>
      <w:szCs w:val="6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973"/>
      <w:outlineLvl w:val="1"/>
    </w:pPr>
    <w:rPr>
      <w:rFonts w:ascii="Arial" w:hAnsi="Arial" w:eastAsia="Arial" w:cs="Arial"/>
      <w:b/>
      <w:bCs/>
      <w:sz w:val="93"/>
      <w:szCs w:val="9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2"/>
      <w:ind w:left="973"/>
      <w:jc w:val="center"/>
      <w:outlineLvl w:val="2"/>
    </w:pPr>
    <w:rPr>
      <w:rFonts w:ascii="Arial" w:hAnsi="Arial" w:eastAsia="Arial" w:cs="Arial"/>
      <w:b/>
      <w:bCs/>
      <w:sz w:val="92"/>
      <w:szCs w:val="9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7"/>
      <w:ind w:left="973" w:right="871"/>
      <w:jc w:val="center"/>
      <w:outlineLvl w:val="3"/>
    </w:pPr>
    <w:rPr>
      <w:rFonts w:ascii="Arial" w:hAnsi="Arial" w:eastAsia="Arial" w:cs="Arial"/>
      <w:b/>
      <w:bCs/>
      <w:sz w:val="86"/>
      <w:szCs w:val="8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5324" w:hanging="5215"/>
    </w:pPr>
    <w:rPr>
      <w:rFonts w:ascii="Arial" w:hAnsi="Arial" w:eastAsia="Arial" w:cs="Arial"/>
      <w:sz w:val="105"/>
      <w:szCs w:val="10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88" w:hanging="6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2024-10-17T15:54:11Z</dcterms:created>
  <dcterms:modified xsi:type="dcterms:W3CDTF">2024-10-17T15:54:11Z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Producer">
    <vt:lpwstr>jsPDF 1.3.2 2016-09-30T20:33:17.116Z:jameshall</vt:lpwstr>
  </property>
  <property fmtid="{D5CDD505-2E9C-101B-9397-08002B2CF9AE}" pid="4" name="LastSaved">
    <vt:filetime>2024-10-17T00:00:00Z</vt:filetime>
  </property>
</Properties>
</file>