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73E" w:rsidRDefault="00CF273E">
      <w:r>
        <w:rPr>
          <w:noProof/>
        </w:rPr>
        <w:pict>
          <v:rect id="_x0000_s1071" style="position:absolute;margin-left:412.8pt;margin-top:-28.2pt;width:96pt;height:37.2pt;z-index:251698176">
            <v:textbox>
              <w:txbxContent>
                <w:p w:rsidR="00CF273E" w:rsidRDefault="00CF273E">
                  <w:proofErr w:type="gramStart"/>
                  <w:r>
                    <w:t>Addition()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77" style="position:absolute;margin-left:427.8pt;margin-top:525.6pt;width:103.8pt;height:43.2pt;z-index:251704320">
            <v:textbox>
              <w:txbxContent>
                <w:p w:rsidR="00CF273E" w:rsidRDefault="00CF273E">
                  <w:r>
                    <w:t>Cube()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6" style="position:absolute;margin-left:427.8pt;margin-top:430.2pt;width:100.2pt;height:47.4pt;z-index:251703296">
            <v:textbox>
              <w:txbxContent>
                <w:p w:rsidR="00CF273E" w:rsidRDefault="00CF273E">
                  <w:proofErr w:type="gramStart"/>
                  <w:r>
                    <w:t>Factorial()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75" style="position:absolute;margin-left:420pt;margin-top:337.2pt;width:100.2pt;height:43.2pt;z-index:251702272">
            <v:textbox>
              <w:txbxContent>
                <w:p w:rsidR="00CF273E" w:rsidRDefault="00CF273E">
                  <w:proofErr w:type="gramStart"/>
                  <w:r>
                    <w:t>Power()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74" style="position:absolute;margin-left:418.2pt;margin-top:246.6pt;width:94.8pt;height:43.2pt;z-index:251701248">
            <v:textbox>
              <w:txbxContent>
                <w:p w:rsidR="00CF273E" w:rsidRDefault="00CF273E">
                  <w:proofErr w:type="gramStart"/>
                  <w:r>
                    <w:t>Division()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73" style="position:absolute;margin-left:420pt;margin-top:144.6pt;width:94.8pt;height:41.4pt;z-index:251700224">
            <v:textbox>
              <w:txbxContent>
                <w:p w:rsidR="00CF273E" w:rsidRDefault="00CF273E">
                  <w:proofErr w:type="gramStart"/>
                  <w:r>
                    <w:t>Multiplication()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72" style="position:absolute;margin-left:417pt;margin-top:54pt;width:96pt;height:41.4pt;z-index:251699200">
            <v:textbox>
              <w:txbxContent>
                <w:p w:rsidR="00CF273E" w:rsidRDefault="00CF273E">
                  <w:proofErr w:type="gramStart"/>
                  <w:r>
                    <w:t>Subtraction()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378pt;margin-top:547.2pt;width:49.8pt;height:0;z-index:251697152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374.4pt;margin-top:457.2pt;width:53.4pt;height:0;z-index:25169612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329.4pt;margin-top:488.4pt;width:0;height:31.2pt;z-index:251695104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324.6pt;margin-top:390pt;width:0;height:40.2pt;z-index:251694080" o:connectortype="straight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5" type="#_x0000_t110" style="position:absolute;margin-left:279.6pt;margin-top:430.2pt;width:94.8pt;height:58.2pt;z-index:251692032">
            <v:textbox>
              <w:txbxContent>
                <w:p w:rsidR="00CF273E" w:rsidRDefault="00CF273E">
                  <w:r>
                    <w:t>Case 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110" style="position:absolute;margin-left:282.6pt;margin-top:519.6pt;width:95.4pt;height:55.8pt;z-index:251693056">
            <v:textbox>
              <w:txbxContent>
                <w:p w:rsidR="00CF273E" w:rsidRDefault="00CF273E">
                  <w:r>
                    <w:t>Case 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32" style="position:absolute;margin-left:195.65pt;margin-top:547.2pt;width:91.75pt;height:0;z-index:251691008" o:connectortype="straight"/>
        </w:pict>
      </w:r>
      <w:r>
        <w:rPr>
          <w:noProof/>
        </w:rPr>
        <w:pict>
          <v:shape id="_x0000_s1043" type="#_x0000_t32" style="position:absolute;margin-left:195.65pt;margin-top:-9pt;width:0;height:556.2pt;flip:y;z-index:251669504" o:connectortype="straight"/>
        </w:pict>
      </w:r>
      <w:r>
        <w:rPr>
          <w:noProof/>
        </w:rPr>
        <w:pict>
          <v:shape id="_x0000_s1063" type="#_x0000_t32" style="position:absolute;margin-left:195.65pt;margin-top:461.4pt;width:86.95pt;height:0;z-index:251689984" o:connectortype="straight"/>
        </w:pict>
      </w:r>
      <w:r>
        <w:rPr>
          <w:noProof/>
        </w:rPr>
        <w:pict>
          <v:shape id="_x0000_s1061" type="#_x0000_t32" style="position:absolute;margin-left:366pt;margin-top:268.2pt;width:51pt;height:0;z-index:251687936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366pt;margin-top:358.8pt;width:54pt;height:0;z-index:251688960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366pt;margin-top:165.6pt;width:54pt;height:0;z-index:251686912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366pt;margin-top:75.6pt;width:51pt;height:0;z-index:251685888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366pt;margin-top:-9pt;width:46.8pt;height:0;z-index:251684864" o:connectortype="straight">
            <v:stroke endarrow="block"/>
          </v:shape>
        </w:pict>
      </w:r>
      <w:r>
        <w:rPr>
          <w:noProof/>
        </w:rPr>
        <w:pict>
          <v:shape id="_x0000_s1045" type="#_x0000_t110" style="position:absolute;margin-left:282.6pt;margin-top:-34.8pt;width:83.4pt;height:51pt;z-index:251671552">
            <v:textbox>
              <w:txbxContent>
                <w:p w:rsidR="00CF273E" w:rsidRDefault="00CF273E">
                  <w:r>
                    <w:t>Case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margin-left:324.6pt;margin-top:16.2pt;width:0;height:36pt;z-index:251680768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324.6pt;margin-top:296.4pt;width:0;height:34.8pt;z-index:251683840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324.6pt;margin-top:192.6pt;width:0;height:45.6pt;z-index:251682816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324.6pt;margin-top:102pt;width:0;height:36pt;z-index:251681792" o:connectortype="straight">
            <v:stroke endarrow="block"/>
          </v:shape>
        </w:pict>
      </w:r>
      <w:r>
        <w:rPr>
          <w:noProof/>
        </w:rPr>
        <w:pict>
          <v:rect id="_x0000_s1032" style="position:absolute;margin-left:4.8pt;margin-top:45pt;width:99pt;height:50.4pt;z-index:251660288">
            <v:textbox>
              <w:txbxContent>
                <w:p w:rsidR="00CF273E" w:rsidRDefault="00CF273E">
                  <w:r>
                    <w:t>Read number 1</w:t>
                  </w:r>
                </w:p>
                <w:p w:rsidR="00CF273E" w:rsidRDefault="00CF273E">
                  <w:r>
                    <w:t>Read number 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4.8pt;margin-top:318pt;width:102pt;height:46.2pt;z-index:251666432">
            <v:textbox>
              <w:txbxContent>
                <w:p w:rsidR="00CF273E" w:rsidRDefault="00CF273E">
                  <w:proofErr w:type="gramStart"/>
                  <w:r>
                    <w:t>Switch(</w:t>
                  </w:r>
                  <w:proofErr w:type="gramEnd"/>
                  <w:r>
                    <w:t>Operation)</w:t>
                  </w:r>
                </w:p>
              </w:txbxContent>
            </v:textbox>
          </v:rect>
        </w:pict>
      </w:r>
      <w:r>
        <w:rPr>
          <w:noProof/>
        </w:rPr>
        <w:pict>
          <v:oval id="_x0000_s1035" style="position:absolute;margin-left:4.8pt;margin-top:128.4pt;width:99pt;height:57.6pt;z-index:251662336">
            <v:textbox>
              <w:txbxContent>
                <w:p w:rsidR="00CF273E" w:rsidRDefault="00CF273E">
                  <w:r>
                    <w:t>Display operations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6" type="#_x0000_t67" style="position:absolute;margin-left:50.45pt;margin-top:186pt;width:7.15pt;height:37.2pt;z-index:251663360">
            <v:textbox style="layout-flow:vertical-ideographic"/>
          </v:shape>
        </w:pict>
      </w:r>
      <w:r>
        <w:rPr>
          <w:noProof/>
        </w:rPr>
        <w:pict>
          <v:shape id="_x0000_s1033" type="#_x0000_t67" style="position:absolute;margin-left:50.45pt;margin-top:95.4pt;width:7.15pt;height:37.2pt;z-index:251661312">
            <v:textbox style="layout-flow:vertical-ideographic"/>
          </v:shape>
        </w:pict>
      </w:r>
      <w:r>
        <w:rPr>
          <w:noProof/>
        </w:rPr>
        <w:pict>
          <v:shape id="_x0000_s1053" type="#_x0000_t110" style="position:absolute;margin-left:276.6pt;margin-top:331.2pt;width:94.2pt;height:58.8pt;z-index:251679744">
            <v:textbox>
              <w:txbxContent>
                <w:p w:rsidR="00CF273E" w:rsidRDefault="00CF273E">
                  <w:r>
                    <w:t>Case 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32" style="position:absolute;margin-left:195.6pt;margin-top:358.8pt;width:87pt;height:1.2pt;z-index:251678720" o:connectortype="straight"/>
        </w:pict>
      </w:r>
      <w:r>
        <w:rPr>
          <w:noProof/>
        </w:rPr>
        <w:pict>
          <v:shape id="_x0000_s1051" type="#_x0000_t110" style="position:absolute;margin-left:282.6pt;margin-top:238.2pt;width:84.6pt;height:58.2pt;z-index:251677696">
            <v:textbox>
              <w:txbxContent>
                <w:p w:rsidR="00CF273E" w:rsidRDefault="00CF273E">
                  <w:r>
                    <w:t>Case 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32" style="position:absolute;margin-left:195.6pt;margin-top:268.2pt;width:99.6pt;height:0;z-index:251676672" o:connectortype="straight"/>
        </w:pict>
      </w:r>
      <w:r>
        <w:rPr>
          <w:noProof/>
        </w:rPr>
        <w:pict>
          <v:shape id="_x0000_s1049" type="#_x0000_t110" style="position:absolute;margin-left:282.6pt;margin-top:138pt;width:84pt;height:54.6pt;z-index:251675648">
            <v:textbox>
              <w:txbxContent>
                <w:p w:rsidR="00CF273E" w:rsidRDefault="00CF273E">
                  <w:r>
                    <w:t>Case 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195.6pt;margin-top:165.6pt;width:91.8pt;height:0;z-index:251674624" o:connectortype="straight"/>
        </w:pict>
      </w:r>
      <w:r>
        <w:rPr>
          <w:noProof/>
        </w:rPr>
        <w:pict>
          <v:shape id="_x0000_s1047" type="#_x0000_t110" style="position:absolute;margin-left:282.6pt;margin-top:52.2pt;width:83.4pt;height:49.8pt;z-index:251673600">
            <v:textbox>
              <w:txbxContent>
                <w:p w:rsidR="00CF273E" w:rsidRDefault="00CF273E">
                  <w:r>
                    <w:t>Case 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margin-left:195.6pt;margin-top:78.6pt;width:96.6pt;height:0;z-index:251672576" o:connectortype="straight"/>
        </w:pict>
      </w:r>
      <w:r>
        <w:rPr>
          <w:noProof/>
        </w:rPr>
        <w:pict>
          <v:shape id="_x0000_s1044" type="#_x0000_t32" style="position:absolute;margin-left:195.6pt;margin-top:-9pt;width:87pt;height:0;z-index:251670528" o:connectortype="straight"/>
        </w:pict>
      </w:r>
      <w:r>
        <w:rPr>
          <w:noProof/>
        </w:rPr>
        <w:pict>
          <v:shape id="_x0000_s1042" type="#_x0000_t32" style="position:absolute;margin-left:54.6pt;margin-top:385.2pt;width:141pt;height:0;z-index:251668480" o:connectortype="straight"/>
        </w:pict>
      </w:r>
      <w:r>
        <w:rPr>
          <w:noProof/>
        </w:rPr>
        <w:pict>
          <v:shape id="_x0000_s1041" type="#_x0000_t32" style="position:absolute;margin-left:54.6pt;margin-top:364.2pt;width:0;height:21pt;z-index:251667456" o:connectortype="straight"/>
        </w:pict>
      </w:r>
      <w:r>
        <w:rPr>
          <w:noProof/>
        </w:rPr>
        <w:pict>
          <v:shape id="_x0000_s1039" type="#_x0000_t67" style="position:absolute;margin-left:50.45pt;margin-top:268.2pt;width:7.15pt;height:49.8pt;z-index:251665408">
            <v:textbox style="layout-flow:vertical-ideographic"/>
          </v:shape>
        </w:pict>
      </w:r>
      <w:r>
        <w:rPr>
          <w:noProof/>
        </w:rPr>
        <w:pict>
          <v:rect id="_x0000_s1038" style="position:absolute;margin-left:10.8pt;margin-top:223.2pt;width:96pt;height:45pt;z-index:251664384">
            <v:textbox>
              <w:txbxContent>
                <w:p w:rsidR="00CF273E" w:rsidRDefault="00CF273E">
                  <w:r>
                    <w:t>Read operation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67" style="position:absolute;margin-left:50.45pt;margin-top:9pt;width:7.15pt;height:36pt;z-index:251659264">
            <v:textbox style="layout-flow:vertical-ideographic"/>
          </v:shape>
        </w:pict>
      </w:r>
      <w:r>
        <w:rPr>
          <w:noProof/>
        </w:rPr>
        <w:pict>
          <v:oval id="_x0000_s1029" style="position:absolute;margin-left:14.4pt;margin-top:-28.2pt;width:85.2pt;height:37.2pt;z-index:251658240">
            <v:textbox>
              <w:txbxContent>
                <w:p w:rsidR="00CF273E" w:rsidRDefault="00CF273E">
                  <w:r>
                    <w:t xml:space="preserve">      Start</w:t>
                  </w:r>
                </w:p>
              </w:txbxContent>
            </v:textbox>
          </v:oval>
        </w:pict>
      </w:r>
    </w:p>
    <w:sectPr w:rsidR="00CF2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273E"/>
    <w:rsid w:val="00175F2B"/>
    <w:rsid w:val="00CF2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1"/>
        <o:r id="V:Rule4" type="connector" idref="#_x0000_s1042"/>
        <o:r id="V:Rule6" type="connector" idref="#_x0000_s1043"/>
        <o:r id="V:Rule8" type="connector" idref="#_x0000_s1044"/>
        <o:r id="V:Rule10" type="connector" idref="#_x0000_s1046"/>
        <o:r id="V:Rule12" type="connector" idref="#_x0000_s1048"/>
        <o:r id="V:Rule14" type="connector" idref="#_x0000_s1050"/>
        <o:r id="V:Rule16" type="connector" idref="#_x0000_s1052"/>
        <o:r id="V:Rule18" type="connector" idref="#_x0000_s1054"/>
        <o:r id="V:Rule20" type="connector" idref="#_x0000_s1055"/>
        <o:r id="V:Rule22" type="connector" idref="#_x0000_s1056"/>
        <o:r id="V:Rule24" type="connector" idref="#_x0000_s1057"/>
        <o:r id="V:Rule26" type="connector" idref="#_x0000_s1058"/>
        <o:r id="V:Rule28" type="connector" idref="#_x0000_s1059"/>
        <o:r id="V:Rule30" type="connector" idref="#_x0000_s1060"/>
        <o:r id="V:Rule32" type="connector" idref="#_x0000_s1061"/>
        <o:r id="V:Rule34" type="connector" idref="#_x0000_s1062"/>
        <o:r id="V:Rule36" type="connector" idref="#_x0000_s1063"/>
        <o:r id="V:Rule38" type="connector" idref="#_x0000_s1064"/>
        <o:r id="V:Rule40" type="connector" idref="#_x0000_s1067"/>
        <o:r id="V:Rule42" type="connector" idref="#_x0000_s1068"/>
        <o:r id="V:Rule44" type="connector" idref="#_x0000_s1069"/>
        <o:r id="V:Rule46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2021-07-05T09:17:00Z</dcterms:created>
  <dcterms:modified xsi:type="dcterms:W3CDTF">2021-07-05T09:50:00Z</dcterms:modified>
</cp:coreProperties>
</file>