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F63014" w14:textId="1C294FE0" w:rsidR="005D3E11" w:rsidRDefault="004E5D4C" w:rsidP="005D3E11">
      <w:pPr>
        <w:pStyle w:val="af2"/>
      </w:pPr>
      <w:r>
        <w:fldChar w:fldCharType="begin"/>
      </w:r>
      <w:r>
        <w:instrText xml:space="preserve"> MACROBUTTON MTEditEquationSection2 </w:instrText>
      </w:r>
      <w:r w:rsidRPr="004E5D4C">
        <w:rPr>
          <w:rStyle w:val="MTEquationSection"/>
        </w:rPr>
        <w:instrText>??? 1 ? 1</w:instrText>
      </w:r>
      <w:r>
        <w:fldChar w:fldCharType="begin"/>
      </w:r>
      <w:r>
        <w:instrText xml:space="preserve"> SEQ MTEqn \r \h \* MERGEFORMAT </w:instrText>
      </w:r>
      <w:r>
        <w:fldChar w:fldCharType="end"/>
      </w:r>
      <w:r>
        <w:fldChar w:fldCharType="begin"/>
      </w:r>
      <w:r>
        <w:instrText xml:space="preserve"> SEQ MTSec \r 1 \h \* MERGEFORMAT </w:instrText>
      </w:r>
      <w:r>
        <w:fldChar w:fldCharType="end"/>
      </w:r>
      <w:r>
        <w:fldChar w:fldCharType="begin"/>
      </w:r>
      <w:r>
        <w:instrText xml:space="preserve"> SEQ MTChap \r 1 \h \* MERGEFORMAT </w:instrText>
      </w:r>
      <w:r>
        <w:fldChar w:fldCharType="end"/>
      </w:r>
      <w:r>
        <w:fldChar w:fldCharType="end"/>
      </w:r>
      <w:r w:rsidR="005D3E11" w:rsidRPr="005D3E11">
        <w:t>Monte Carlo Estimation</w:t>
      </w:r>
      <w:r w:rsidR="005D3E11">
        <w:rPr>
          <w:rFonts w:hint="eastAsia"/>
        </w:rPr>
        <w:t>(</w:t>
      </w:r>
      <w:r w:rsidR="005D3E11" w:rsidRPr="005D3E11">
        <w:t>多次随机采样的平均值</w:t>
      </w:r>
      <w:r w:rsidR="005D3E11">
        <w:rPr>
          <w:rFonts w:hint="eastAsia"/>
        </w:rPr>
        <w:t>)</w:t>
      </w:r>
    </w:p>
    <w:p w14:paraId="74B02EA1" w14:textId="6A75A29E" w:rsidR="004E5D4C" w:rsidRDefault="005D3E11" w:rsidP="004E5D4C">
      <w:pPr>
        <w:ind w:firstLine="480"/>
      </w:pPr>
      <w:r>
        <w:rPr>
          <w:rFonts w:hint="eastAsia"/>
        </w:rPr>
        <w:t>我们之所以需要</w:t>
      </w:r>
      <w:r w:rsidRPr="005D3E11">
        <w:t>Monte Carlo Estimation</w:t>
      </w:r>
      <w:r>
        <w:rPr>
          <w:rFonts w:hint="eastAsia"/>
        </w:rPr>
        <w:t>，因为只是一种</w:t>
      </w:r>
      <w:r>
        <w:rPr>
          <w:rFonts w:hint="eastAsia"/>
        </w:rPr>
        <w:t>Model-free</w:t>
      </w:r>
      <w:r>
        <w:rPr>
          <w:rFonts w:hint="eastAsia"/>
        </w:rPr>
        <w:t>的方法，其公式如下：</w:t>
      </w:r>
    </w:p>
    <w:p w14:paraId="7164E3D1" w14:textId="6D73CE91" w:rsidR="004E5D4C" w:rsidRDefault="004E5D4C" w:rsidP="004E5D4C">
      <w:pPr>
        <w:pStyle w:val="MTDisplayEquation"/>
      </w:pPr>
      <w:r>
        <w:tab/>
      </w:r>
      <w:r w:rsidRPr="004E5D4C">
        <w:rPr>
          <w:position w:val="-28"/>
        </w:rPr>
        <w:object w:dxaOrig="1719" w:dyaOrig="680" w14:anchorId="18035FEC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42" type="#_x0000_t75" style="width:85.85pt;height:33.8pt" o:ole="">
            <v:imagedata r:id="rId6" o:title=""/>
          </v:shape>
          <o:OLEObject Type="Embed" ProgID="Equation.DSMT4" ShapeID="_x0000_i1042" DrawAspect="Content" ObjectID="_1837475771" r:id="rId7"/>
        </w:object>
      </w:r>
      <w:r>
        <w:tab/>
      </w:r>
      <w:r>
        <w:fldChar w:fldCharType="begin"/>
      </w:r>
      <w:r>
        <w:instrText xml:space="preserve"> MACROBUTTON MTPlaceRef \* MERGEFORMAT </w:instrText>
      </w:r>
      <w:r>
        <w:fldChar w:fldCharType="begin"/>
      </w:r>
      <w:r>
        <w:instrText xml:space="preserve"> SEQ MTEqn \h \* MERGEFORMAT </w:instrText>
      </w:r>
      <w:r>
        <w:fldChar w:fldCharType="end"/>
      </w:r>
      <w:r>
        <w:instrText>(</w:instrText>
      </w:r>
      <w:fldSimple w:instr=" SEQ MTEqn \c \* Arabic \* MERGEFORMAT ">
        <w:r>
          <w:rPr>
            <w:noProof/>
          </w:rPr>
          <w:instrText>1</w:instrText>
        </w:r>
      </w:fldSimple>
      <w:r>
        <w:instrText>)</w:instrText>
      </w:r>
      <w:r>
        <w:fldChar w:fldCharType="end"/>
      </w:r>
    </w:p>
    <w:p w14:paraId="3C48DD7E" w14:textId="454EAF21" w:rsidR="004E5D4C" w:rsidRDefault="004E5D4C" w:rsidP="004E5D4C">
      <w:pPr>
        <w:ind w:firstLineChars="0" w:firstLine="0"/>
      </w:pPr>
      <w:r>
        <w:rPr>
          <w:rFonts w:hint="eastAsia"/>
        </w:rPr>
        <w:t>根据大数定理得到的就是均值，</w:t>
      </w:r>
      <w:r w:rsidRPr="004E5D4C">
        <w:rPr>
          <w:rFonts w:hint="eastAsia"/>
          <w:color w:val="C00000"/>
        </w:rPr>
        <w:t>我们之所以需要</w:t>
      </w:r>
      <w:r w:rsidRPr="004E5D4C">
        <w:rPr>
          <w:color w:val="C00000"/>
        </w:rPr>
        <w:t>Monte Carlo Estimation</w:t>
      </w:r>
      <w:r w:rsidRPr="004E5D4C">
        <w:rPr>
          <w:rFonts w:hint="eastAsia"/>
          <w:color w:val="C00000"/>
        </w:rPr>
        <w:t>,</w:t>
      </w:r>
      <w:r w:rsidRPr="004E5D4C">
        <w:rPr>
          <w:rFonts w:hint="eastAsia"/>
          <w:color w:val="C00000"/>
        </w:rPr>
        <w:t>因为</w:t>
      </w:r>
      <w:r w:rsidRPr="004E5D4C">
        <w:rPr>
          <w:rFonts w:hint="eastAsia"/>
          <w:color w:val="C00000"/>
        </w:rPr>
        <w:t>state value and action value are defined as expectations of random variables</w:t>
      </w:r>
      <w:r>
        <w:rPr>
          <w:rFonts w:hint="eastAsia"/>
        </w:rPr>
        <w:t>.</w:t>
      </w:r>
    </w:p>
    <w:p w14:paraId="33CB7B73" w14:textId="77777777" w:rsidR="004E5D4C" w:rsidRDefault="004E5D4C" w:rsidP="004E5D4C">
      <w:pPr>
        <w:ind w:firstLineChars="0" w:firstLine="0"/>
      </w:pPr>
    </w:p>
    <w:p w14:paraId="12DD1470" w14:textId="65F474D7" w:rsidR="004E5D4C" w:rsidRDefault="004E5D4C" w:rsidP="004E5D4C">
      <w:pPr>
        <w:ind w:firstLineChars="0" w:firstLine="0"/>
      </w:pPr>
      <w:r>
        <w:rPr>
          <w:rFonts w:hint="eastAsia"/>
        </w:rPr>
        <w:t>我有点关于</w:t>
      </w:r>
      <w:r>
        <w:rPr>
          <w:rFonts w:hint="eastAsia"/>
        </w:rPr>
        <w:t>policy</w:t>
      </w:r>
      <w:r>
        <w:rPr>
          <w:rFonts w:hint="eastAsia"/>
        </w:rPr>
        <w:t>的感悟，</w:t>
      </w:r>
      <w:r w:rsidR="0012728F">
        <w:rPr>
          <w:rFonts w:hint="eastAsia"/>
        </w:rPr>
        <w:t>一个物体在一个</w:t>
      </w:r>
      <w:r w:rsidR="0012728F">
        <w:rPr>
          <w:rFonts w:hint="eastAsia"/>
        </w:rPr>
        <w:t>state</w:t>
      </w:r>
      <w:r w:rsidR="0012728F">
        <w:rPr>
          <w:rFonts w:hint="eastAsia"/>
        </w:rPr>
        <w:t>时有</w:t>
      </w:r>
      <w:r w:rsidR="0012728F">
        <w:rPr>
          <w:rFonts w:hint="eastAsia"/>
        </w:rPr>
        <w:t>4</w:t>
      </w:r>
      <w:r w:rsidR="0012728F">
        <w:rPr>
          <w:rFonts w:hint="eastAsia"/>
        </w:rPr>
        <w:t>个</w:t>
      </w:r>
      <w:r w:rsidR="0012728F">
        <w:rPr>
          <w:rFonts w:hint="eastAsia"/>
        </w:rPr>
        <w:t>action</w:t>
      </w:r>
      <w:r w:rsidR="0012728F">
        <w:rPr>
          <w:rFonts w:hint="eastAsia"/>
        </w:rPr>
        <w:t>就代表有四种不同的</w:t>
      </w:r>
      <w:r w:rsidR="0012728F">
        <w:rPr>
          <w:rFonts w:hint="eastAsia"/>
        </w:rPr>
        <w:t>policy</w:t>
      </w:r>
      <w:r w:rsidR="0012728F">
        <w:rPr>
          <w:rFonts w:hint="eastAsia"/>
        </w:rPr>
        <w:t>？</w:t>
      </w:r>
    </w:p>
    <w:p w14:paraId="4CF0A36E" w14:textId="654FD9F4" w:rsidR="0012728F" w:rsidRDefault="0012728F" w:rsidP="004E5D4C">
      <w:pPr>
        <w:ind w:firstLineChars="0" w:firstLine="0"/>
        <w:rPr>
          <w:rFonts w:hint="eastAsia"/>
        </w:rPr>
      </w:pPr>
      <w:r>
        <w:rPr>
          <w:rFonts w:hint="eastAsia"/>
        </w:rPr>
        <w:t>答：不对，还是一个</w:t>
      </w:r>
      <w:r>
        <w:rPr>
          <w:rFonts w:hint="eastAsia"/>
        </w:rPr>
        <w:t>policy,</w:t>
      </w:r>
      <w:r>
        <w:rPr>
          <w:rFonts w:hint="eastAsia"/>
        </w:rPr>
        <w:t>这四个</w:t>
      </w:r>
      <w:r>
        <w:rPr>
          <w:rFonts w:hint="eastAsia"/>
        </w:rPr>
        <w:t>action</w:t>
      </w:r>
      <w:r>
        <w:rPr>
          <w:rFonts w:hint="eastAsia"/>
        </w:rPr>
        <w:t>只是一个</w:t>
      </w:r>
      <w:r>
        <w:rPr>
          <w:rFonts w:hint="eastAsia"/>
        </w:rPr>
        <w:t>policy</w:t>
      </w:r>
      <w:r>
        <w:rPr>
          <w:rFonts w:hint="eastAsia"/>
        </w:rPr>
        <w:t>里的</w:t>
      </w:r>
      <w:proofErr w:type="spellStart"/>
      <w:r>
        <w:rPr>
          <w:rFonts w:hint="eastAsia"/>
        </w:rPr>
        <w:t>prabalilty</w:t>
      </w:r>
      <w:proofErr w:type="spellEnd"/>
    </w:p>
    <w:p w14:paraId="273F96EB" w14:textId="0D486065" w:rsidR="009E4C76" w:rsidRDefault="009E4C76" w:rsidP="004E5D4C">
      <w:pPr>
        <w:ind w:firstLineChars="0" w:firstLine="0"/>
        <w:rPr>
          <w:rFonts w:hint="eastAsia"/>
        </w:rPr>
      </w:pP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64E50F10" wp14:editId="5EAF7C82">
            <wp:extent cx="5731510" cy="4265295"/>
            <wp:effectExtent l="0" t="0" r="2540" b="1905"/>
            <wp:docPr id="8236528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365281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6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828A63" w14:textId="58F3E818" w:rsidR="009E4C76" w:rsidRPr="004E5D4C" w:rsidRDefault="009E4C76" w:rsidP="004E5D4C">
      <w:pPr>
        <w:ind w:firstLineChars="0" w:firstLine="0"/>
        <w:rPr>
          <w:rFonts w:hint="eastAsia"/>
        </w:rPr>
      </w:pPr>
      <w:r>
        <w:rPr>
          <w:rFonts w:hint="eastAsia"/>
        </w:rPr>
        <w:t>从这张图就能看出来，</w:t>
      </w:r>
      <w:r w:rsidRPr="005D3E11">
        <w:t>Monte Carlo Estimation</w:t>
      </w:r>
      <w:r>
        <w:rPr>
          <w:rFonts w:hint="eastAsia"/>
        </w:rPr>
        <w:t>通过随即获得</w:t>
      </w:r>
      <w:r>
        <w:rPr>
          <w:rFonts w:hint="eastAsia"/>
        </w:rPr>
        <w:t>N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>return</w:t>
      </w:r>
      <w:r>
        <w:rPr>
          <w:rFonts w:hint="eastAsia"/>
        </w:rPr>
        <w:t>来进行近似估计</w:t>
      </w:r>
      <w:r>
        <w:rPr>
          <w:rFonts w:hint="eastAsia"/>
        </w:rPr>
        <w:t>action value</w:t>
      </w:r>
    </w:p>
    <w:sectPr w:rsidR="009E4C76" w:rsidRPr="004E5D4C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440" w:right="1440" w:bottom="1440" w:left="1440" w:header="720" w:footer="72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1B7F7" w14:textId="77777777" w:rsidR="00A506F2" w:rsidRDefault="00A506F2" w:rsidP="005D3E11">
      <w:pPr>
        <w:spacing w:after="0" w:line="240" w:lineRule="auto"/>
        <w:ind w:firstLine="480"/>
      </w:pPr>
      <w:r>
        <w:separator/>
      </w:r>
    </w:p>
  </w:endnote>
  <w:endnote w:type="continuationSeparator" w:id="0">
    <w:p w14:paraId="240E4E77" w14:textId="77777777" w:rsidR="00A506F2" w:rsidRDefault="00A506F2" w:rsidP="005D3E11">
      <w:pPr>
        <w:spacing w:after="0"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990A61" w14:textId="77777777" w:rsidR="004E5D4C" w:rsidRDefault="004E5D4C">
    <w:pPr>
      <w:pStyle w:val="af0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A0AF93" w14:textId="77777777" w:rsidR="004E5D4C" w:rsidRDefault="004E5D4C">
    <w:pPr>
      <w:pStyle w:val="af0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90FD59" w14:textId="77777777" w:rsidR="004E5D4C" w:rsidRDefault="004E5D4C">
    <w:pPr>
      <w:pStyle w:val="af0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7AACC1" w14:textId="77777777" w:rsidR="00A506F2" w:rsidRDefault="00A506F2" w:rsidP="005D3E11">
      <w:pPr>
        <w:spacing w:after="0" w:line="240" w:lineRule="auto"/>
        <w:ind w:firstLine="480"/>
      </w:pPr>
      <w:r>
        <w:separator/>
      </w:r>
    </w:p>
  </w:footnote>
  <w:footnote w:type="continuationSeparator" w:id="0">
    <w:p w14:paraId="32483211" w14:textId="77777777" w:rsidR="00A506F2" w:rsidRDefault="00A506F2" w:rsidP="005D3E11">
      <w:pPr>
        <w:spacing w:after="0"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03733FC" w14:textId="77777777" w:rsidR="004E5D4C" w:rsidRDefault="004E5D4C">
    <w:pPr>
      <w:pStyle w:val="ae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9C66AF" w14:textId="77777777" w:rsidR="004E5D4C" w:rsidRDefault="004E5D4C">
    <w:pPr>
      <w:pStyle w:val="ae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198DF5" w14:textId="77777777" w:rsidR="004E5D4C" w:rsidRDefault="004E5D4C">
    <w:pPr>
      <w:pStyle w:val="ae"/>
      <w:ind w:firstLine="360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5AB"/>
    <w:rsid w:val="0012728F"/>
    <w:rsid w:val="00177AC6"/>
    <w:rsid w:val="00416A88"/>
    <w:rsid w:val="004E5D4C"/>
    <w:rsid w:val="005D3E11"/>
    <w:rsid w:val="009E4C76"/>
    <w:rsid w:val="00A506F2"/>
    <w:rsid w:val="00F645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FF7BB32"/>
  <w15:chartTrackingRefBased/>
  <w15:docId w15:val="{DEB3AC11-EB05-4827-8E56-18AE38EB78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  <w:ind w:firstLineChars="200" w:firstLine="20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D3E11"/>
    <w:rPr>
      <w:rFonts w:eastAsia="SimSun"/>
    </w:rPr>
  </w:style>
  <w:style w:type="paragraph" w:styleId="1">
    <w:name w:val="heading 1"/>
    <w:basedOn w:val="a"/>
    <w:next w:val="a"/>
    <w:link w:val="10"/>
    <w:uiPriority w:val="9"/>
    <w:qFormat/>
    <w:rsid w:val="00F645A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45A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45A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45A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45AB"/>
    <w:pPr>
      <w:keepNext/>
      <w:keepLines/>
      <w:spacing w:before="80" w:after="40"/>
      <w:outlineLvl w:val="4"/>
    </w:pPr>
    <w:rPr>
      <w:rFonts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45A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45A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45A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45A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45A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45A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45A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45A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45A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645A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45A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45A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45A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45A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45A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45A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45A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45A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45A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45A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45A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45A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45A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45A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5D3E11"/>
    <w:pPr>
      <w:tabs>
        <w:tab w:val="center" w:pos="4513"/>
        <w:tab w:val="right" w:pos="902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5D3E11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5D3E11"/>
    <w:pPr>
      <w:tabs>
        <w:tab w:val="center" w:pos="4513"/>
        <w:tab w:val="right" w:pos="902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5D3E11"/>
    <w:rPr>
      <w:sz w:val="18"/>
      <w:szCs w:val="18"/>
    </w:rPr>
  </w:style>
  <w:style w:type="paragraph" w:customStyle="1" w:styleId="af2">
    <w:name w:val="一级标题"/>
    <w:basedOn w:val="a"/>
    <w:link w:val="af3"/>
    <w:autoRedefine/>
    <w:qFormat/>
    <w:rsid w:val="005D3E11"/>
    <w:pPr>
      <w:ind w:firstLineChars="0" w:firstLine="0"/>
      <w:jc w:val="left"/>
      <w:outlineLvl w:val="0"/>
    </w:pPr>
    <w:rPr>
      <w:sz w:val="26"/>
    </w:rPr>
  </w:style>
  <w:style w:type="character" w:customStyle="1" w:styleId="af3">
    <w:name w:val="一级标题 字符"/>
    <w:basedOn w:val="a0"/>
    <w:link w:val="af2"/>
    <w:rsid w:val="005D3E11"/>
    <w:rPr>
      <w:rFonts w:eastAsia="SimSun"/>
      <w:sz w:val="26"/>
    </w:rPr>
  </w:style>
  <w:style w:type="character" w:customStyle="1" w:styleId="MTEquationSection">
    <w:name w:val="MTEquationSection"/>
    <w:basedOn w:val="a0"/>
    <w:rsid w:val="004E5D4C"/>
    <w:rPr>
      <w:vanish/>
      <w:color w:val="FF0000"/>
    </w:rPr>
  </w:style>
  <w:style w:type="paragraph" w:customStyle="1" w:styleId="MTDisplayEquation">
    <w:name w:val="MTDisplayEquation"/>
    <w:basedOn w:val="a"/>
    <w:next w:val="a"/>
    <w:link w:val="MTDisplayEquation0"/>
    <w:rsid w:val="004E5D4C"/>
    <w:pPr>
      <w:tabs>
        <w:tab w:val="center" w:pos="4520"/>
        <w:tab w:val="right" w:pos="9020"/>
      </w:tabs>
      <w:ind w:firstLine="480"/>
    </w:pPr>
  </w:style>
  <w:style w:type="character" w:customStyle="1" w:styleId="MTDisplayEquation0">
    <w:name w:val="MTDisplayEquation 字符"/>
    <w:basedOn w:val="a0"/>
    <w:link w:val="MTDisplayEquation"/>
    <w:rsid w:val="004E5D4C"/>
    <w:rPr>
      <w:rFonts w:eastAsia="SimSu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header" Target="header3.xml"/><Relationship Id="rId3" Type="http://schemas.openxmlformats.org/officeDocument/2006/relationships/webSettings" Target="webSettings.xml"/><Relationship Id="rId7" Type="http://schemas.openxmlformats.org/officeDocument/2006/relationships/oleObject" Target="embeddings/oleObject1.bin"/><Relationship Id="rId12" Type="http://schemas.openxmlformats.org/officeDocument/2006/relationships/footer" Target="footer2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wmf"/><Relationship Id="rId11" Type="http://schemas.openxmlformats.org/officeDocument/2006/relationships/footer" Target="footer1.xml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1095</TotalTime>
  <Pages>1</Pages>
  <Words>274</Words>
  <Characters>415</Characters>
  <Application>Microsoft Office Word</Application>
  <DocSecurity>0</DocSecurity>
  <Lines>14</Lines>
  <Paragraphs>11</Paragraphs>
  <ScaleCrop>false</ScaleCrop>
  <Company/>
  <LinksUpToDate>false</LinksUpToDate>
  <CharactersWithSpaces>678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祈 楪</dc:creator>
  <cp:keywords/>
  <dc:description/>
  <cp:lastModifiedBy>祈 楪</cp:lastModifiedBy>
  <cp:revision>2</cp:revision>
  <dcterms:created xsi:type="dcterms:W3CDTF">2026-04-11T13:14:00Z</dcterms:created>
  <dcterms:modified xsi:type="dcterms:W3CDTF">2026-04-12T07:29:00Z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MTEquationSection">
    <vt:lpwstr>1</vt:lpwstr>
  </property>
  <property fmtid="{D5CDD505-2E9C-101B-9397-08002B2CF9AE}" pid="4" name="MTEquationNumber2">
    <vt:lpwstr>(#E1)</vt:lpwstr>
  </property>
</Properties>
</file>