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96948" w14:textId="4D819B0C" w:rsidR="00B633B3" w:rsidRDefault="00B633B3">
      <w:r w:rsidRPr="00B633B3">
        <w:drawing>
          <wp:inline distT="0" distB="0" distL="0" distR="0" wp14:anchorId="0025FF51" wp14:editId="0DD27C52">
            <wp:extent cx="5731510" cy="2386330"/>
            <wp:effectExtent l="0" t="0" r="2540" b="0"/>
            <wp:docPr id="157688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888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B3"/>
    <w:rsid w:val="00B633B3"/>
    <w:rsid w:val="00C8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7FAF"/>
  <w15:chartTrackingRefBased/>
  <w15:docId w15:val="{CE24BD73-FC36-4308-876C-7B22B1D3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Balasubramanian(UST,IN)</dc:creator>
  <cp:keywords/>
  <dc:description/>
  <cp:lastModifiedBy>Vismaya Balasubramanian(UST,IN)</cp:lastModifiedBy>
  <cp:revision>1</cp:revision>
  <dcterms:created xsi:type="dcterms:W3CDTF">2024-10-01T03:30:00Z</dcterms:created>
  <dcterms:modified xsi:type="dcterms:W3CDTF">2024-10-01T03:35:00Z</dcterms:modified>
</cp:coreProperties>
</file>