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apt-get install \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apt-transport-https \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ca-certificates \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curl \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software-properties-common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3: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add-apt-repository \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"deb [arch=amd64] Index of linux/ubuntu/ \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$(lsb_release -cs) \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stable"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4: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update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5: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apt-cache policy docker-ce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6: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apt-get install docker-ce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7: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systemctl status docker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8: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9: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 info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10: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run hello world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