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BEF" w:rsidRPr="002D7843" w:rsidRDefault="002D7843" w:rsidP="002D7843">
      <w:pPr>
        <w:jc w:val="center"/>
        <w:rPr>
          <w:sz w:val="52"/>
          <w:szCs w:val="52"/>
        </w:rPr>
      </w:pPr>
      <w:r w:rsidRPr="002D7843">
        <w:rPr>
          <w:sz w:val="52"/>
          <w:szCs w:val="52"/>
        </w:rPr>
        <w:t>Bảng mô tả thuật ngữ</w:t>
      </w:r>
    </w:p>
    <w:tbl>
      <w:tblPr>
        <w:tblStyle w:val="TableGrid"/>
        <w:tblW w:w="11250" w:type="dxa"/>
        <w:tblInd w:w="-905" w:type="dxa"/>
        <w:tblLook w:val="04A0" w:firstRow="1" w:lastRow="0" w:firstColumn="1" w:lastColumn="0" w:noHBand="0" w:noVBand="1"/>
      </w:tblPr>
      <w:tblGrid>
        <w:gridCol w:w="1080"/>
        <w:gridCol w:w="2520"/>
        <w:gridCol w:w="7650"/>
      </w:tblGrid>
      <w:tr w:rsidR="00295F30" w:rsidTr="00295F30">
        <w:tc>
          <w:tcPr>
            <w:tcW w:w="1080" w:type="dxa"/>
          </w:tcPr>
          <w:p w:rsidR="00295F30" w:rsidRDefault="00295F30" w:rsidP="002D7843">
            <w:r>
              <w:t>Số thứ tự</w:t>
            </w:r>
          </w:p>
        </w:tc>
        <w:tc>
          <w:tcPr>
            <w:tcW w:w="2520" w:type="dxa"/>
          </w:tcPr>
          <w:p w:rsidR="00295F30" w:rsidRDefault="00295F30" w:rsidP="002D7843">
            <w:r>
              <w:t>Tên thuật ngữ</w:t>
            </w:r>
          </w:p>
        </w:tc>
        <w:tc>
          <w:tcPr>
            <w:tcW w:w="7650" w:type="dxa"/>
          </w:tcPr>
          <w:p w:rsidR="00295F30" w:rsidRDefault="00295F30" w:rsidP="002D7843">
            <w:r>
              <w:t>Mô tả</w:t>
            </w:r>
          </w:p>
        </w:tc>
      </w:tr>
      <w:tr w:rsidR="00295F30" w:rsidTr="00295F30">
        <w:tc>
          <w:tcPr>
            <w:tcW w:w="1080" w:type="dxa"/>
          </w:tcPr>
          <w:p w:rsidR="00295F30" w:rsidRDefault="00295F30" w:rsidP="002D7843">
            <w:r>
              <w:t>1</w:t>
            </w:r>
          </w:p>
        </w:tc>
        <w:tc>
          <w:tcPr>
            <w:tcW w:w="2520" w:type="dxa"/>
          </w:tcPr>
          <w:p w:rsidR="00295F30" w:rsidRDefault="00295F30" w:rsidP="002D7843">
            <w:r>
              <w:t>Admin</w:t>
            </w:r>
          </w:p>
        </w:tc>
        <w:tc>
          <w:tcPr>
            <w:tcW w:w="7650" w:type="dxa"/>
          </w:tcPr>
          <w:p w:rsidR="00295F30" w:rsidRDefault="00295F30" w:rsidP="002D7843">
            <w:r>
              <w:t>Là người quản lý tối cao hệt thống. Có thể thao tác tất cả các chức năng (thêm,sửa,xóa) và quản lý các user khác trong hệ thống</w:t>
            </w:r>
          </w:p>
        </w:tc>
      </w:tr>
      <w:tr w:rsidR="00295F30" w:rsidTr="00295F30">
        <w:tc>
          <w:tcPr>
            <w:tcW w:w="1080" w:type="dxa"/>
          </w:tcPr>
          <w:p w:rsidR="00295F30" w:rsidRDefault="00295F30">
            <w:r>
              <w:t>2</w:t>
            </w:r>
          </w:p>
        </w:tc>
        <w:tc>
          <w:tcPr>
            <w:tcW w:w="2520" w:type="dxa"/>
          </w:tcPr>
          <w:p w:rsidR="00295F30" w:rsidRDefault="00295F30">
            <w:r>
              <w:t>Quy trình nghiệp vụ</w:t>
            </w:r>
          </w:p>
        </w:tc>
        <w:tc>
          <w:tcPr>
            <w:tcW w:w="7650" w:type="dxa"/>
          </w:tcPr>
          <w:p w:rsidR="00295F30" w:rsidRDefault="00295F30">
            <w:r>
              <w:t>Là các quá trình nghiệp của 1 doanh nghiệp, tuân theo 1 quy tắc thống nhất của doanh nghiệp</w:t>
            </w:r>
          </w:p>
        </w:tc>
      </w:tr>
      <w:tr w:rsidR="00295F30" w:rsidTr="00295F30">
        <w:tc>
          <w:tcPr>
            <w:tcW w:w="1080" w:type="dxa"/>
          </w:tcPr>
          <w:p w:rsidR="00295F30" w:rsidRDefault="00AF08FB">
            <w:r>
              <w:t>3</w:t>
            </w:r>
          </w:p>
        </w:tc>
        <w:tc>
          <w:tcPr>
            <w:tcW w:w="2520" w:type="dxa"/>
          </w:tcPr>
          <w:p w:rsidR="00295F30" w:rsidRDefault="00AF08FB">
            <w:r>
              <w:t>Học viên</w:t>
            </w:r>
          </w:p>
        </w:tc>
        <w:tc>
          <w:tcPr>
            <w:tcW w:w="7650" w:type="dxa"/>
          </w:tcPr>
          <w:p w:rsidR="00295F30" w:rsidRDefault="00AF08FB">
            <w:r>
              <w:t>Là người đăng ký tập luyện tại trung tâm</w:t>
            </w:r>
          </w:p>
        </w:tc>
      </w:tr>
      <w:tr w:rsidR="00295F30" w:rsidTr="00295F30">
        <w:tc>
          <w:tcPr>
            <w:tcW w:w="1080" w:type="dxa"/>
          </w:tcPr>
          <w:p w:rsidR="00295F30" w:rsidRDefault="00AF08FB">
            <w:r>
              <w:t>4</w:t>
            </w:r>
          </w:p>
        </w:tc>
        <w:tc>
          <w:tcPr>
            <w:tcW w:w="2520" w:type="dxa"/>
          </w:tcPr>
          <w:p w:rsidR="00295F30" w:rsidRDefault="00AF08FB">
            <w:r>
              <w:t>Huấn luyện viên</w:t>
            </w:r>
          </w:p>
        </w:tc>
        <w:tc>
          <w:tcPr>
            <w:tcW w:w="7650" w:type="dxa"/>
          </w:tcPr>
          <w:p w:rsidR="00295F30" w:rsidRDefault="00AF08FB" w:rsidP="00AF08FB">
            <w:r>
              <w:t>Là người có trình độ chuyên môn, bằng cấp, thể hình trong lĩnh vực đào tạo và tư vấn về các phương pháp luyện tập, ăn uống, nghỉ ngơi, chăm sóc sức khỏe cho người khác. Được trung tâm mời về để hướng dẫn cho các học viên.</w:t>
            </w:r>
          </w:p>
        </w:tc>
      </w:tr>
      <w:tr w:rsidR="00295F30" w:rsidTr="00295F30">
        <w:tc>
          <w:tcPr>
            <w:tcW w:w="1080" w:type="dxa"/>
          </w:tcPr>
          <w:p w:rsidR="00295F30" w:rsidRDefault="00AF08FB">
            <w:r>
              <w:t>5</w:t>
            </w:r>
          </w:p>
        </w:tc>
        <w:tc>
          <w:tcPr>
            <w:tcW w:w="2520" w:type="dxa"/>
          </w:tcPr>
          <w:p w:rsidR="00295F30" w:rsidRDefault="00AF08FB">
            <w:r>
              <w:t>Lộ trình luyện tập</w:t>
            </w:r>
          </w:p>
        </w:tc>
        <w:tc>
          <w:tcPr>
            <w:tcW w:w="7650" w:type="dxa"/>
          </w:tcPr>
          <w:p w:rsidR="00295F30" w:rsidRDefault="00AF08FB" w:rsidP="00AF08FB">
            <w:r>
              <w:t xml:space="preserve">Giống như thời khóa biểu nhưng được sắp xếp và tư vấn theo nhu cầu của học viên, được huấn luyện viên tư vấn và theo dõi sát sao 1 cách khoa học. </w:t>
            </w:r>
          </w:p>
        </w:tc>
      </w:tr>
      <w:tr w:rsidR="00295F30" w:rsidTr="00295F30">
        <w:tc>
          <w:tcPr>
            <w:tcW w:w="1080" w:type="dxa"/>
          </w:tcPr>
          <w:p w:rsidR="00295F30" w:rsidRDefault="00AF08FB">
            <w:r>
              <w:t>6</w:t>
            </w:r>
          </w:p>
        </w:tc>
        <w:tc>
          <w:tcPr>
            <w:tcW w:w="2520" w:type="dxa"/>
          </w:tcPr>
          <w:p w:rsidR="00295F30" w:rsidRDefault="00AF08FB">
            <w:r>
              <w:t>Check in</w:t>
            </w:r>
          </w:p>
        </w:tc>
        <w:tc>
          <w:tcPr>
            <w:tcW w:w="7650" w:type="dxa"/>
          </w:tcPr>
          <w:p w:rsidR="00295F30" w:rsidRDefault="00AF08FB">
            <w:r>
              <w:t>Là hành động thông báo cho hệ thống biết mình đã đến phòng tập qua các hình thức khác nhau như quẹt thẻ thành viên hay bấm vân tay.</w:t>
            </w:r>
          </w:p>
        </w:tc>
      </w:tr>
      <w:tr w:rsidR="00AF08FB" w:rsidTr="00295F30">
        <w:tc>
          <w:tcPr>
            <w:tcW w:w="1080" w:type="dxa"/>
          </w:tcPr>
          <w:p w:rsidR="00AF08FB" w:rsidRDefault="00AF08FB" w:rsidP="00AF08FB">
            <w:r>
              <w:t>7</w:t>
            </w:r>
          </w:p>
        </w:tc>
        <w:tc>
          <w:tcPr>
            <w:tcW w:w="2520" w:type="dxa"/>
          </w:tcPr>
          <w:p w:rsidR="00AF08FB" w:rsidRDefault="00AF08FB" w:rsidP="00AF08FB">
            <w:r>
              <w:t>Check out</w:t>
            </w:r>
          </w:p>
        </w:tc>
        <w:tc>
          <w:tcPr>
            <w:tcW w:w="7650" w:type="dxa"/>
          </w:tcPr>
          <w:p w:rsidR="00AF08FB" w:rsidRDefault="00AF08FB" w:rsidP="00AF08FB">
            <w:r>
              <w:t>Là hành động thông báo cho hệ thống biết mình đã</w:t>
            </w:r>
            <w:r>
              <w:t xml:space="preserve"> rời</w:t>
            </w:r>
            <w:r>
              <w:t xml:space="preserve"> phòng tập qua các hình thức khác nhau như quẹt thẻ thành viên hay bấm vân tay.</w:t>
            </w:r>
          </w:p>
        </w:tc>
      </w:tr>
      <w:tr w:rsidR="00AF08FB" w:rsidTr="00295F30">
        <w:tc>
          <w:tcPr>
            <w:tcW w:w="1080" w:type="dxa"/>
          </w:tcPr>
          <w:p w:rsidR="00AF08FB" w:rsidRDefault="00AF08FB" w:rsidP="00AF08FB">
            <w:r>
              <w:t>8</w:t>
            </w:r>
          </w:p>
        </w:tc>
        <w:tc>
          <w:tcPr>
            <w:tcW w:w="2520" w:type="dxa"/>
          </w:tcPr>
          <w:p w:rsidR="00AF08FB" w:rsidRDefault="00AF08FB" w:rsidP="00AF08FB">
            <w:r>
              <w:t>Thẻ thành viên</w:t>
            </w:r>
          </w:p>
        </w:tc>
        <w:tc>
          <w:tcPr>
            <w:tcW w:w="7650" w:type="dxa"/>
          </w:tcPr>
          <w:p w:rsidR="00AF08FB" w:rsidRDefault="00AF08FB" w:rsidP="00AF08FB">
            <w:r>
              <w:t>Là 1 thẻ có mã vach và lưu thông tin 1 người nào đó trên hệ thống. Hệ thống có thể xác định được người đó thông qua mã vạch đã được đăng ký thông tin của người đó</w:t>
            </w:r>
          </w:p>
        </w:tc>
      </w:tr>
      <w:tr w:rsidR="00AF08FB" w:rsidTr="00295F30">
        <w:tc>
          <w:tcPr>
            <w:tcW w:w="1080" w:type="dxa"/>
          </w:tcPr>
          <w:p w:rsidR="00AF08FB" w:rsidRDefault="00AF08FB" w:rsidP="00AF08FB">
            <w:r>
              <w:t>9</w:t>
            </w:r>
          </w:p>
        </w:tc>
        <w:tc>
          <w:tcPr>
            <w:tcW w:w="2520" w:type="dxa"/>
          </w:tcPr>
          <w:p w:rsidR="00AF08FB" w:rsidRDefault="00AF08FB" w:rsidP="00AF08FB">
            <w:r>
              <w:t>Mẫu chữ E</w:t>
            </w:r>
          </w:p>
        </w:tc>
        <w:tc>
          <w:tcPr>
            <w:tcW w:w="7650" w:type="dxa"/>
          </w:tcPr>
          <w:p w:rsidR="00AF08FB" w:rsidRDefault="00AF08FB" w:rsidP="00AF08FB">
            <w:r>
              <w:t>Là mẫu website hiển thị thông tin dạng tin tức.</w:t>
            </w:r>
          </w:p>
        </w:tc>
      </w:tr>
      <w:tr w:rsidR="00AF08FB" w:rsidTr="00295F30">
        <w:tc>
          <w:tcPr>
            <w:tcW w:w="1080" w:type="dxa"/>
          </w:tcPr>
          <w:p w:rsidR="00AF08FB" w:rsidRDefault="00AF08FB" w:rsidP="00AF08FB">
            <w:r>
              <w:t>10</w:t>
            </w:r>
          </w:p>
        </w:tc>
        <w:tc>
          <w:tcPr>
            <w:tcW w:w="2520" w:type="dxa"/>
          </w:tcPr>
          <w:p w:rsidR="00AF08FB" w:rsidRDefault="00AF08FB" w:rsidP="00AF08FB">
            <w:r>
              <w:t>Short status</w:t>
            </w:r>
          </w:p>
        </w:tc>
        <w:tc>
          <w:tcPr>
            <w:tcW w:w="7650" w:type="dxa"/>
          </w:tcPr>
          <w:p w:rsidR="00AF08FB" w:rsidRDefault="00AF08FB" w:rsidP="00AF08FB">
            <w:r>
              <w:t>Là những thông tin ngắn, biểu đạc tổng quát nội dung lớn của bài viết</w:t>
            </w:r>
          </w:p>
        </w:tc>
      </w:tr>
      <w:tr w:rsidR="00AF08FB" w:rsidTr="00295F30">
        <w:tc>
          <w:tcPr>
            <w:tcW w:w="1080" w:type="dxa"/>
          </w:tcPr>
          <w:p w:rsidR="00AF08FB" w:rsidRDefault="00AF08FB" w:rsidP="00AF08FB">
            <w:r>
              <w:t>11</w:t>
            </w:r>
          </w:p>
        </w:tc>
        <w:tc>
          <w:tcPr>
            <w:tcW w:w="2520" w:type="dxa"/>
          </w:tcPr>
          <w:p w:rsidR="00AF08FB" w:rsidRDefault="00AF08FB" w:rsidP="00AF08FB">
            <w:r>
              <w:t>Tính công</w:t>
            </w:r>
          </w:p>
        </w:tc>
        <w:tc>
          <w:tcPr>
            <w:tcW w:w="7650" w:type="dxa"/>
          </w:tcPr>
          <w:p w:rsidR="00AF08FB" w:rsidRDefault="00AF08FB" w:rsidP="00AF08FB">
            <w:r>
              <w:t>Là quá trình tính công sức lao động của 1 người nào đó thông qua thời gian làm việc của họ, hoặc theo tính chất công việc.</w:t>
            </w:r>
            <w:bookmarkStart w:id="0" w:name="_GoBack"/>
            <w:bookmarkEnd w:id="0"/>
          </w:p>
        </w:tc>
      </w:tr>
    </w:tbl>
    <w:p w:rsidR="002D7843" w:rsidRDefault="002D7843"/>
    <w:sectPr w:rsidR="002D7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D34"/>
    <w:rsid w:val="00295F30"/>
    <w:rsid w:val="002D7843"/>
    <w:rsid w:val="003F5D34"/>
    <w:rsid w:val="009324B9"/>
    <w:rsid w:val="00AF08FB"/>
    <w:rsid w:val="00DF5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5507"/>
  <w15:chartTrackingRefBased/>
  <w15:docId w15:val="{8A3A4055-6ABB-43A9-8DC1-7A1102530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7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All-Smiles</dc:creator>
  <cp:keywords/>
  <dc:description/>
  <cp:lastModifiedBy>All-Smiles</cp:lastModifiedBy>
  <cp:revision>6</cp:revision>
  <dcterms:created xsi:type="dcterms:W3CDTF">2018-10-13T15:06:00Z</dcterms:created>
  <dcterms:modified xsi:type="dcterms:W3CDTF">2018-10-13T15:19:00Z</dcterms:modified>
</cp:coreProperties>
</file>