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15FF78" w14:textId="77777777" w:rsidR="00052C3F" w:rsidRDefault="009A69C7" w:rsidP="00F63DFA">
      <w:pPr>
        <w:pStyle w:val="Heading1"/>
      </w:pPr>
      <w:r>
        <w:t>HƯỚNG DẪN SỬ DỤNG HỆ THỐNG QUẢN LÝ SÂN CẦU LÔNG</w:t>
      </w:r>
    </w:p>
    <w:p w14:paraId="4AF6749C" w14:textId="77777777" w:rsidR="00052C3F" w:rsidRDefault="009A69C7" w:rsidP="00F63DFA">
      <w:r>
        <w:t>Mục đích</w:t>
      </w:r>
    </w:p>
    <w:p w14:paraId="7BF46A9B" w14:textId="77777777" w:rsidR="00946CBB" w:rsidRDefault="009A69C7">
      <w:pPr>
        <w:rPr>
          <w:rFonts w:ascii="Arial" w:eastAsia="Arial" w:hAnsi="Arial" w:cs="Arial"/>
          <w:sz w:val="22"/>
          <w:szCs w:val="22"/>
        </w:rPr>
      </w:pPr>
      <w:r>
        <w:rPr>
          <w:rFonts w:ascii="Arial" w:eastAsia="Arial" w:hAnsi="Arial" w:cs="Arial"/>
          <w:sz w:val="22"/>
          <w:szCs w:val="22"/>
        </w:rPr>
        <w:t xml:space="preserve">Tài liệu giúp người dùng bao gồm quản lý sân, người chơi nắm rõ cách sử dụng </w:t>
      </w:r>
    </w:p>
    <w:p w14:paraId="6BE47297" w14:textId="2CADD8FF" w:rsidR="00052C3F" w:rsidRDefault="009A69C7">
      <w:pPr>
        <w:rPr>
          <w:rFonts w:ascii="Arial" w:eastAsia="Arial" w:hAnsi="Arial" w:cs="Arial"/>
          <w:sz w:val="22"/>
          <w:szCs w:val="22"/>
        </w:rPr>
      </w:pPr>
      <w:r>
        <w:rPr>
          <w:rFonts w:ascii="Arial" w:eastAsia="Arial" w:hAnsi="Arial" w:cs="Arial"/>
          <w:sz w:val="22"/>
          <w:szCs w:val="22"/>
        </w:rPr>
        <w:t>vận hành hệ thống quản lý sân cầu lông một cách đơn giản và hiệu quả,</w:t>
      </w:r>
    </w:p>
    <w:p w14:paraId="360CF69A" w14:textId="77777777" w:rsidR="00052C3F" w:rsidRDefault="009A69C7" w:rsidP="00F63DFA">
      <w:pPr>
        <w:pStyle w:val="Heading1"/>
        <w:numPr>
          <w:ilvl w:val="0"/>
          <w:numId w:val="11"/>
        </w:numPr>
      </w:pPr>
      <w:r>
        <w:t>Phạm vi chức năng</w:t>
      </w:r>
    </w:p>
    <w:tbl>
      <w:tblPr>
        <w:tblStyle w:val="a"/>
        <w:tblW w:w="9350" w:type="dxa"/>
        <w:tblInd w:w="0" w:type="dxa"/>
        <w:tblLayout w:type="fixed"/>
        <w:tblLook w:val="0400" w:firstRow="0" w:lastRow="0" w:firstColumn="0" w:lastColumn="0" w:noHBand="0" w:noVBand="1"/>
      </w:tblPr>
      <w:tblGrid>
        <w:gridCol w:w="533"/>
        <w:gridCol w:w="2342"/>
        <w:gridCol w:w="3656"/>
        <w:gridCol w:w="2819"/>
      </w:tblGrid>
      <w:tr w:rsidR="00052C3F" w14:paraId="26F48B2C" w14:textId="77777777">
        <w:trPr>
          <w:trHeight w:val="300"/>
        </w:trPr>
        <w:tc>
          <w:tcPr>
            <w:tcW w:w="533" w:type="dxa"/>
            <w:tcBorders>
              <w:top w:val="single" w:sz="4" w:space="0" w:color="000000"/>
              <w:left w:val="single" w:sz="4" w:space="0" w:color="000000"/>
              <w:bottom w:val="single" w:sz="4" w:space="0" w:color="000000"/>
              <w:right w:val="single" w:sz="4" w:space="0" w:color="000000"/>
            </w:tcBorders>
            <w:vAlign w:val="bottom"/>
          </w:tcPr>
          <w:p w14:paraId="2A5D5394" w14:textId="77777777" w:rsidR="00052C3F" w:rsidRDefault="009A69C7">
            <w:pPr>
              <w:spacing w:after="0" w:line="240" w:lineRule="auto"/>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STT</w:t>
            </w:r>
          </w:p>
        </w:tc>
        <w:tc>
          <w:tcPr>
            <w:tcW w:w="2342" w:type="dxa"/>
            <w:tcBorders>
              <w:top w:val="single" w:sz="4" w:space="0" w:color="000000"/>
              <w:left w:val="nil"/>
              <w:bottom w:val="single" w:sz="4" w:space="0" w:color="000000"/>
              <w:right w:val="single" w:sz="4" w:space="0" w:color="000000"/>
            </w:tcBorders>
            <w:vAlign w:val="center"/>
          </w:tcPr>
          <w:p w14:paraId="595C223E" w14:textId="77777777" w:rsidR="00052C3F" w:rsidRDefault="009A69C7">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Nhóm chức năng</w:t>
            </w:r>
          </w:p>
        </w:tc>
        <w:tc>
          <w:tcPr>
            <w:tcW w:w="3656" w:type="dxa"/>
            <w:tcBorders>
              <w:top w:val="single" w:sz="4" w:space="0" w:color="000000"/>
              <w:left w:val="nil"/>
              <w:bottom w:val="single" w:sz="4" w:space="0" w:color="000000"/>
              <w:right w:val="single" w:sz="4" w:space="0" w:color="000000"/>
            </w:tcBorders>
            <w:vAlign w:val="center"/>
          </w:tcPr>
          <w:p w14:paraId="3E9A7752" w14:textId="77777777" w:rsidR="00052C3F" w:rsidRDefault="009A69C7">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Nội dung công việc chính</w:t>
            </w:r>
          </w:p>
        </w:tc>
        <w:tc>
          <w:tcPr>
            <w:tcW w:w="2819" w:type="dxa"/>
            <w:tcBorders>
              <w:top w:val="single" w:sz="4" w:space="0" w:color="000000"/>
              <w:left w:val="nil"/>
              <w:bottom w:val="single" w:sz="4" w:space="0" w:color="000000"/>
              <w:right w:val="single" w:sz="4" w:space="0" w:color="000000"/>
            </w:tcBorders>
            <w:vAlign w:val="center"/>
          </w:tcPr>
          <w:p w14:paraId="46E0539D" w14:textId="77777777" w:rsidR="00052C3F" w:rsidRDefault="009A69C7">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Nhóm người dùng phụ trách</w:t>
            </w:r>
          </w:p>
        </w:tc>
      </w:tr>
      <w:tr w:rsidR="00052C3F" w14:paraId="2D59BF44" w14:textId="77777777">
        <w:trPr>
          <w:trHeight w:val="600"/>
        </w:trPr>
        <w:tc>
          <w:tcPr>
            <w:tcW w:w="533" w:type="dxa"/>
            <w:tcBorders>
              <w:top w:val="nil"/>
              <w:left w:val="single" w:sz="4" w:space="0" w:color="000000"/>
              <w:bottom w:val="single" w:sz="4" w:space="0" w:color="000000"/>
              <w:right w:val="single" w:sz="4" w:space="0" w:color="000000"/>
            </w:tcBorders>
            <w:vAlign w:val="center"/>
          </w:tcPr>
          <w:p w14:paraId="0E8BE85C"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w:t>
            </w:r>
          </w:p>
        </w:tc>
        <w:tc>
          <w:tcPr>
            <w:tcW w:w="2342" w:type="dxa"/>
            <w:tcBorders>
              <w:top w:val="nil"/>
              <w:left w:val="nil"/>
              <w:bottom w:val="single" w:sz="4" w:space="0" w:color="000000"/>
              <w:right w:val="single" w:sz="4" w:space="0" w:color="000000"/>
            </w:tcBorders>
            <w:vAlign w:val="center"/>
          </w:tcPr>
          <w:p w14:paraId="285DCEF1"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Đăng nhập &amp; phiên làm việc</w:t>
            </w:r>
          </w:p>
        </w:tc>
        <w:tc>
          <w:tcPr>
            <w:tcW w:w="3656" w:type="dxa"/>
            <w:tcBorders>
              <w:top w:val="nil"/>
              <w:left w:val="nil"/>
              <w:bottom w:val="single" w:sz="4" w:space="0" w:color="000000"/>
              <w:right w:val="single" w:sz="4" w:space="0" w:color="000000"/>
            </w:tcBorders>
            <w:vAlign w:val="center"/>
          </w:tcPr>
          <w:p w14:paraId="31D8ABE6"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Xác thực người dùng, duy trì trạng thái đăng nhập</w:t>
            </w:r>
          </w:p>
        </w:tc>
        <w:tc>
          <w:tcPr>
            <w:tcW w:w="2819" w:type="dxa"/>
            <w:tcBorders>
              <w:top w:val="nil"/>
              <w:left w:val="nil"/>
              <w:bottom w:val="single" w:sz="4" w:space="0" w:color="000000"/>
              <w:right w:val="single" w:sz="4" w:space="0" w:color="000000"/>
            </w:tcBorders>
            <w:vAlign w:val="center"/>
          </w:tcPr>
          <w:p w14:paraId="604760CF"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rsidR="00052C3F" w14:paraId="7DBBF1FA"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670B53EA"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w:t>
            </w:r>
          </w:p>
        </w:tc>
        <w:tc>
          <w:tcPr>
            <w:tcW w:w="2342" w:type="dxa"/>
            <w:tcBorders>
              <w:top w:val="nil"/>
              <w:left w:val="nil"/>
              <w:bottom w:val="single" w:sz="4" w:space="0" w:color="000000"/>
              <w:right w:val="single" w:sz="4" w:space="0" w:color="000000"/>
            </w:tcBorders>
            <w:vAlign w:val="center"/>
          </w:tcPr>
          <w:p w14:paraId="389F2B66"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Phiên chơi theo ngày</w:t>
            </w:r>
          </w:p>
        </w:tc>
        <w:tc>
          <w:tcPr>
            <w:tcW w:w="3656" w:type="dxa"/>
            <w:tcBorders>
              <w:top w:val="nil"/>
              <w:left w:val="nil"/>
              <w:bottom w:val="single" w:sz="4" w:space="0" w:color="000000"/>
              <w:right w:val="single" w:sz="4" w:space="0" w:color="000000"/>
            </w:tcBorders>
            <w:vAlign w:val="center"/>
          </w:tcPr>
          <w:p w14:paraId="4D50B767"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Mở/đóng phiên, quản lý hoạt động trong ngày</w:t>
            </w:r>
          </w:p>
        </w:tc>
        <w:tc>
          <w:tcPr>
            <w:tcW w:w="2819" w:type="dxa"/>
            <w:tcBorders>
              <w:top w:val="nil"/>
              <w:left w:val="nil"/>
              <w:bottom w:val="single" w:sz="4" w:space="0" w:color="000000"/>
              <w:right w:val="single" w:sz="4" w:space="0" w:color="000000"/>
            </w:tcBorders>
            <w:vAlign w:val="center"/>
          </w:tcPr>
          <w:p w14:paraId="2C98D1F8"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rsidR="00052C3F" w14:paraId="30532EF5"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2E3F10B0"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w:t>
            </w:r>
          </w:p>
        </w:tc>
        <w:tc>
          <w:tcPr>
            <w:tcW w:w="2342" w:type="dxa"/>
            <w:tcBorders>
              <w:top w:val="nil"/>
              <w:left w:val="nil"/>
              <w:bottom w:val="single" w:sz="4" w:space="0" w:color="000000"/>
              <w:right w:val="single" w:sz="4" w:space="0" w:color="000000"/>
            </w:tcBorders>
            <w:vAlign w:val="center"/>
          </w:tcPr>
          <w:p w14:paraId="446FF5FF"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lý người chơi</w:t>
            </w:r>
          </w:p>
        </w:tc>
        <w:tc>
          <w:tcPr>
            <w:tcW w:w="3656" w:type="dxa"/>
            <w:tcBorders>
              <w:top w:val="nil"/>
              <w:left w:val="nil"/>
              <w:bottom w:val="single" w:sz="4" w:space="0" w:color="000000"/>
              <w:right w:val="single" w:sz="4" w:space="0" w:color="000000"/>
            </w:tcBorders>
            <w:vAlign w:val="center"/>
          </w:tcPr>
          <w:p w14:paraId="163D0B1C"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Thêm, theo dõi, xoá người chơi trong phiên</w:t>
            </w:r>
          </w:p>
        </w:tc>
        <w:tc>
          <w:tcPr>
            <w:tcW w:w="2819" w:type="dxa"/>
            <w:tcBorders>
              <w:top w:val="nil"/>
              <w:left w:val="nil"/>
              <w:bottom w:val="single" w:sz="4" w:space="0" w:color="000000"/>
              <w:right w:val="single" w:sz="4" w:space="0" w:color="000000"/>
            </w:tcBorders>
            <w:vAlign w:val="center"/>
          </w:tcPr>
          <w:p w14:paraId="3EDFF1FC"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 Quản trị nội bộ (trường hợp ngoại lệ)</w:t>
            </w:r>
          </w:p>
        </w:tc>
      </w:tr>
      <w:tr w:rsidR="00052C3F" w14:paraId="6395223D"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023D41C0"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w:t>
            </w:r>
          </w:p>
        </w:tc>
        <w:tc>
          <w:tcPr>
            <w:tcW w:w="2342" w:type="dxa"/>
            <w:tcBorders>
              <w:top w:val="nil"/>
              <w:left w:val="nil"/>
              <w:bottom w:val="single" w:sz="4" w:space="0" w:color="000000"/>
              <w:right w:val="single" w:sz="4" w:space="0" w:color="000000"/>
            </w:tcBorders>
            <w:vAlign w:val="center"/>
          </w:tcPr>
          <w:p w14:paraId="031026F0"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lý sân &amp; trận đấu</w:t>
            </w:r>
          </w:p>
        </w:tc>
        <w:tc>
          <w:tcPr>
            <w:tcW w:w="3656" w:type="dxa"/>
            <w:tcBorders>
              <w:top w:val="nil"/>
              <w:left w:val="nil"/>
              <w:bottom w:val="single" w:sz="4" w:space="0" w:color="000000"/>
              <w:right w:val="single" w:sz="4" w:space="0" w:color="000000"/>
            </w:tcBorders>
            <w:vAlign w:val="center"/>
          </w:tcPr>
          <w:p w14:paraId="1DB283E8"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Phân sân, bố trí vị trí, theo dõi trạng thái trận</w:t>
            </w:r>
          </w:p>
        </w:tc>
        <w:tc>
          <w:tcPr>
            <w:tcW w:w="2819" w:type="dxa"/>
            <w:tcBorders>
              <w:top w:val="nil"/>
              <w:left w:val="nil"/>
              <w:bottom w:val="single" w:sz="4" w:space="0" w:color="000000"/>
              <w:right w:val="single" w:sz="4" w:space="0" w:color="000000"/>
            </w:tcBorders>
            <w:vAlign w:val="center"/>
          </w:tcPr>
          <w:p w14:paraId="647B2707"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rsidR="00052C3F" w14:paraId="382AA676"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6B4F712C"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w:t>
            </w:r>
          </w:p>
        </w:tc>
        <w:tc>
          <w:tcPr>
            <w:tcW w:w="2342" w:type="dxa"/>
            <w:tcBorders>
              <w:top w:val="nil"/>
              <w:left w:val="nil"/>
              <w:bottom w:val="single" w:sz="4" w:space="0" w:color="000000"/>
              <w:right w:val="single" w:sz="4" w:space="0" w:color="000000"/>
            </w:tcBorders>
            <w:vAlign w:val="center"/>
          </w:tcPr>
          <w:p w14:paraId="61B59E37"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lý cầu &amp; dịch vụ</w:t>
            </w:r>
          </w:p>
        </w:tc>
        <w:tc>
          <w:tcPr>
            <w:tcW w:w="3656" w:type="dxa"/>
            <w:tcBorders>
              <w:top w:val="nil"/>
              <w:left w:val="nil"/>
              <w:bottom w:val="single" w:sz="4" w:space="0" w:color="000000"/>
              <w:right w:val="single" w:sz="4" w:space="0" w:color="000000"/>
            </w:tcBorders>
            <w:vAlign w:val="center"/>
          </w:tcPr>
          <w:p w14:paraId="0F83A04A"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Theo dõi cầu, thêm dịch vụ phát sinh</w:t>
            </w:r>
          </w:p>
        </w:tc>
        <w:tc>
          <w:tcPr>
            <w:tcW w:w="2819" w:type="dxa"/>
            <w:tcBorders>
              <w:top w:val="nil"/>
              <w:left w:val="nil"/>
              <w:bottom w:val="single" w:sz="4" w:space="0" w:color="000000"/>
              <w:right w:val="single" w:sz="4" w:space="0" w:color="000000"/>
            </w:tcBorders>
            <w:vAlign w:val="center"/>
          </w:tcPr>
          <w:p w14:paraId="47A8F779"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 Chủ sân</w:t>
            </w:r>
          </w:p>
        </w:tc>
      </w:tr>
      <w:tr w:rsidR="00052C3F" w14:paraId="1EBDC601"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5740DDF9"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w:t>
            </w:r>
          </w:p>
        </w:tc>
        <w:tc>
          <w:tcPr>
            <w:tcW w:w="2342" w:type="dxa"/>
            <w:tcBorders>
              <w:top w:val="nil"/>
              <w:left w:val="nil"/>
              <w:bottom w:val="single" w:sz="4" w:space="0" w:color="000000"/>
              <w:right w:val="single" w:sz="4" w:space="0" w:color="000000"/>
            </w:tcBorders>
            <w:vAlign w:val="center"/>
          </w:tcPr>
          <w:p w14:paraId="6E9082E1"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Kết quả &amp; chi phí</w:t>
            </w:r>
          </w:p>
        </w:tc>
        <w:tc>
          <w:tcPr>
            <w:tcW w:w="3656" w:type="dxa"/>
            <w:tcBorders>
              <w:top w:val="nil"/>
              <w:left w:val="nil"/>
              <w:bottom w:val="single" w:sz="4" w:space="0" w:color="000000"/>
              <w:right w:val="single" w:sz="4" w:space="0" w:color="000000"/>
            </w:tcBorders>
            <w:vAlign w:val="center"/>
          </w:tcPr>
          <w:p w14:paraId="38F9E162"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Xác nhận kết quả, cộng chi phí cho người chơi</w:t>
            </w:r>
          </w:p>
        </w:tc>
        <w:tc>
          <w:tcPr>
            <w:tcW w:w="2819" w:type="dxa"/>
            <w:tcBorders>
              <w:top w:val="nil"/>
              <w:left w:val="nil"/>
              <w:bottom w:val="single" w:sz="4" w:space="0" w:color="000000"/>
              <w:right w:val="single" w:sz="4" w:space="0" w:color="000000"/>
            </w:tcBorders>
            <w:vAlign w:val="center"/>
          </w:tcPr>
          <w:p w14:paraId="654838F4"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rsidR="00052C3F" w14:paraId="633B9D7A" w14:textId="77777777">
        <w:trPr>
          <w:trHeight w:val="300"/>
        </w:trPr>
        <w:tc>
          <w:tcPr>
            <w:tcW w:w="533" w:type="dxa"/>
            <w:tcBorders>
              <w:top w:val="nil"/>
              <w:left w:val="single" w:sz="4" w:space="0" w:color="000000"/>
              <w:bottom w:val="single" w:sz="4" w:space="0" w:color="000000"/>
              <w:right w:val="single" w:sz="4" w:space="0" w:color="000000"/>
            </w:tcBorders>
            <w:vAlign w:val="center"/>
          </w:tcPr>
          <w:p w14:paraId="7161D446"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7</w:t>
            </w:r>
          </w:p>
        </w:tc>
        <w:tc>
          <w:tcPr>
            <w:tcW w:w="2342" w:type="dxa"/>
            <w:tcBorders>
              <w:top w:val="nil"/>
              <w:left w:val="nil"/>
              <w:bottom w:val="single" w:sz="4" w:space="0" w:color="000000"/>
              <w:right w:val="single" w:sz="4" w:space="0" w:color="000000"/>
            </w:tcBorders>
            <w:vAlign w:val="center"/>
          </w:tcPr>
          <w:p w14:paraId="51197F4F"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Thanh toán</w:t>
            </w:r>
          </w:p>
        </w:tc>
        <w:tc>
          <w:tcPr>
            <w:tcW w:w="3656" w:type="dxa"/>
            <w:tcBorders>
              <w:top w:val="nil"/>
              <w:left w:val="nil"/>
              <w:bottom w:val="single" w:sz="4" w:space="0" w:color="000000"/>
              <w:right w:val="single" w:sz="4" w:space="0" w:color="000000"/>
            </w:tcBorders>
            <w:vAlign w:val="center"/>
          </w:tcPr>
          <w:p w14:paraId="5A35D988"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Thu tiền, ghi nhận hình thức thanh toán</w:t>
            </w:r>
          </w:p>
        </w:tc>
        <w:tc>
          <w:tcPr>
            <w:tcW w:w="2819" w:type="dxa"/>
            <w:tcBorders>
              <w:top w:val="nil"/>
              <w:left w:val="nil"/>
              <w:bottom w:val="single" w:sz="4" w:space="0" w:color="000000"/>
              <w:right w:val="single" w:sz="4" w:space="0" w:color="000000"/>
            </w:tcBorders>
            <w:vAlign w:val="center"/>
          </w:tcPr>
          <w:p w14:paraId="5EE71C75"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rsidR="00052C3F" w14:paraId="324163C3" w14:textId="77777777">
        <w:trPr>
          <w:trHeight w:val="600"/>
        </w:trPr>
        <w:tc>
          <w:tcPr>
            <w:tcW w:w="533" w:type="dxa"/>
            <w:tcBorders>
              <w:top w:val="nil"/>
              <w:left w:val="single" w:sz="4" w:space="0" w:color="000000"/>
              <w:bottom w:val="single" w:sz="4" w:space="0" w:color="000000"/>
              <w:right w:val="single" w:sz="4" w:space="0" w:color="000000"/>
            </w:tcBorders>
            <w:vAlign w:val="center"/>
          </w:tcPr>
          <w:p w14:paraId="01153D85"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8</w:t>
            </w:r>
          </w:p>
        </w:tc>
        <w:tc>
          <w:tcPr>
            <w:tcW w:w="2342" w:type="dxa"/>
            <w:tcBorders>
              <w:top w:val="nil"/>
              <w:left w:val="nil"/>
              <w:bottom w:val="single" w:sz="4" w:space="0" w:color="000000"/>
              <w:right w:val="single" w:sz="4" w:space="0" w:color="000000"/>
            </w:tcBorders>
            <w:vAlign w:val="center"/>
          </w:tcPr>
          <w:p w14:paraId="26E5D5E2"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hệ thống</w:t>
            </w:r>
          </w:p>
        </w:tc>
        <w:tc>
          <w:tcPr>
            <w:tcW w:w="3656" w:type="dxa"/>
            <w:tcBorders>
              <w:top w:val="nil"/>
              <w:left w:val="nil"/>
              <w:bottom w:val="single" w:sz="4" w:space="0" w:color="000000"/>
              <w:right w:val="single" w:sz="4" w:space="0" w:color="000000"/>
            </w:tcBorders>
            <w:vAlign w:val="center"/>
          </w:tcPr>
          <w:p w14:paraId="5A4B0C47"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Cấu hình sân, cầu, dịch vụ, quản lý tài khoản, đặt lại mật khẩu</w:t>
            </w:r>
          </w:p>
        </w:tc>
        <w:tc>
          <w:tcPr>
            <w:tcW w:w="2819" w:type="dxa"/>
            <w:tcBorders>
              <w:top w:val="nil"/>
              <w:left w:val="nil"/>
              <w:bottom w:val="single" w:sz="4" w:space="0" w:color="000000"/>
              <w:right w:val="single" w:sz="4" w:space="0" w:color="000000"/>
            </w:tcBorders>
            <w:vAlign w:val="center"/>
          </w:tcPr>
          <w:p w14:paraId="0C22E895"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Chủ sân, Quản trị nội bộ (NNThach)</w:t>
            </w:r>
          </w:p>
        </w:tc>
      </w:tr>
      <w:tr w:rsidR="00052C3F" w14:paraId="6416C955" w14:textId="77777777">
        <w:trPr>
          <w:trHeight w:val="600"/>
        </w:trPr>
        <w:tc>
          <w:tcPr>
            <w:tcW w:w="533" w:type="dxa"/>
            <w:tcBorders>
              <w:top w:val="nil"/>
              <w:left w:val="single" w:sz="4" w:space="0" w:color="000000"/>
              <w:bottom w:val="single" w:sz="4" w:space="0" w:color="000000"/>
              <w:right w:val="single" w:sz="4" w:space="0" w:color="000000"/>
            </w:tcBorders>
            <w:vAlign w:val="center"/>
          </w:tcPr>
          <w:p w14:paraId="119CFC32"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9</w:t>
            </w:r>
          </w:p>
        </w:tc>
        <w:tc>
          <w:tcPr>
            <w:tcW w:w="2342" w:type="dxa"/>
            <w:tcBorders>
              <w:top w:val="nil"/>
              <w:left w:val="nil"/>
              <w:bottom w:val="single" w:sz="4" w:space="0" w:color="000000"/>
              <w:right w:val="single" w:sz="4" w:space="0" w:color="000000"/>
            </w:tcBorders>
            <w:vAlign w:val="center"/>
          </w:tcPr>
          <w:p w14:paraId="4E83C129"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Tra cứu &amp; báo cáo</w:t>
            </w:r>
          </w:p>
        </w:tc>
        <w:tc>
          <w:tcPr>
            <w:tcW w:w="3656" w:type="dxa"/>
            <w:tcBorders>
              <w:top w:val="nil"/>
              <w:left w:val="nil"/>
              <w:bottom w:val="single" w:sz="4" w:space="0" w:color="000000"/>
              <w:right w:val="single" w:sz="4" w:space="0" w:color="000000"/>
            </w:tcBorders>
            <w:vAlign w:val="center"/>
          </w:tcPr>
          <w:p w14:paraId="2F96282C"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Xuất dữ liệu, báo cáo theo phiên hoặc nhiều phiên</w:t>
            </w:r>
          </w:p>
        </w:tc>
        <w:tc>
          <w:tcPr>
            <w:tcW w:w="2819" w:type="dxa"/>
            <w:tcBorders>
              <w:top w:val="nil"/>
              <w:left w:val="nil"/>
              <w:bottom w:val="single" w:sz="4" w:space="0" w:color="000000"/>
              <w:right w:val="single" w:sz="4" w:space="0" w:color="000000"/>
            </w:tcBorders>
            <w:vAlign w:val="center"/>
          </w:tcPr>
          <w:p w14:paraId="2E8FF781" w14:textId="77777777" w:rsidR="00052C3F" w:rsidRDefault="009A69C7">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Quản trị viên / Thu ngân</w:t>
            </w:r>
          </w:p>
        </w:tc>
      </w:tr>
      <w:tr>
        <w:tc>
          <w:tcPr>
            <w:tcW w:type="dxa" w:w="533"/>
          </w:tcPr>
          <w:p>
            <w:r/>
            <w:r>
              <w:rPr>
                <w:rFonts w:ascii="Arial" w:hAnsi="Arial" w:eastAsia="Arial"/>
                <w:color w:val="000000"/>
                <w:sz w:val="22"/>
              </w:rPr>
              <w:t>10</w:t>
            </w:r>
          </w:p>
        </w:tc>
        <w:tc>
          <w:tcPr>
            <w:tcW w:type="dxa" w:w="2342"/>
          </w:tcPr>
          <w:p>
            <w:r/>
            <w:r>
              <w:rPr>
                <w:rFonts w:ascii="Arial" w:hAnsi="Arial" w:eastAsia="Arial"/>
                <w:color w:val="000000"/>
                <w:sz w:val="22"/>
              </w:rPr>
              <w:t>Thuê sân theo giờ</w:t>
            </w:r>
          </w:p>
        </w:tc>
        <w:tc>
          <w:tcPr>
            <w:tcW w:type="dxa" w:w="3656"/>
          </w:tcPr>
          <w:p>
            <w:r/>
            <w:r>
              <w:rPr>
                <w:rFonts w:ascii="Arial" w:hAnsi="Arial" w:eastAsia="Arial"/>
                <w:color w:val="000000"/>
                <w:sz w:val="22"/>
              </w:rPr>
              <w:t>Cho thuê trọn sân, tính tiền theo thời gian thuê</w:t>
            </w:r>
          </w:p>
        </w:tc>
        <w:tc>
          <w:tcPr>
            <w:tcW w:type="dxa" w:w="2819"/>
          </w:tcPr>
          <w:p>
            <w:r/>
            <w:r>
              <w:rPr>
                <w:rFonts w:ascii="Arial" w:hAnsi="Arial" w:eastAsia="Arial"/>
                <w:color w:val="000000"/>
                <w:sz w:val="22"/>
              </w:rPr>
              <w:t>Quản trị viên / Thu ngân</w:t>
            </w:r>
          </w:p>
        </w:tc>
      </w:tr>
      <w:tr>
        <w:tc>
          <w:tcPr>
            <w:tcW w:type="dxa" w:w="533"/>
          </w:tcPr>
          <w:p>
            <w:r/>
            <w:r>
              <w:rPr>
                <w:rFonts w:ascii="Arial" w:hAnsi="Arial" w:eastAsia="Arial"/>
                <w:color w:val="000000"/>
                <w:sz w:val="22"/>
              </w:rPr>
              <w:t>11</w:t>
            </w:r>
          </w:p>
        </w:tc>
        <w:tc>
          <w:tcPr>
            <w:tcW w:type="dxa" w:w="2342"/>
          </w:tcPr>
          <w:p>
            <w:r/>
            <w:r>
              <w:rPr>
                <w:rFonts w:ascii="Arial" w:hAnsi="Arial" w:eastAsia="Arial"/>
                <w:color w:val="000000"/>
                <w:sz w:val="22"/>
              </w:rPr>
              <w:t>Trả trước</w:t>
            </w:r>
          </w:p>
        </w:tc>
        <w:tc>
          <w:tcPr>
            <w:tcW w:type="dxa" w:w="3656"/>
          </w:tcPr>
          <w:p>
            <w:r/>
            <w:r>
              <w:rPr>
                <w:rFonts w:ascii="Arial" w:hAnsi="Arial" w:eastAsia="Arial"/>
                <w:color w:val="000000"/>
                <w:sz w:val="22"/>
              </w:rPr>
              <w:t>Ghi nhận tiền khách ứng trước khi vào phiên</w:t>
            </w:r>
          </w:p>
        </w:tc>
        <w:tc>
          <w:tcPr>
            <w:tcW w:type="dxa" w:w="2819"/>
          </w:tcPr>
          <w:p>
            <w:r/>
            <w:r>
              <w:rPr>
                <w:rFonts w:ascii="Arial" w:hAnsi="Arial" w:eastAsia="Arial"/>
                <w:color w:val="000000"/>
                <w:sz w:val="22"/>
              </w:rPr>
              <w:t>Quản trị viên / Thu ngân</w:t>
            </w:r>
          </w:p>
        </w:tc>
      </w:tr>
      <w:tr>
        <w:tc>
          <w:tcPr>
            <w:tcW w:type="dxa" w:w="533"/>
          </w:tcPr>
          <w:p>
            <w:r/>
            <w:r>
              <w:rPr>
                <w:rFonts w:ascii="Arial" w:hAnsi="Arial" w:eastAsia="Arial"/>
                <w:color w:val="000000"/>
                <w:sz w:val="22"/>
              </w:rPr>
              <w:t>12</w:t>
            </w:r>
          </w:p>
        </w:tc>
        <w:tc>
          <w:tcPr>
            <w:tcW w:type="dxa" w:w="2342"/>
          </w:tcPr>
          <w:p>
            <w:r/>
            <w:r>
              <w:rPr>
                <w:rFonts w:ascii="Arial" w:hAnsi="Arial" w:eastAsia="Arial"/>
                <w:color w:val="000000"/>
                <w:sz w:val="22"/>
              </w:rPr>
              <w:t>Quản lý nợ</w:t>
            </w:r>
          </w:p>
        </w:tc>
        <w:tc>
          <w:tcPr>
            <w:tcW w:type="dxa" w:w="3656"/>
          </w:tcPr>
          <w:p>
            <w:r/>
            <w:r>
              <w:rPr>
                <w:rFonts w:ascii="Arial" w:hAnsi="Arial" w:eastAsia="Arial"/>
                <w:color w:val="000000"/>
                <w:sz w:val="22"/>
              </w:rPr>
              <w:t>Ghi nợ, theo dõi, thu nợ và xuất báo cáo nợ</w:t>
            </w:r>
          </w:p>
        </w:tc>
        <w:tc>
          <w:tcPr>
            <w:tcW w:type="dxa" w:w="2819"/>
          </w:tcPr>
          <w:p>
            <w:r/>
            <w:r>
              <w:rPr>
                <w:rFonts w:ascii="Arial" w:hAnsi="Arial" w:eastAsia="Arial"/>
                <w:color w:val="000000"/>
                <w:sz w:val="22"/>
              </w:rPr>
              <w:t>Quản trị viên / Thu ngân, Chủ sân</w:t>
            </w:r>
          </w:p>
        </w:tc>
      </w:tr>
    </w:tbl>
    <w:p w14:paraId="5936A7EE" w14:textId="77777777" w:rsidR="00052C3F" w:rsidRDefault="009A69C7">
      <w:pPr>
        <w:rPr>
          <w:rFonts w:ascii="Arial" w:eastAsia="Arial" w:hAnsi="Arial" w:cs="Arial"/>
          <w:b/>
          <w:bCs/>
          <w:sz w:val="22"/>
          <w:szCs w:val="22"/>
        </w:rPr>
      </w:pPr>
      <w:r>
        <w:rPr>
          <w:rFonts w:ascii="Arial" w:eastAsia="Arial" w:hAnsi="Arial" w:cs="Arial"/>
          <w:b/>
          <w:bCs/>
          <w:sz w:val="22"/>
          <w:szCs w:val="22"/>
        </w:rPr>
        <w:t>Lưu ý đặc biệt cho nhóm người dùng</w:t>
      </w:r>
    </w:p>
    <w:p w14:paraId="20D53E70" w14:textId="77777777" w:rsidR="00052C3F" w:rsidRDefault="009A69C7">
      <w:pPr>
        <w:numPr>
          <w:ilvl w:val="0"/>
          <w:numId w:val="2"/>
        </w:numPr>
      </w:pPr>
      <w:r>
        <w:rPr>
          <w:rFonts w:ascii="Arial" w:eastAsia="Arial" w:hAnsi="Arial" w:cs="Arial"/>
          <w:b/>
          <w:bCs/>
          <w:sz w:val="22"/>
          <w:szCs w:val="22"/>
        </w:rPr>
        <w:t>Chủ sân/Quản trị viên</w:t>
      </w:r>
      <w:r>
        <w:rPr>
          <w:rFonts w:ascii="Arial" w:eastAsia="Arial" w:hAnsi="Arial" w:cs="Arial"/>
          <w:sz w:val="22"/>
          <w:szCs w:val="22"/>
        </w:rPr>
        <w:t>: có khả năng thiết lập loại cầu, dịch vụ phụ thu và giá tiền tương ứng</w:t>
      </w:r>
    </w:p>
    <w:p w14:paraId="2FC91486" w14:textId="77777777" w:rsidR="00052C3F" w:rsidRDefault="009A69C7">
      <w:pPr>
        <w:numPr>
          <w:ilvl w:val="0"/>
          <w:numId w:val="2"/>
        </w:numPr>
      </w:pPr>
      <w:r>
        <w:rPr>
          <w:rFonts w:ascii="Arial" w:eastAsia="Arial" w:hAnsi="Arial" w:cs="Arial"/>
          <w:b/>
          <w:bCs/>
          <w:sz w:val="22"/>
          <w:szCs w:val="22"/>
        </w:rPr>
        <w:t>Quản trị nội bộ</w:t>
      </w:r>
      <w:r>
        <w:rPr>
          <w:rFonts w:ascii="Arial" w:eastAsia="Arial" w:hAnsi="Arial" w:cs="Arial"/>
          <w:sz w:val="22"/>
          <w:szCs w:val="22"/>
        </w:rPr>
        <w:t>: tạo tài khoản quản trị, đặt lại mật khẩu.</w:t>
      </w:r>
    </w:p>
    <w:p w14:paraId="5025173F" w14:textId="77777777" w:rsidR="00052C3F" w:rsidRDefault="009A69C7">
      <w:pPr>
        <w:rPr>
          <w:rFonts w:ascii="Arial" w:eastAsia="Arial" w:hAnsi="Arial" w:cs="Arial"/>
          <w:b/>
          <w:bCs/>
          <w:sz w:val="22"/>
          <w:szCs w:val="22"/>
        </w:rPr>
      </w:pPr>
      <w:r>
        <w:rPr>
          <w:noProof/>
        </w:rPr>
        <w:lastRenderedPageBreak/>
        <mc:AlternateContent>
          <mc:Choice Requires="wpg">
            <w:drawing>
              <wp:inline distT="0" distB="0" distL="0" distR="0" wp14:anchorId="563EFA6E" wp14:editId="491A3789">
                <wp:extent cx="5568950" cy="2256312"/>
                <wp:effectExtent l="0" t="0" r="0" b="0"/>
                <wp:docPr id="1" name="Group 1"/>
                <wp:cNvGraphicFramePr/>
                <a:graphic xmlns:a="http://schemas.openxmlformats.org/drawingml/2006/main">
                  <a:graphicData uri="http://schemas.microsoft.com/office/word/2010/wordprocessingGroup">
                    <wpg:wgp>
                      <wpg:cNvGrpSpPr/>
                      <wpg:grpSpPr>
                        <a:xfrm>
                          <a:off x="0" y="0"/>
                          <a:ext cx="5568950" cy="2256312"/>
                          <a:chOff x="0" y="0"/>
                          <a:chExt cx="5572875" cy="2256300"/>
                        </a:xfrm>
                      </wpg:grpSpPr>
                      <wpg:grpSp>
                        <wpg:cNvPr id="2" name="Group 2"/>
                        <wpg:cNvGrpSpPr/>
                        <wpg:grpSpPr>
                          <a:xfrm>
                            <a:off x="0" y="0"/>
                            <a:ext cx="5568950" cy="2256300"/>
                            <a:chOff x="0" y="0"/>
                            <a:chExt cx="5568950" cy="2256300"/>
                          </a:xfrm>
                        </wpg:grpSpPr>
                        <wps:wsp>
                          <wps:cNvPr id="3" name="Rectangle 3"/>
                          <wps:cNvSpPr/>
                          <wps:spPr>
                            <a:xfrm>
                              <a:off x="0" y="0"/>
                              <a:ext cx="5568950" cy="2256300"/>
                            </a:xfrm>
                            <a:prstGeom prst="rect">
                              <a:avLst/>
                            </a:prstGeom>
                            <a:noFill/>
                            <a:ln>
                              <a:noFill/>
                            </a:ln>
                          </wps:spPr>
                          <wps:txbx>
                            <w:txbxContent>
                              <w:p w14:paraId="7E981451"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4" name="Rounded Rectangle 4"/>
                          <wps:cNvSpPr/>
                          <wps:spPr>
                            <a:xfrm>
                              <a:off x="2447" y="272147"/>
                              <a:ext cx="1070010" cy="642006"/>
                            </a:xfrm>
                            <a:prstGeom prst="roundRect">
                              <a:avLst>
                                <a:gd name="adj" fmla="val 10000"/>
                              </a:avLst>
                            </a:prstGeom>
                            <a:solidFill>
                              <a:srgbClr val="E97131"/>
                            </a:solidFill>
                            <a:ln w="12700" cap="flat" cmpd="sng">
                              <a:solidFill>
                                <a:schemeClr val="lt1"/>
                              </a:solidFill>
                              <a:prstDash val="solid"/>
                              <a:miter lim="800000"/>
                              <a:headEnd type="none" w="sm" len="sm"/>
                              <a:tailEnd type="none" w="sm" len="sm"/>
                            </a:ln>
                          </wps:spPr>
                          <wps:txbx>
                            <w:txbxContent>
                              <w:p w14:paraId="47FA6DEC"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5" name="Text Box 5"/>
                          <wps:cNvSpPr txBox="1"/>
                          <wps:spPr>
                            <a:xfrm>
                              <a:off x="21251" y="290951"/>
                              <a:ext cx="1032402" cy="604398"/>
                            </a:xfrm>
                            <a:prstGeom prst="rect">
                              <a:avLst/>
                            </a:prstGeom>
                            <a:noFill/>
                            <a:ln>
                              <a:noFill/>
                            </a:ln>
                          </wps:spPr>
                          <wps:txbx>
                            <w:txbxContent>
                              <w:p w14:paraId="5A6E25A7" w14:textId="77777777" w:rsidR="00052C3F" w:rsidRDefault="009A69C7">
                                <w:pPr>
                                  <w:spacing w:after="0" w:line="215" w:lineRule="auto"/>
                                  <w:jc w:val="center"/>
                                  <w:textDirection w:val="btLr"/>
                                </w:pPr>
                                <w:r>
                                  <w:rPr>
                                    <w:rFonts w:ascii="Arial" w:eastAsia="Arial" w:hAnsi="Arial" w:cs="Arial"/>
                                    <w:color w:val="000000"/>
                                  </w:rPr>
                                  <w:t>Đăng nhập</w:t>
                                </w:r>
                              </w:p>
                            </w:txbxContent>
                          </wps:txbx>
                          <wps:bodyPr spcFirstLastPara="1" wrap="square" lIns="45700" tIns="45700" rIns="45700" bIns="45700" anchor="ctr" anchorCtr="0">
                            <a:noAutofit/>
                          </wps:bodyPr>
                        </wps:wsp>
                        <wps:wsp>
                          <wps:cNvPr id="6" name="Right Arrow 6"/>
                          <wps:cNvSpPr/>
                          <wps:spPr>
                            <a:xfrm>
                              <a:off x="1166618" y="460469"/>
                              <a:ext cx="226842" cy="265362"/>
                            </a:xfrm>
                            <a:prstGeom prst="rightArrow">
                              <a:avLst>
                                <a:gd name="adj1" fmla="val 60000"/>
                                <a:gd name="adj2" fmla="val 50000"/>
                              </a:avLst>
                            </a:prstGeom>
                            <a:solidFill>
                              <a:srgbClr val="E97131"/>
                            </a:solidFill>
                            <a:ln>
                              <a:noFill/>
                            </a:ln>
                          </wps:spPr>
                          <wps:txbx>
                            <w:txbxContent>
                              <w:p w14:paraId="0821C989"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7" name="Text Box 7"/>
                          <wps:cNvSpPr txBox="1"/>
                          <wps:spPr>
                            <a:xfrm>
                              <a:off x="1166618" y="513541"/>
                              <a:ext cx="158789" cy="159218"/>
                            </a:xfrm>
                            <a:prstGeom prst="rect">
                              <a:avLst/>
                            </a:prstGeom>
                            <a:noFill/>
                            <a:ln>
                              <a:noFill/>
                            </a:ln>
                          </wps:spPr>
                          <wps:txbx>
                            <w:txbxContent>
                              <w:p w14:paraId="2EC28EFA"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8" name="Rounded Rectangle 8"/>
                          <wps:cNvSpPr/>
                          <wps:spPr>
                            <a:xfrm>
                              <a:off x="1500462" y="272147"/>
                              <a:ext cx="1070010" cy="642006"/>
                            </a:xfrm>
                            <a:prstGeom prst="roundRect">
                              <a:avLst>
                                <a:gd name="adj" fmla="val 10000"/>
                              </a:avLst>
                            </a:prstGeom>
                            <a:solidFill>
                              <a:srgbClr val="176B22"/>
                            </a:solidFill>
                            <a:ln w="12700" cap="flat" cmpd="sng">
                              <a:solidFill>
                                <a:schemeClr val="lt1"/>
                              </a:solidFill>
                              <a:prstDash val="solid"/>
                              <a:miter lim="800000"/>
                              <a:headEnd type="none" w="sm" len="sm"/>
                              <a:tailEnd type="none" w="sm" len="sm"/>
                            </a:ln>
                          </wps:spPr>
                          <wps:txbx>
                            <w:txbxContent>
                              <w:p w14:paraId="3BDFA15E"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9" name="Text Box 9"/>
                          <wps:cNvSpPr txBox="1"/>
                          <wps:spPr>
                            <a:xfrm>
                              <a:off x="1519266" y="290951"/>
                              <a:ext cx="1032402" cy="604398"/>
                            </a:xfrm>
                            <a:prstGeom prst="rect">
                              <a:avLst/>
                            </a:prstGeom>
                            <a:noFill/>
                            <a:ln>
                              <a:noFill/>
                            </a:ln>
                          </wps:spPr>
                          <wps:txbx>
                            <w:txbxContent>
                              <w:p w14:paraId="2BB79C50" w14:textId="77777777" w:rsidR="00052C3F" w:rsidRDefault="009A69C7">
                                <w:pPr>
                                  <w:spacing w:after="0" w:line="215" w:lineRule="auto"/>
                                  <w:jc w:val="center"/>
                                  <w:textDirection w:val="btLr"/>
                                </w:pPr>
                                <w:r>
                                  <w:rPr>
                                    <w:rFonts w:ascii="Arial" w:eastAsia="Arial" w:hAnsi="Arial" w:cs="Arial"/>
                                    <w:color w:val="000000"/>
                                  </w:rPr>
                                  <w:t>Kiểm tra/Tạo phiên chơi</w:t>
                                </w:r>
                              </w:p>
                            </w:txbxContent>
                          </wps:txbx>
                          <wps:bodyPr spcFirstLastPara="1" wrap="square" lIns="45700" tIns="45700" rIns="45700" bIns="45700" anchor="ctr" anchorCtr="0">
                            <a:noAutofit/>
                          </wps:bodyPr>
                        </wps:wsp>
                        <wps:wsp>
                          <wps:cNvPr id="10" name="Right Arrow 10"/>
                          <wps:cNvSpPr/>
                          <wps:spPr>
                            <a:xfrm>
                              <a:off x="2664633" y="460469"/>
                              <a:ext cx="226842" cy="265362"/>
                            </a:xfrm>
                            <a:prstGeom prst="rightArrow">
                              <a:avLst>
                                <a:gd name="adj1" fmla="val 60000"/>
                                <a:gd name="adj2" fmla="val 50000"/>
                              </a:avLst>
                            </a:prstGeom>
                            <a:solidFill>
                              <a:srgbClr val="176B22"/>
                            </a:solidFill>
                            <a:ln>
                              <a:noFill/>
                            </a:ln>
                          </wps:spPr>
                          <wps:txbx>
                            <w:txbxContent>
                              <w:p w14:paraId="65690AF4"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11" name="Text Box 11"/>
                          <wps:cNvSpPr txBox="1"/>
                          <wps:spPr>
                            <a:xfrm>
                              <a:off x="2664633" y="513541"/>
                              <a:ext cx="158789" cy="159218"/>
                            </a:xfrm>
                            <a:prstGeom prst="rect">
                              <a:avLst/>
                            </a:prstGeom>
                            <a:noFill/>
                            <a:ln>
                              <a:noFill/>
                            </a:ln>
                          </wps:spPr>
                          <wps:txbx>
                            <w:txbxContent>
                              <w:p w14:paraId="77B46DCC"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12" name="Rounded Rectangle 12"/>
                          <wps:cNvSpPr/>
                          <wps:spPr>
                            <a:xfrm>
                              <a:off x="2998477" y="272147"/>
                              <a:ext cx="1070010" cy="642006"/>
                            </a:xfrm>
                            <a:prstGeom prst="roundRect">
                              <a:avLst>
                                <a:gd name="adj" fmla="val 10000"/>
                              </a:avLst>
                            </a:prstGeom>
                            <a:solidFill>
                              <a:srgbClr val="0C9ED5"/>
                            </a:solidFill>
                            <a:ln w="12700" cap="flat" cmpd="sng">
                              <a:solidFill>
                                <a:schemeClr val="lt1"/>
                              </a:solidFill>
                              <a:prstDash val="solid"/>
                              <a:miter lim="800000"/>
                              <a:headEnd type="none" w="sm" len="sm"/>
                              <a:tailEnd type="none" w="sm" len="sm"/>
                            </a:ln>
                          </wps:spPr>
                          <wps:txbx>
                            <w:txbxContent>
                              <w:p w14:paraId="71CD5B12"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13" name="Text Box 13"/>
                          <wps:cNvSpPr txBox="1"/>
                          <wps:spPr>
                            <a:xfrm>
                              <a:off x="3017281" y="290951"/>
                              <a:ext cx="1032402" cy="604398"/>
                            </a:xfrm>
                            <a:prstGeom prst="rect">
                              <a:avLst/>
                            </a:prstGeom>
                            <a:noFill/>
                            <a:ln>
                              <a:noFill/>
                            </a:ln>
                          </wps:spPr>
                          <wps:txbx>
                            <w:txbxContent>
                              <w:p w14:paraId="1E5E5716" w14:textId="77777777" w:rsidR="00052C3F" w:rsidRDefault="009A69C7">
                                <w:pPr>
                                  <w:spacing w:after="0" w:line="215" w:lineRule="auto"/>
                                  <w:jc w:val="center"/>
                                  <w:textDirection w:val="btLr"/>
                                </w:pPr>
                                <w:r>
                                  <w:rPr>
                                    <w:rFonts w:ascii="Arial" w:eastAsia="Arial" w:hAnsi="Arial" w:cs="Arial"/>
                                    <w:color w:val="000000"/>
                                  </w:rPr>
                                  <w:t>Thêm người chơi</w:t>
                                </w:r>
                              </w:p>
                            </w:txbxContent>
                          </wps:txbx>
                          <wps:bodyPr spcFirstLastPara="1" wrap="square" lIns="45700" tIns="45700" rIns="45700" bIns="45700" anchor="ctr" anchorCtr="0">
                            <a:noAutofit/>
                          </wps:bodyPr>
                        </wps:wsp>
                        <wps:wsp>
                          <wps:cNvPr id="14" name="Right Arrow 14"/>
                          <wps:cNvSpPr/>
                          <wps:spPr>
                            <a:xfrm>
                              <a:off x="4162648" y="460469"/>
                              <a:ext cx="226842" cy="265362"/>
                            </a:xfrm>
                            <a:prstGeom prst="rightArrow">
                              <a:avLst>
                                <a:gd name="adj1" fmla="val 60000"/>
                                <a:gd name="adj2" fmla="val 50000"/>
                              </a:avLst>
                            </a:prstGeom>
                            <a:solidFill>
                              <a:srgbClr val="0C9ED5"/>
                            </a:solidFill>
                            <a:ln>
                              <a:noFill/>
                            </a:ln>
                          </wps:spPr>
                          <wps:txbx>
                            <w:txbxContent>
                              <w:p w14:paraId="3B880C0E"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15" name="Text Box 15"/>
                          <wps:cNvSpPr txBox="1"/>
                          <wps:spPr>
                            <a:xfrm>
                              <a:off x="4162648" y="513541"/>
                              <a:ext cx="158789" cy="159218"/>
                            </a:xfrm>
                            <a:prstGeom prst="rect">
                              <a:avLst/>
                            </a:prstGeom>
                            <a:noFill/>
                            <a:ln>
                              <a:noFill/>
                            </a:ln>
                          </wps:spPr>
                          <wps:txbx>
                            <w:txbxContent>
                              <w:p w14:paraId="470D103D"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16" name="Rounded Rectangle 16"/>
                          <wps:cNvSpPr/>
                          <wps:spPr>
                            <a:xfrm>
                              <a:off x="4496492" y="272147"/>
                              <a:ext cx="1070010" cy="642006"/>
                            </a:xfrm>
                            <a:prstGeom prst="roundRect">
                              <a:avLst>
                                <a:gd name="adj" fmla="val 10000"/>
                              </a:avLst>
                            </a:prstGeom>
                            <a:solidFill>
                              <a:srgbClr val="A02891"/>
                            </a:solidFill>
                            <a:ln w="12700" cap="flat" cmpd="sng">
                              <a:solidFill>
                                <a:schemeClr val="lt1"/>
                              </a:solidFill>
                              <a:prstDash val="solid"/>
                              <a:miter lim="800000"/>
                              <a:headEnd type="none" w="sm" len="sm"/>
                              <a:tailEnd type="none" w="sm" len="sm"/>
                            </a:ln>
                          </wps:spPr>
                          <wps:txbx>
                            <w:txbxContent>
                              <w:p w14:paraId="156D950D"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17" name="Text Box 17"/>
                          <wps:cNvSpPr txBox="1"/>
                          <wps:spPr>
                            <a:xfrm>
                              <a:off x="4515296" y="290951"/>
                              <a:ext cx="1032402" cy="604398"/>
                            </a:xfrm>
                            <a:prstGeom prst="rect">
                              <a:avLst/>
                            </a:prstGeom>
                            <a:noFill/>
                            <a:ln>
                              <a:noFill/>
                            </a:ln>
                          </wps:spPr>
                          <wps:txbx>
                            <w:txbxContent>
                              <w:p w14:paraId="04125ECD" w14:textId="77777777" w:rsidR="00052C3F" w:rsidRDefault="009A69C7">
                                <w:pPr>
                                  <w:spacing w:after="0" w:line="215" w:lineRule="auto"/>
                                  <w:jc w:val="center"/>
                                  <w:textDirection w:val="btLr"/>
                                </w:pPr>
                                <w:r>
                                  <w:rPr>
                                    <w:rFonts w:ascii="Arial" w:eastAsia="Arial" w:hAnsi="Arial" w:cs="Arial"/>
                                    <w:color w:val="000000"/>
                                  </w:rPr>
                                  <w:t>Phân sân &amp; Bố trí trận đấu</w:t>
                                </w:r>
                              </w:p>
                            </w:txbxContent>
                          </wps:txbx>
                          <wps:bodyPr spcFirstLastPara="1" wrap="square" lIns="45700" tIns="45700" rIns="45700" bIns="45700" anchor="ctr" anchorCtr="0">
                            <a:noAutofit/>
                          </wps:bodyPr>
                        </wps:wsp>
                        <wps:wsp>
                          <wps:cNvPr id="18" name="Right Arrow 18"/>
                          <wps:cNvSpPr/>
                          <wps:spPr>
                            <a:xfrm rot="5400000">
                              <a:off x="4918076" y="989054"/>
                              <a:ext cx="226842" cy="265362"/>
                            </a:xfrm>
                            <a:prstGeom prst="rightArrow">
                              <a:avLst>
                                <a:gd name="adj1" fmla="val 60000"/>
                                <a:gd name="adj2" fmla="val 50000"/>
                              </a:avLst>
                            </a:prstGeom>
                            <a:solidFill>
                              <a:srgbClr val="A02891"/>
                            </a:solidFill>
                            <a:ln>
                              <a:noFill/>
                            </a:ln>
                          </wps:spPr>
                          <wps:txbx>
                            <w:txbxContent>
                              <w:p w14:paraId="520C4D88"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19" name="Text Box 19"/>
                          <wps:cNvSpPr txBox="1"/>
                          <wps:spPr>
                            <a:xfrm>
                              <a:off x="4951889" y="1008314"/>
                              <a:ext cx="159218" cy="158789"/>
                            </a:xfrm>
                            <a:prstGeom prst="rect">
                              <a:avLst/>
                            </a:prstGeom>
                            <a:noFill/>
                            <a:ln>
                              <a:noFill/>
                            </a:ln>
                          </wps:spPr>
                          <wps:txbx>
                            <w:txbxContent>
                              <w:p w14:paraId="59A85855"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20" name="Rounded Rectangle 20"/>
                          <wps:cNvSpPr/>
                          <wps:spPr>
                            <a:xfrm>
                              <a:off x="4496492" y="1342158"/>
                              <a:ext cx="1070010" cy="642006"/>
                            </a:xfrm>
                            <a:prstGeom prst="roundRect">
                              <a:avLst>
                                <a:gd name="adj" fmla="val 10000"/>
                              </a:avLst>
                            </a:prstGeom>
                            <a:solidFill>
                              <a:srgbClr val="4EA62C"/>
                            </a:solidFill>
                            <a:ln w="12700" cap="flat" cmpd="sng">
                              <a:solidFill>
                                <a:schemeClr val="lt1"/>
                              </a:solidFill>
                              <a:prstDash val="solid"/>
                              <a:miter lim="800000"/>
                              <a:headEnd type="none" w="sm" len="sm"/>
                              <a:tailEnd type="none" w="sm" len="sm"/>
                            </a:ln>
                          </wps:spPr>
                          <wps:txbx>
                            <w:txbxContent>
                              <w:p w14:paraId="16D9EF23"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21" name="Text Box 21"/>
                          <wps:cNvSpPr txBox="1"/>
                          <wps:spPr>
                            <a:xfrm>
                              <a:off x="4515296" y="1360962"/>
                              <a:ext cx="1032402" cy="604398"/>
                            </a:xfrm>
                            <a:prstGeom prst="rect">
                              <a:avLst/>
                            </a:prstGeom>
                            <a:noFill/>
                            <a:ln>
                              <a:noFill/>
                            </a:ln>
                          </wps:spPr>
                          <wps:txbx>
                            <w:txbxContent>
                              <w:p w14:paraId="4528570A" w14:textId="77777777" w:rsidR="00052C3F" w:rsidRDefault="009A69C7">
                                <w:pPr>
                                  <w:spacing w:after="0" w:line="215" w:lineRule="auto"/>
                                  <w:jc w:val="center"/>
                                  <w:textDirection w:val="btLr"/>
                                </w:pPr>
                                <w:r>
                                  <w:rPr>
                                    <w:rFonts w:ascii="Arial" w:eastAsia="Arial" w:hAnsi="Arial" w:cs="Arial"/>
                                    <w:color w:val="000000"/>
                                  </w:rPr>
                                  <w:t>Trận đấu: Bắt đầu → Kết thúc/Hủy</w:t>
                                </w:r>
                              </w:p>
                            </w:txbxContent>
                          </wps:txbx>
                          <wps:bodyPr spcFirstLastPara="1" wrap="square" lIns="45700" tIns="45700" rIns="45700" bIns="45700" anchor="ctr" anchorCtr="0">
                            <a:noAutofit/>
                          </wps:bodyPr>
                        </wps:wsp>
                        <wps:wsp>
                          <wps:cNvPr id="22" name="Right Arrow 22"/>
                          <wps:cNvSpPr/>
                          <wps:spPr>
                            <a:xfrm rot="10800000">
                              <a:off x="4175488" y="1530480"/>
                              <a:ext cx="226842" cy="265362"/>
                            </a:xfrm>
                            <a:prstGeom prst="rightArrow">
                              <a:avLst>
                                <a:gd name="adj1" fmla="val 60000"/>
                                <a:gd name="adj2" fmla="val 50000"/>
                              </a:avLst>
                            </a:prstGeom>
                            <a:solidFill>
                              <a:srgbClr val="4EA62C"/>
                            </a:solidFill>
                            <a:ln>
                              <a:noFill/>
                            </a:ln>
                          </wps:spPr>
                          <wps:txbx>
                            <w:txbxContent>
                              <w:p w14:paraId="0BE3351E"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23" name="Text Box 23"/>
                          <wps:cNvSpPr txBox="1"/>
                          <wps:spPr>
                            <a:xfrm>
                              <a:off x="4243541" y="1583552"/>
                              <a:ext cx="158789" cy="159218"/>
                            </a:xfrm>
                            <a:prstGeom prst="rect">
                              <a:avLst/>
                            </a:prstGeom>
                            <a:noFill/>
                            <a:ln>
                              <a:noFill/>
                            </a:ln>
                          </wps:spPr>
                          <wps:txbx>
                            <w:txbxContent>
                              <w:p w14:paraId="1F0F1BBC"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24" name="Rounded Rectangle 24"/>
                          <wps:cNvSpPr/>
                          <wps:spPr>
                            <a:xfrm>
                              <a:off x="2998477" y="1342158"/>
                              <a:ext cx="1070010" cy="642006"/>
                            </a:xfrm>
                            <a:prstGeom prst="roundRect">
                              <a:avLst>
                                <a:gd name="adj" fmla="val 10000"/>
                              </a:avLst>
                            </a:prstGeom>
                            <a:solidFill>
                              <a:srgbClr val="E97131"/>
                            </a:solidFill>
                            <a:ln w="12700" cap="flat" cmpd="sng">
                              <a:solidFill>
                                <a:schemeClr val="lt1"/>
                              </a:solidFill>
                              <a:prstDash val="solid"/>
                              <a:miter lim="800000"/>
                              <a:headEnd type="none" w="sm" len="sm"/>
                              <a:tailEnd type="none" w="sm" len="sm"/>
                            </a:ln>
                          </wps:spPr>
                          <wps:txbx>
                            <w:txbxContent>
                              <w:p w14:paraId="3C248E5B"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25" name="Text Box 25"/>
                          <wps:cNvSpPr txBox="1"/>
                          <wps:spPr>
                            <a:xfrm>
                              <a:off x="3017281" y="1360962"/>
                              <a:ext cx="1032402" cy="604398"/>
                            </a:xfrm>
                            <a:prstGeom prst="rect">
                              <a:avLst/>
                            </a:prstGeom>
                            <a:noFill/>
                            <a:ln>
                              <a:noFill/>
                            </a:ln>
                          </wps:spPr>
                          <wps:txbx>
                            <w:txbxContent>
                              <w:p w14:paraId="0A0A8FDE" w14:textId="77777777" w:rsidR="00052C3F" w:rsidRDefault="009A69C7">
                                <w:pPr>
                                  <w:spacing w:after="0" w:line="215" w:lineRule="auto"/>
                                  <w:jc w:val="center"/>
                                  <w:textDirection w:val="btLr"/>
                                </w:pPr>
                                <w:r>
                                  <w:rPr>
                                    <w:rFonts w:ascii="Arial" w:eastAsia="Arial" w:hAnsi="Arial" w:cs="Arial"/>
                                    <w:color w:val="000000"/>
                                  </w:rPr>
                                  <w:t>Chốt kết quả &amp; Chi phí</w:t>
                                </w:r>
                              </w:p>
                            </w:txbxContent>
                          </wps:txbx>
                          <wps:bodyPr spcFirstLastPara="1" wrap="square" lIns="45700" tIns="45700" rIns="45700" bIns="45700" anchor="ctr" anchorCtr="0">
                            <a:noAutofit/>
                          </wps:bodyPr>
                        </wps:wsp>
                        <wps:wsp>
                          <wps:cNvPr id="26" name="Right Arrow 26"/>
                          <wps:cNvSpPr/>
                          <wps:spPr>
                            <a:xfrm rot="10800000">
                              <a:off x="2677473" y="1530480"/>
                              <a:ext cx="226842" cy="265362"/>
                            </a:xfrm>
                            <a:prstGeom prst="rightArrow">
                              <a:avLst>
                                <a:gd name="adj1" fmla="val 60000"/>
                                <a:gd name="adj2" fmla="val 50000"/>
                              </a:avLst>
                            </a:prstGeom>
                            <a:solidFill>
                              <a:srgbClr val="E97131"/>
                            </a:solidFill>
                            <a:ln>
                              <a:noFill/>
                            </a:ln>
                          </wps:spPr>
                          <wps:txbx>
                            <w:txbxContent>
                              <w:p w14:paraId="2D916F5E"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27" name="Text Box 27"/>
                          <wps:cNvSpPr txBox="1"/>
                          <wps:spPr>
                            <a:xfrm>
                              <a:off x="2745526" y="1583552"/>
                              <a:ext cx="158789" cy="159218"/>
                            </a:xfrm>
                            <a:prstGeom prst="rect">
                              <a:avLst/>
                            </a:prstGeom>
                            <a:noFill/>
                            <a:ln>
                              <a:noFill/>
                            </a:ln>
                          </wps:spPr>
                          <wps:txbx>
                            <w:txbxContent>
                              <w:p w14:paraId="66432780"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28" name="Rounded Rectangle 28"/>
                          <wps:cNvSpPr/>
                          <wps:spPr>
                            <a:xfrm>
                              <a:off x="1500462" y="1342158"/>
                              <a:ext cx="1070010" cy="642006"/>
                            </a:xfrm>
                            <a:prstGeom prst="roundRect">
                              <a:avLst>
                                <a:gd name="adj" fmla="val 10000"/>
                              </a:avLst>
                            </a:prstGeom>
                            <a:solidFill>
                              <a:srgbClr val="176B22"/>
                            </a:solidFill>
                            <a:ln w="12700" cap="flat" cmpd="sng">
                              <a:solidFill>
                                <a:schemeClr val="lt1"/>
                              </a:solidFill>
                              <a:prstDash val="solid"/>
                              <a:miter lim="800000"/>
                              <a:headEnd type="none" w="sm" len="sm"/>
                              <a:tailEnd type="none" w="sm" len="sm"/>
                            </a:ln>
                          </wps:spPr>
                          <wps:txbx>
                            <w:txbxContent>
                              <w:p w14:paraId="310C4446"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29" name="Text Box 29"/>
                          <wps:cNvSpPr txBox="1"/>
                          <wps:spPr>
                            <a:xfrm>
                              <a:off x="1519266" y="1360962"/>
                              <a:ext cx="1032402" cy="604398"/>
                            </a:xfrm>
                            <a:prstGeom prst="rect">
                              <a:avLst/>
                            </a:prstGeom>
                            <a:noFill/>
                            <a:ln>
                              <a:noFill/>
                            </a:ln>
                          </wps:spPr>
                          <wps:txbx>
                            <w:txbxContent>
                              <w:p w14:paraId="36B2E358" w14:textId="77777777" w:rsidR="00052C3F" w:rsidRDefault="009A69C7">
                                <w:pPr>
                                  <w:spacing w:after="0" w:line="215" w:lineRule="auto"/>
                                  <w:jc w:val="center"/>
                                  <w:textDirection w:val="btLr"/>
                                </w:pPr>
                                <w:r>
                                  <w:rPr>
                                    <w:rFonts w:ascii="Arial" w:eastAsia="Arial" w:hAnsi="Arial" w:cs="Arial"/>
                                    <w:color w:val="000000"/>
                                  </w:rPr>
                                  <w:t>Thanh toán &amp; Người chơi rời phiên</w:t>
                                </w:r>
                              </w:p>
                            </w:txbxContent>
                          </wps:txbx>
                          <wps:bodyPr spcFirstLastPara="1" wrap="square" lIns="45700" tIns="45700" rIns="45700" bIns="45700" anchor="ctr" anchorCtr="0">
                            <a:noAutofit/>
                          </wps:bodyPr>
                        </wps:wsp>
                        <wps:wsp>
                          <wps:cNvPr id="30" name="Right Arrow 30"/>
                          <wps:cNvSpPr/>
                          <wps:spPr>
                            <a:xfrm rot="10800000">
                              <a:off x="1179459" y="1530480"/>
                              <a:ext cx="226842" cy="265362"/>
                            </a:xfrm>
                            <a:prstGeom prst="rightArrow">
                              <a:avLst>
                                <a:gd name="adj1" fmla="val 60000"/>
                                <a:gd name="adj2" fmla="val 50000"/>
                              </a:avLst>
                            </a:prstGeom>
                            <a:solidFill>
                              <a:srgbClr val="176B22"/>
                            </a:solidFill>
                            <a:ln>
                              <a:noFill/>
                            </a:ln>
                          </wps:spPr>
                          <wps:txbx>
                            <w:txbxContent>
                              <w:p w14:paraId="2E3102D8"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31" name="Text Box 31"/>
                          <wps:cNvSpPr txBox="1"/>
                          <wps:spPr>
                            <a:xfrm>
                              <a:off x="1247512" y="1583552"/>
                              <a:ext cx="158789" cy="159218"/>
                            </a:xfrm>
                            <a:prstGeom prst="rect">
                              <a:avLst/>
                            </a:prstGeom>
                            <a:noFill/>
                            <a:ln>
                              <a:noFill/>
                            </a:ln>
                          </wps:spPr>
                          <wps:txbx>
                            <w:txbxContent>
                              <w:p w14:paraId="1EFBF2B4" w14:textId="77777777" w:rsidR="00052C3F" w:rsidRDefault="00052C3F">
                                <w:pPr>
                                  <w:spacing w:after="0" w:line="215" w:lineRule="auto"/>
                                  <w:jc w:val="center"/>
                                  <w:textDirection w:val="btLr"/>
                                </w:pPr>
                              </w:p>
                            </w:txbxContent>
                          </wps:txbx>
                          <wps:bodyPr spcFirstLastPara="1" wrap="square" lIns="0" tIns="0" rIns="0" bIns="0" anchor="ctr" anchorCtr="0">
                            <a:noAutofit/>
                          </wps:bodyPr>
                        </wps:wsp>
                        <wps:wsp>
                          <wps:cNvPr id="32" name="Rounded Rectangle 32"/>
                          <wps:cNvSpPr/>
                          <wps:spPr>
                            <a:xfrm>
                              <a:off x="2447" y="1342158"/>
                              <a:ext cx="1070010" cy="642006"/>
                            </a:xfrm>
                            <a:prstGeom prst="roundRect">
                              <a:avLst>
                                <a:gd name="adj" fmla="val 10000"/>
                              </a:avLst>
                            </a:prstGeom>
                            <a:solidFill>
                              <a:srgbClr val="0C9ED5"/>
                            </a:solidFill>
                            <a:ln w="12700" cap="flat" cmpd="sng">
                              <a:solidFill>
                                <a:schemeClr val="lt1"/>
                              </a:solidFill>
                              <a:prstDash val="solid"/>
                              <a:miter lim="800000"/>
                              <a:headEnd type="none" w="sm" len="sm"/>
                              <a:tailEnd type="none" w="sm" len="sm"/>
                            </a:ln>
                          </wps:spPr>
                          <wps:txbx>
                            <w:txbxContent>
                              <w:p w14:paraId="44745C74" w14:textId="77777777" w:rsidR="00052C3F" w:rsidRDefault="00052C3F">
                                <w:pPr>
                                  <w:spacing w:after="0" w:line="240" w:lineRule="auto"/>
                                  <w:textDirection w:val="btLr"/>
                                </w:pPr>
                              </w:p>
                            </w:txbxContent>
                          </wps:txbx>
                          <wps:bodyPr spcFirstLastPara="1" wrap="square" lIns="91425" tIns="91425" rIns="91425" bIns="91425" anchor="ctr" anchorCtr="0">
                            <a:noAutofit/>
                          </wps:bodyPr>
                        </wps:wsp>
                        <wps:wsp>
                          <wps:cNvPr id="33" name="Text Box 33"/>
                          <wps:cNvSpPr txBox="1"/>
                          <wps:spPr>
                            <a:xfrm>
                              <a:off x="21251" y="1360962"/>
                              <a:ext cx="1032402" cy="604398"/>
                            </a:xfrm>
                            <a:prstGeom prst="rect">
                              <a:avLst/>
                            </a:prstGeom>
                            <a:noFill/>
                            <a:ln>
                              <a:noFill/>
                            </a:ln>
                          </wps:spPr>
                          <wps:txbx>
                            <w:txbxContent>
                              <w:p w14:paraId="3AD0F588" w14:textId="77777777" w:rsidR="00052C3F" w:rsidRDefault="009A69C7">
                                <w:pPr>
                                  <w:spacing w:after="0" w:line="215" w:lineRule="auto"/>
                                  <w:jc w:val="center"/>
                                  <w:textDirection w:val="btLr"/>
                                </w:pPr>
                                <w:r>
                                  <w:rPr>
                                    <w:rFonts w:ascii="Arial" w:eastAsia="Arial" w:hAnsi="Arial" w:cs="Arial"/>
                                    <w:color w:val="000000"/>
                                  </w:rPr>
                                  <w:t>Tra cứu &amp; Xuất báo cáo</w:t>
                                </w:r>
                              </w:p>
                            </w:txbxContent>
                          </wps:txbx>
                          <wps:bodyPr spcFirstLastPara="1" wrap="square" lIns="45700" tIns="45700" rIns="45700" bIns="45700" anchor="ctr" anchorCtr="0">
                            <a:noAutofit/>
                          </wps:bodyPr>
                        </wps:wsp>
                      </wpg:grpSp>
                    </wpg:wgp>
                  </a:graphicData>
                </a:graphic>
              </wp:inline>
            </w:drawing>
          </mc:Choice>
          <mc:Fallback>
            <w:pict>
              <v:group w14:anchorId="563EFA6E" id="Group 1" o:spid="_x0000_s1026" style="width:438.5pt;height:177.65pt;mso-position-horizontal-relative:char;mso-position-vertical-relative:line" coordsize="55728,22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">
                <v:group id="Group 2" o:spid="_x0000_s1027" style="position:absolute;width:55689;height:22563" coordsize="55689,22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width:55689;height:22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7E981451" w14:textId="77777777" w:rsidR="00052C3F" w:rsidRDefault="00052C3F">
                          <w:pPr>
                            <w:spacing w:after="0" w:line="240" w:lineRule="auto"/>
                            <w:textDirection w:val="btLr"/>
                          </w:pPr>
                        </w:p>
                      </w:txbxContent>
                    </v:textbox>
                  </v:rect>
                  <v:roundrect id="Rounded Rectangle 4" o:spid="_x0000_s1029" style="position:absolute;left:24;top:27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" fillcolor="#e97131" strokecolor="white [3201]" strokeweight="1pt">
                    <v:stroke startarrowwidth="narrow" startarrowlength="short" endarrowwidth="narrow" endarrowlength="short" joinstyle="miter"/>
                    <v:textbox inset="2.53958mm,2.53958mm,2.53958mm,2.53958mm">
                      <w:txbxContent>
                        <w:p w14:paraId="47FA6DEC" w14:textId="77777777" w:rsidR="00052C3F" w:rsidRDefault="00052C3F">
                          <w:pPr>
                            <w:spacing w:after="0" w:line="240" w:lineRule="auto"/>
                            <w:textDirection w:val="btLr"/>
                          </w:pPr>
                        </w:p>
                      </w:txbxContent>
                    </v:textbox>
                  </v:roundrect>
                  <v:shapetype id="_x0000_t202" coordsize="21600,21600" o:spt="202" path="m,l,21600r21600,l21600,xe">
                    <v:stroke joinstyle="miter"/>
                    <v:path gradientshapeok="t" o:connecttype="rect"/>
                  </v:shapetype>
                  <v:shape id="Text Box 5" o:spid="_x0000_s1030" type="#_x0000_t202" style="position:absolute;left:212;top:29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" filled="f" stroked="f">
                    <v:textbox inset="1.2694mm,1.2694mm,1.2694mm,1.2694mm">
                      <w:txbxContent>
                        <w:p w14:paraId="5A6E25A7" w14:textId="77777777" w:rsidR="00052C3F" w:rsidRDefault="009A69C7">
                          <w:pPr>
                            <w:spacing w:after="0" w:line="215" w:lineRule="auto"/>
                            <w:jc w:val="center"/>
                            <w:textDirection w:val="btLr"/>
                          </w:pPr>
                          <w:proofErr w:type="spellStart"/>
                          <w:r>
                            <w:rPr>
                              <w:rFonts w:ascii="Arial" w:eastAsia="Arial" w:hAnsi="Arial" w:cs="Arial"/>
                              <w:color w:val="000000"/>
                            </w:rPr>
                            <w:t>Đăng</w:t>
                          </w:r>
                          <w:proofErr w:type="spellEnd"/>
                          <w:r>
                            <w:rPr>
                              <w:rFonts w:ascii="Arial" w:eastAsia="Arial" w:hAnsi="Arial" w:cs="Arial"/>
                              <w:color w:val="000000"/>
                            </w:rPr>
                            <w:t xml:space="preserve"> </w:t>
                          </w:r>
                          <w:proofErr w:type="spellStart"/>
                          <w:r>
                            <w:rPr>
                              <w:rFonts w:ascii="Arial" w:eastAsia="Arial" w:hAnsi="Arial" w:cs="Arial"/>
                              <w:color w:val="000000"/>
                            </w:rPr>
                            <w:t>nhập</w:t>
                          </w:r>
                          <w:proofErr w:type="spellEnd"/>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31" type="#_x0000_t13" style="position:absolute;left:11666;top:4604;width:2268;height:26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" adj="10800,4320" fillcolor="#e97131" stroked="f">
                    <v:textbox inset="2.53958mm,2.53958mm,2.53958mm,2.53958mm">
                      <w:txbxContent>
                        <w:p w14:paraId="0821C989" w14:textId="77777777" w:rsidR="00052C3F" w:rsidRDefault="00052C3F">
                          <w:pPr>
                            <w:spacing w:after="0" w:line="240" w:lineRule="auto"/>
                            <w:textDirection w:val="btLr"/>
                          </w:pPr>
                        </w:p>
                      </w:txbxContent>
                    </v:textbox>
                  </v:shape>
                  <v:shape id="Text Box 7" o:spid="_x0000_s1032" type="#_x0000_t202" style="position:absolute;left:11666;top:51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" filled="f" stroked="f">
                    <v:textbox inset="0,0,0,0">
                      <w:txbxContent>
                        <w:p w14:paraId="2EC28EFA" w14:textId="77777777" w:rsidR="00052C3F" w:rsidRDefault="00052C3F">
                          <w:pPr>
                            <w:spacing w:after="0" w:line="215" w:lineRule="auto"/>
                            <w:jc w:val="center"/>
                            <w:textDirection w:val="btLr"/>
                          </w:pPr>
                        </w:p>
                      </w:txbxContent>
                    </v:textbox>
                  </v:shape>
                  <v:roundrect id="Rounded Rectangle 8" o:spid="_x0000_s1033" style="position:absolute;left:15004;top:27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" fillcolor="#176b22" strokecolor="white [3201]" strokeweight="1pt">
                    <v:stroke startarrowwidth="narrow" startarrowlength="short" endarrowwidth="narrow" endarrowlength="short" joinstyle="miter"/>
                    <v:textbox inset="2.53958mm,2.53958mm,2.53958mm,2.53958mm">
                      <w:txbxContent>
                        <w:p w14:paraId="3BDFA15E" w14:textId="77777777" w:rsidR="00052C3F" w:rsidRDefault="00052C3F">
                          <w:pPr>
                            <w:spacing w:after="0" w:line="240" w:lineRule="auto"/>
                            <w:textDirection w:val="btLr"/>
                          </w:pPr>
                        </w:p>
                      </w:txbxContent>
                    </v:textbox>
                  </v:roundrect>
                  <v:shape id="Text Box 9" o:spid="_x0000_s1034" type="#_x0000_t202" style="position:absolute;left:15192;top:29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" filled="f" stroked="f">
                    <v:textbox inset="1.2694mm,1.2694mm,1.2694mm,1.2694mm">
                      <w:txbxContent>
                        <w:p w14:paraId="2BB79C50" w14:textId="77777777" w:rsidR="00052C3F" w:rsidRDefault="009A69C7">
                          <w:pPr>
                            <w:spacing w:after="0" w:line="215" w:lineRule="auto"/>
                            <w:jc w:val="center"/>
                            <w:textDirection w:val="btLr"/>
                          </w:pPr>
                          <w:proofErr w:type="spellStart"/>
                          <w:r>
                            <w:rPr>
                              <w:rFonts w:ascii="Arial" w:eastAsia="Arial" w:hAnsi="Arial" w:cs="Arial"/>
                              <w:color w:val="000000"/>
                            </w:rPr>
                            <w:t>Kiểm</w:t>
                          </w:r>
                          <w:proofErr w:type="spellEnd"/>
                          <w:r>
                            <w:rPr>
                              <w:rFonts w:ascii="Arial" w:eastAsia="Arial" w:hAnsi="Arial" w:cs="Arial"/>
                              <w:color w:val="000000"/>
                            </w:rPr>
                            <w:t xml:space="preserve"> </w:t>
                          </w:r>
                          <w:proofErr w:type="spellStart"/>
                          <w:r>
                            <w:rPr>
                              <w:rFonts w:ascii="Arial" w:eastAsia="Arial" w:hAnsi="Arial" w:cs="Arial"/>
                              <w:color w:val="000000"/>
                            </w:rPr>
                            <w:t>tra</w:t>
                          </w:r>
                          <w:proofErr w:type="spellEnd"/>
                          <w:r>
                            <w:rPr>
                              <w:rFonts w:ascii="Arial" w:eastAsia="Arial" w:hAnsi="Arial" w:cs="Arial"/>
                              <w:color w:val="000000"/>
                            </w:rPr>
                            <w:t>/</w:t>
                          </w:r>
                          <w:proofErr w:type="spellStart"/>
                          <w:r>
                            <w:rPr>
                              <w:rFonts w:ascii="Arial" w:eastAsia="Arial" w:hAnsi="Arial" w:cs="Arial"/>
                              <w:color w:val="000000"/>
                            </w:rPr>
                            <w:t>Tạo</w:t>
                          </w:r>
                          <w:proofErr w:type="spellEnd"/>
                          <w:r>
                            <w:rPr>
                              <w:rFonts w:ascii="Arial" w:eastAsia="Arial" w:hAnsi="Arial" w:cs="Arial"/>
                              <w:color w:val="000000"/>
                            </w:rPr>
                            <w:t xml:space="preserve"> </w:t>
                          </w:r>
                          <w:proofErr w:type="spellStart"/>
                          <w:r>
                            <w:rPr>
                              <w:rFonts w:ascii="Arial" w:eastAsia="Arial" w:hAnsi="Arial" w:cs="Arial"/>
                              <w:color w:val="000000"/>
                            </w:rPr>
                            <w:t>phiên</w:t>
                          </w:r>
                          <w:proofErr w:type="spellEnd"/>
                          <w:r>
                            <w:rPr>
                              <w:rFonts w:ascii="Arial" w:eastAsia="Arial" w:hAnsi="Arial" w:cs="Arial"/>
                              <w:color w:val="000000"/>
                            </w:rPr>
                            <w:t xml:space="preserve"> </w:t>
                          </w:r>
                          <w:proofErr w:type="spellStart"/>
                          <w:r>
                            <w:rPr>
                              <w:rFonts w:ascii="Arial" w:eastAsia="Arial" w:hAnsi="Arial" w:cs="Arial"/>
                              <w:color w:val="000000"/>
                            </w:rPr>
                            <w:t>chơi</w:t>
                          </w:r>
                          <w:proofErr w:type="spellEnd"/>
                        </w:p>
                      </w:txbxContent>
                    </v:textbox>
                  </v:shape>
                  <v:shape id="Right Arrow 10" o:spid="_x0000_s1035" type="#_x0000_t13" style="position:absolute;left:26646;top:4604;width:2268;height:26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" adj="10800,4320" fillcolor="#176b22" stroked="f">
                    <v:textbox inset="2.53958mm,2.53958mm,2.53958mm,2.53958mm">
                      <w:txbxContent>
                        <w:p w14:paraId="65690AF4" w14:textId="77777777" w:rsidR="00052C3F" w:rsidRDefault="00052C3F">
                          <w:pPr>
                            <w:spacing w:after="0" w:line="240" w:lineRule="auto"/>
                            <w:textDirection w:val="btLr"/>
                          </w:pPr>
                        </w:p>
                      </w:txbxContent>
                    </v:textbox>
                  </v:shape>
                  <v:shape id="Text Box 11" o:spid="_x0000_s1036" type="#_x0000_t202" style="position:absolute;left:26646;top:51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" filled="f" stroked="f">
                    <v:textbox inset="0,0,0,0">
                      <w:txbxContent>
                        <w:p w14:paraId="77B46DCC" w14:textId="77777777" w:rsidR="00052C3F" w:rsidRDefault="00052C3F">
                          <w:pPr>
                            <w:spacing w:after="0" w:line="215" w:lineRule="auto"/>
                            <w:jc w:val="center"/>
                            <w:textDirection w:val="btLr"/>
                          </w:pPr>
                        </w:p>
                      </w:txbxContent>
                    </v:textbox>
                  </v:shape>
                  <v:roundrect id="Rounded Rectangle 12" o:spid="_x0000_s1037" style="position:absolute;left:29984;top:27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" fillcolor="#0c9ed5" strokecolor="white [3201]" strokeweight="1pt">
                    <v:stroke startarrowwidth="narrow" startarrowlength="short" endarrowwidth="narrow" endarrowlength="short" joinstyle="miter"/>
                    <v:textbox inset="2.53958mm,2.53958mm,2.53958mm,2.53958mm">
                      <w:txbxContent>
                        <w:p w14:paraId="71CD5B12" w14:textId="77777777" w:rsidR="00052C3F" w:rsidRDefault="00052C3F">
                          <w:pPr>
                            <w:spacing w:after="0" w:line="240" w:lineRule="auto"/>
                            <w:textDirection w:val="btLr"/>
                          </w:pPr>
                        </w:p>
                      </w:txbxContent>
                    </v:textbox>
                  </v:roundrect>
                  <v:shape id="Text Box 13" o:spid="_x0000_s1038" type="#_x0000_t202" style="position:absolute;left:30172;top:29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" filled="f" stroked="f">
                    <v:textbox inset="1.2694mm,1.2694mm,1.2694mm,1.2694mm">
                      <w:txbxContent>
                        <w:p w14:paraId="1E5E5716" w14:textId="77777777" w:rsidR="00052C3F" w:rsidRDefault="009A69C7">
                          <w:pPr>
                            <w:spacing w:after="0" w:line="215" w:lineRule="auto"/>
                            <w:jc w:val="center"/>
                            <w:textDirection w:val="btLr"/>
                          </w:pPr>
                          <w:proofErr w:type="spellStart"/>
                          <w:r>
                            <w:rPr>
                              <w:rFonts w:ascii="Arial" w:eastAsia="Arial" w:hAnsi="Arial" w:cs="Arial"/>
                              <w:color w:val="000000"/>
                            </w:rPr>
                            <w:t>Thêm</w:t>
                          </w:r>
                          <w:proofErr w:type="spellEnd"/>
                          <w:r>
                            <w:rPr>
                              <w:rFonts w:ascii="Arial" w:eastAsia="Arial" w:hAnsi="Arial" w:cs="Arial"/>
                              <w:color w:val="000000"/>
                            </w:rPr>
                            <w:t xml:space="preserve"> </w:t>
                          </w:r>
                          <w:proofErr w:type="spellStart"/>
                          <w:r>
                            <w:rPr>
                              <w:rFonts w:ascii="Arial" w:eastAsia="Arial" w:hAnsi="Arial" w:cs="Arial"/>
                              <w:color w:val="000000"/>
                            </w:rPr>
                            <w:t>người</w:t>
                          </w:r>
                          <w:proofErr w:type="spellEnd"/>
                          <w:r>
                            <w:rPr>
                              <w:rFonts w:ascii="Arial" w:eastAsia="Arial" w:hAnsi="Arial" w:cs="Arial"/>
                              <w:color w:val="000000"/>
                            </w:rPr>
                            <w:t xml:space="preserve"> </w:t>
                          </w:r>
                          <w:proofErr w:type="spellStart"/>
                          <w:r>
                            <w:rPr>
                              <w:rFonts w:ascii="Arial" w:eastAsia="Arial" w:hAnsi="Arial" w:cs="Arial"/>
                              <w:color w:val="000000"/>
                            </w:rPr>
                            <w:t>chơi</w:t>
                          </w:r>
                          <w:proofErr w:type="spellEnd"/>
                        </w:p>
                      </w:txbxContent>
                    </v:textbox>
                  </v:shape>
                  <v:shape id="Right Arrow 14" o:spid="_x0000_s1039" type="#_x0000_t13" style="position:absolute;left:41626;top:4604;width:2268;height:26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" adj="10800,4320" fillcolor="#0c9ed5" stroked="f">
                    <v:textbox inset="2.53958mm,2.53958mm,2.53958mm,2.53958mm">
                      <w:txbxContent>
                        <w:p w14:paraId="3B880C0E" w14:textId="77777777" w:rsidR="00052C3F" w:rsidRDefault="00052C3F">
                          <w:pPr>
                            <w:spacing w:after="0" w:line="240" w:lineRule="auto"/>
                            <w:textDirection w:val="btLr"/>
                          </w:pPr>
                        </w:p>
                      </w:txbxContent>
                    </v:textbox>
                  </v:shape>
                  <v:shape id="Text Box 15" o:spid="_x0000_s1040" type="#_x0000_t202" style="position:absolute;left:41626;top:51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" filled="f" stroked="f">
                    <v:textbox inset="0,0,0,0">
                      <w:txbxContent>
                        <w:p w14:paraId="470D103D" w14:textId="77777777" w:rsidR="00052C3F" w:rsidRDefault="00052C3F">
                          <w:pPr>
                            <w:spacing w:after="0" w:line="215" w:lineRule="auto"/>
                            <w:jc w:val="center"/>
                            <w:textDirection w:val="btLr"/>
                          </w:pPr>
                        </w:p>
                      </w:txbxContent>
                    </v:textbox>
                  </v:shape>
                  <v:roundrect id="Rounded Rectangle 16" o:spid="_x0000_s1041" style="position:absolute;left:44964;top:2721;width:10701;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" fillcolor="#a02891" strokecolor="white [3201]" strokeweight="1pt">
                    <v:stroke startarrowwidth="narrow" startarrowlength="short" endarrowwidth="narrow" endarrowlength="short" joinstyle="miter"/>
                    <v:textbox inset="2.53958mm,2.53958mm,2.53958mm,2.53958mm">
                      <w:txbxContent>
                        <w:p w14:paraId="156D950D" w14:textId="77777777" w:rsidR="00052C3F" w:rsidRDefault="00052C3F">
                          <w:pPr>
                            <w:spacing w:after="0" w:line="240" w:lineRule="auto"/>
                            <w:textDirection w:val="btLr"/>
                          </w:pPr>
                        </w:p>
                      </w:txbxContent>
                    </v:textbox>
                  </v:roundrect>
                  <v:shape id="Text Box 17" o:spid="_x0000_s1042" type="#_x0000_t202" style="position:absolute;left:45152;top:29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" filled="f" stroked="f">
                    <v:textbox inset="1.2694mm,1.2694mm,1.2694mm,1.2694mm">
                      <w:txbxContent>
                        <w:p w14:paraId="04125ECD" w14:textId="77777777" w:rsidR="00052C3F" w:rsidRDefault="009A69C7">
                          <w:pPr>
                            <w:spacing w:after="0" w:line="215" w:lineRule="auto"/>
                            <w:jc w:val="center"/>
                            <w:textDirection w:val="btLr"/>
                          </w:pPr>
                          <w:proofErr w:type="spellStart"/>
                          <w:r>
                            <w:rPr>
                              <w:rFonts w:ascii="Arial" w:eastAsia="Arial" w:hAnsi="Arial" w:cs="Arial"/>
                              <w:color w:val="000000"/>
                            </w:rPr>
                            <w:t>Phân</w:t>
                          </w:r>
                          <w:proofErr w:type="spellEnd"/>
                          <w:r>
                            <w:rPr>
                              <w:rFonts w:ascii="Arial" w:eastAsia="Arial" w:hAnsi="Arial" w:cs="Arial"/>
                              <w:color w:val="000000"/>
                            </w:rPr>
                            <w:t xml:space="preserve"> </w:t>
                          </w:r>
                          <w:proofErr w:type="spellStart"/>
                          <w:r>
                            <w:rPr>
                              <w:rFonts w:ascii="Arial" w:eastAsia="Arial" w:hAnsi="Arial" w:cs="Arial"/>
                              <w:color w:val="000000"/>
                            </w:rPr>
                            <w:t>sân</w:t>
                          </w:r>
                          <w:proofErr w:type="spellEnd"/>
                          <w:r>
                            <w:rPr>
                              <w:rFonts w:ascii="Arial" w:eastAsia="Arial" w:hAnsi="Arial" w:cs="Arial"/>
                              <w:color w:val="000000"/>
                            </w:rPr>
                            <w:t xml:space="preserve"> &amp; </w:t>
                          </w:r>
                          <w:proofErr w:type="spellStart"/>
                          <w:r>
                            <w:rPr>
                              <w:rFonts w:ascii="Arial" w:eastAsia="Arial" w:hAnsi="Arial" w:cs="Arial"/>
                              <w:color w:val="000000"/>
                            </w:rPr>
                            <w:t>Bố</w:t>
                          </w:r>
                          <w:proofErr w:type="spellEnd"/>
                          <w:r>
                            <w:rPr>
                              <w:rFonts w:ascii="Arial" w:eastAsia="Arial" w:hAnsi="Arial" w:cs="Arial"/>
                              <w:color w:val="000000"/>
                            </w:rPr>
                            <w:t xml:space="preserve"> </w:t>
                          </w:r>
                          <w:proofErr w:type="spellStart"/>
                          <w:r>
                            <w:rPr>
                              <w:rFonts w:ascii="Arial" w:eastAsia="Arial" w:hAnsi="Arial" w:cs="Arial"/>
                              <w:color w:val="000000"/>
                            </w:rPr>
                            <w:t>trí</w:t>
                          </w:r>
                          <w:proofErr w:type="spellEnd"/>
                          <w:r>
                            <w:rPr>
                              <w:rFonts w:ascii="Arial" w:eastAsia="Arial" w:hAnsi="Arial" w:cs="Arial"/>
                              <w:color w:val="000000"/>
                            </w:rPr>
                            <w:t xml:space="preserve"> </w:t>
                          </w:r>
                          <w:proofErr w:type="spellStart"/>
                          <w:r>
                            <w:rPr>
                              <w:rFonts w:ascii="Arial" w:eastAsia="Arial" w:hAnsi="Arial" w:cs="Arial"/>
                              <w:color w:val="000000"/>
                            </w:rPr>
                            <w:t>trận</w:t>
                          </w:r>
                          <w:proofErr w:type="spellEnd"/>
                          <w:r>
                            <w:rPr>
                              <w:rFonts w:ascii="Arial" w:eastAsia="Arial" w:hAnsi="Arial" w:cs="Arial"/>
                              <w:color w:val="000000"/>
                            </w:rPr>
                            <w:t xml:space="preserve"> </w:t>
                          </w:r>
                          <w:proofErr w:type="spellStart"/>
                          <w:r>
                            <w:rPr>
                              <w:rFonts w:ascii="Arial" w:eastAsia="Arial" w:hAnsi="Arial" w:cs="Arial"/>
                              <w:color w:val="000000"/>
                            </w:rPr>
                            <w:t>đấu</w:t>
                          </w:r>
                          <w:proofErr w:type="spellEnd"/>
                        </w:p>
                      </w:txbxContent>
                    </v:textbox>
                  </v:shape>
                  <v:shape id="Right Arrow 18" o:spid="_x0000_s1043" type="#_x0000_t13" style="position:absolute;left:49181;top:9890;width:2268;height:2653;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" adj="10800,4320" fillcolor="#a02891" stroked="f">
                    <v:textbox inset="2.53958mm,2.53958mm,2.53958mm,2.53958mm">
                      <w:txbxContent>
                        <w:p w14:paraId="520C4D88" w14:textId="77777777" w:rsidR="00052C3F" w:rsidRDefault="00052C3F">
                          <w:pPr>
                            <w:spacing w:after="0" w:line="240" w:lineRule="auto"/>
                            <w:textDirection w:val="btLr"/>
                          </w:pPr>
                        </w:p>
                      </w:txbxContent>
                    </v:textbox>
                  </v:shape>
                  <v:shape id="Text Box 19" o:spid="_x0000_s1044" type="#_x0000_t202" style="position:absolute;left:49518;top:10083;width:1593;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" filled="f" stroked="f">
                    <v:textbox inset="0,0,0,0">
                      <w:txbxContent>
                        <w:p w14:paraId="59A85855" w14:textId="77777777" w:rsidR="00052C3F" w:rsidRDefault="00052C3F">
                          <w:pPr>
                            <w:spacing w:after="0" w:line="215" w:lineRule="auto"/>
                            <w:jc w:val="center"/>
                            <w:textDirection w:val="btLr"/>
                          </w:pPr>
                        </w:p>
                      </w:txbxContent>
                    </v:textbox>
                  </v:shape>
                  <v:roundrect id="Rounded Rectangle 20" o:spid="_x0000_s1045" style="position:absolute;left:44964;top:13421;width:10701;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" fillcolor="#4ea62c" strokecolor="white [3201]" strokeweight="1pt">
                    <v:stroke startarrowwidth="narrow" startarrowlength="short" endarrowwidth="narrow" endarrowlength="short" joinstyle="miter"/>
                    <v:textbox inset="2.53958mm,2.53958mm,2.53958mm,2.53958mm">
                      <w:txbxContent>
                        <w:p w14:paraId="16D9EF23" w14:textId="77777777" w:rsidR="00052C3F" w:rsidRDefault="00052C3F">
                          <w:pPr>
                            <w:spacing w:after="0" w:line="240" w:lineRule="auto"/>
                            <w:textDirection w:val="btLr"/>
                          </w:pPr>
                        </w:p>
                      </w:txbxContent>
                    </v:textbox>
                  </v:roundrect>
                  <v:shape id="Text Box 21" o:spid="_x0000_s1046" type="#_x0000_t202" style="position:absolute;left:45152;top:136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" filled="f" stroked="f">
                    <v:textbox inset="1.2694mm,1.2694mm,1.2694mm,1.2694mm">
                      <w:txbxContent>
                        <w:p w14:paraId="4528570A" w14:textId="77777777" w:rsidR="00052C3F" w:rsidRDefault="009A69C7">
                          <w:pPr>
                            <w:spacing w:after="0" w:line="215" w:lineRule="auto"/>
                            <w:jc w:val="center"/>
                            <w:textDirection w:val="btLr"/>
                          </w:pPr>
                          <w:proofErr w:type="spellStart"/>
                          <w:r>
                            <w:rPr>
                              <w:rFonts w:ascii="Arial" w:eastAsia="Arial" w:hAnsi="Arial" w:cs="Arial"/>
                              <w:color w:val="000000"/>
                            </w:rPr>
                            <w:t>Trận</w:t>
                          </w:r>
                          <w:proofErr w:type="spellEnd"/>
                          <w:r>
                            <w:rPr>
                              <w:rFonts w:ascii="Arial" w:eastAsia="Arial" w:hAnsi="Arial" w:cs="Arial"/>
                              <w:color w:val="000000"/>
                            </w:rPr>
                            <w:t xml:space="preserve"> </w:t>
                          </w:r>
                          <w:proofErr w:type="spellStart"/>
                          <w:r>
                            <w:rPr>
                              <w:rFonts w:ascii="Arial" w:eastAsia="Arial" w:hAnsi="Arial" w:cs="Arial"/>
                              <w:color w:val="000000"/>
                            </w:rPr>
                            <w:t>đấu</w:t>
                          </w:r>
                          <w:proofErr w:type="spellEnd"/>
                          <w:r>
                            <w:rPr>
                              <w:rFonts w:ascii="Arial" w:eastAsia="Arial" w:hAnsi="Arial" w:cs="Arial"/>
                              <w:color w:val="000000"/>
                            </w:rPr>
                            <w:t xml:space="preserve">: </w:t>
                          </w:r>
                          <w:proofErr w:type="spellStart"/>
                          <w:r>
                            <w:rPr>
                              <w:rFonts w:ascii="Arial" w:eastAsia="Arial" w:hAnsi="Arial" w:cs="Arial"/>
                              <w:color w:val="000000"/>
                            </w:rPr>
                            <w:t>Bắt</w:t>
                          </w:r>
                          <w:proofErr w:type="spellEnd"/>
                          <w:r>
                            <w:rPr>
                              <w:rFonts w:ascii="Arial" w:eastAsia="Arial" w:hAnsi="Arial" w:cs="Arial"/>
                              <w:color w:val="000000"/>
                            </w:rPr>
                            <w:t xml:space="preserve"> </w:t>
                          </w:r>
                          <w:proofErr w:type="spellStart"/>
                          <w:r>
                            <w:rPr>
                              <w:rFonts w:ascii="Arial" w:eastAsia="Arial" w:hAnsi="Arial" w:cs="Arial"/>
                              <w:color w:val="000000"/>
                            </w:rPr>
                            <w:t>đầu</w:t>
                          </w:r>
                          <w:proofErr w:type="spellEnd"/>
                          <w:r>
                            <w:rPr>
                              <w:rFonts w:ascii="Arial" w:eastAsia="Arial" w:hAnsi="Arial" w:cs="Arial"/>
                              <w:color w:val="000000"/>
                            </w:rPr>
                            <w:t xml:space="preserve"> → </w:t>
                          </w:r>
                          <w:proofErr w:type="spellStart"/>
                          <w:r>
                            <w:rPr>
                              <w:rFonts w:ascii="Arial" w:eastAsia="Arial" w:hAnsi="Arial" w:cs="Arial"/>
                              <w:color w:val="000000"/>
                            </w:rPr>
                            <w:t>Kết</w:t>
                          </w:r>
                          <w:proofErr w:type="spellEnd"/>
                          <w:r>
                            <w:rPr>
                              <w:rFonts w:ascii="Arial" w:eastAsia="Arial" w:hAnsi="Arial" w:cs="Arial"/>
                              <w:color w:val="000000"/>
                            </w:rPr>
                            <w:t xml:space="preserve"> </w:t>
                          </w:r>
                          <w:proofErr w:type="spellStart"/>
                          <w:r>
                            <w:rPr>
                              <w:rFonts w:ascii="Arial" w:eastAsia="Arial" w:hAnsi="Arial" w:cs="Arial"/>
                              <w:color w:val="000000"/>
                            </w:rPr>
                            <w:t>thúc</w:t>
                          </w:r>
                          <w:proofErr w:type="spellEnd"/>
                          <w:r>
                            <w:rPr>
                              <w:rFonts w:ascii="Arial" w:eastAsia="Arial" w:hAnsi="Arial" w:cs="Arial"/>
                              <w:color w:val="000000"/>
                            </w:rPr>
                            <w:t>/</w:t>
                          </w:r>
                          <w:proofErr w:type="spellStart"/>
                          <w:r>
                            <w:rPr>
                              <w:rFonts w:ascii="Arial" w:eastAsia="Arial" w:hAnsi="Arial" w:cs="Arial"/>
                              <w:color w:val="000000"/>
                            </w:rPr>
                            <w:t>Hủy</w:t>
                          </w:r>
                          <w:proofErr w:type="spellEnd"/>
                        </w:p>
                      </w:txbxContent>
                    </v:textbox>
                  </v:shape>
                  <v:shape id="Right Arrow 22" o:spid="_x0000_s1047" type="#_x0000_t13" style="position:absolute;left:41754;top:15304;width:2269;height:265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" adj="10800,4320" fillcolor="#4ea62c" stroked="f">
                    <v:textbox inset="2.53958mm,2.53958mm,2.53958mm,2.53958mm">
                      <w:txbxContent>
                        <w:p w14:paraId="0BE3351E" w14:textId="77777777" w:rsidR="00052C3F" w:rsidRDefault="00052C3F">
                          <w:pPr>
                            <w:spacing w:after="0" w:line="240" w:lineRule="auto"/>
                            <w:textDirection w:val="btLr"/>
                          </w:pPr>
                        </w:p>
                      </w:txbxContent>
                    </v:textbox>
                  </v:shape>
                  <v:shape id="Text Box 23" o:spid="_x0000_s1048" type="#_x0000_t202" style="position:absolute;left:42435;top:158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" filled="f" stroked="f">
                    <v:textbox inset="0,0,0,0">
                      <w:txbxContent>
                        <w:p w14:paraId="1F0F1BBC" w14:textId="77777777" w:rsidR="00052C3F" w:rsidRDefault="00052C3F">
                          <w:pPr>
                            <w:spacing w:after="0" w:line="215" w:lineRule="auto"/>
                            <w:jc w:val="center"/>
                            <w:textDirection w:val="btLr"/>
                          </w:pPr>
                        </w:p>
                      </w:txbxContent>
                    </v:textbox>
                  </v:shape>
                  <v:roundrect id="Rounded Rectangle 24" o:spid="_x0000_s1049" style="position:absolute;left:29984;top:134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" fillcolor="#e97131" strokecolor="white [3201]" strokeweight="1pt">
                    <v:stroke startarrowwidth="narrow" startarrowlength="short" endarrowwidth="narrow" endarrowlength="short" joinstyle="miter"/>
                    <v:textbox inset="2.53958mm,2.53958mm,2.53958mm,2.53958mm">
                      <w:txbxContent>
                        <w:p w14:paraId="3C248E5B" w14:textId="77777777" w:rsidR="00052C3F" w:rsidRDefault="00052C3F">
                          <w:pPr>
                            <w:spacing w:after="0" w:line="240" w:lineRule="auto"/>
                            <w:textDirection w:val="btLr"/>
                          </w:pPr>
                        </w:p>
                      </w:txbxContent>
                    </v:textbox>
                  </v:roundrect>
                  <v:shape id="Text Box 25" o:spid="_x0000_s1050" type="#_x0000_t202" style="position:absolute;left:30172;top:136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" filled="f" stroked="f">
                    <v:textbox inset="1.2694mm,1.2694mm,1.2694mm,1.2694mm">
                      <w:txbxContent>
                        <w:p w14:paraId="0A0A8FDE" w14:textId="77777777" w:rsidR="00052C3F" w:rsidRDefault="009A69C7">
                          <w:pPr>
                            <w:spacing w:after="0" w:line="215" w:lineRule="auto"/>
                            <w:jc w:val="center"/>
                            <w:textDirection w:val="btLr"/>
                          </w:pPr>
                          <w:proofErr w:type="spellStart"/>
                          <w:r>
                            <w:rPr>
                              <w:rFonts w:ascii="Arial" w:eastAsia="Arial" w:hAnsi="Arial" w:cs="Arial"/>
                              <w:color w:val="000000"/>
                            </w:rPr>
                            <w:t>Chốt</w:t>
                          </w:r>
                          <w:proofErr w:type="spellEnd"/>
                          <w:r>
                            <w:rPr>
                              <w:rFonts w:ascii="Arial" w:eastAsia="Arial" w:hAnsi="Arial" w:cs="Arial"/>
                              <w:color w:val="000000"/>
                            </w:rPr>
                            <w:t xml:space="preserve"> </w:t>
                          </w:r>
                          <w:proofErr w:type="spellStart"/>
                          <w:r>
                            <w:rPr>
                              <w:rFonts w:ascii="Arial" w:eastAsia="Arial" w:hAnsi="Arial" w:cs="Arial"/>
                              <w:color w:val="000000"/>
                            </w:rPr>
                            <w:t>kết</w:t>
                          </w:r>
                          <w:proofErr w:type="spellEnd"/>
                          <w:r>
                            <w:rPr>
                              <w:rFonts w:ascii="Arial" w:eastAsia="Arial" w:hAnsi="Arial" w:cs="Arial"/>
                              <w:color w:val="000000"/>
                            </w:rPr>
                            <w:t xml:space="preserve"> </w:t>
                          </w:r>
                          <w:proofErr w:type="spellStart"/>
                          <w:r>
                            <w:rPr>
                              <w:rFonts w:ascii="Arial" w:eastAsia="Arial" w:hAnsi="Arial" w:cs="Arial"/>
                              <w:color w:val="000000"/>
                            </w:rPr>
                            <w:t>quả</w:t>
                          </w:r>
                          <w:proofErr w:type="spellEnd"/>
                          <w:r>
                            <w:rPr>
                              <w:rFonts w:ascii="Arial" w:eastAsia="Arial" w:hAnsi="Arial" w:cs="Arial"/>
                              <w:color w:val="000000"/>
                            </w:rPr>
                            <w:t xml:space="preserve"> &amp; Chi </w:t>
                          </w:r>
                          <w:proofErr w:type="spellStart"/>
                          <w:r>
                            <w:rPr>
                              <w:rFonts w:ascii="Arial" w:eastAsia="Arial" w:hAnsi="Arial" w:cs="Arial"/>
                              <w:color w:val="000000"/>
                            </w:rPr>
                            <w:t>phí</w:t>
                          </w:r>
                          <w:proofErr w:type="spellEnd"/>
                        </w:p>
                      </w:txbxContent>
                    </v:textbox>
                  </v:shape>
                  <v:shape id="Right Arrow 26" o:spid="_x0000_s1051" type="#_x0000_t13" style="position:absolute;left:26774;top:15304;width:2269;height:265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" adj="10800,4320" fillcolor="#e97131" stroked="f">
                    <v:textbox inset="2.53958mm,2.53958mm,2.53958mm,2.53958mm">
                      <w:txbxContent>
                        <w:p w14:paraId="2D916F5E" w14:textId="77777777" w:rsidR="00052C3F" w:rsidRDefault="00052C3F">
                          <w:pPr>
                            <w:spacing w:after="0" w:line="240" w:lineRule="auto"/>
                            <w:textDirection w:val="btLr"/>
                          </w:pPr>
                        </w:p>
                      </w:txbxContent>
                    </v:textbox>
                  </v:shape>
                  <v:shape id="Text Box 27" o:spid="_x0000_s1052" type="#_x0000_t202" style="position:absolute;left:27455;top:158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" filled="f" stroked="f">
                    <v:textbox inset="0,0,0,0">
                      <w:txbxContent>
                        <w:p w14:paraId="66432780" w14:textId="77777777" w:rsidR="00052C3F" w:rsidRDefault="00052C3F">
                          <w:pPr>
                            <w:spacing w:after="0" w:line="215" w:lineRule="auto"/>
                            <w:jc w:val="center"/>
                            <w:textDirection w:val="btLr"/>
                          </w:pPr>
                        </w:p>
                      </w:txbxContent>
                    </v:textbox>
                  </v:shape>
                  <v:roundrect id="Rounded Rectangle 28" o:spid="_x0000_s1053" style="position:absolute;left:15004;top:134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" fillcolor="#176b22" strokecolor="white [3201]" strokeweight="1pt">
                    <v:stroke startarrowwidth="narrow" startarrowlength="short" endarrowwidth="narrow" endarrowlength="short" joinstyle="miter"/>
                    <v:textbox inset="2.53958mm,2.53958mm,2.53958mm,2.53958mm">
                      <w:txbxContent>
                        <w:p w14:paraId="310C4446" w14:textId="77777777" w:rsidR="00052C3F" w:rsidRDefault="00052C3F">
                          <w:pPr>
                            <w:spacing w:after="0" w:line="240" w:lineRule="auto"/>
                            <w:textDirection w:val="btLr"/>
                          </w:pPr>
                        </w:p>
                      </w:txbxContent>
                    </v:textbox>
                  </v:roundrect>
                  <v:shape id="Text Box 29" o:spid="_x0000_s1054" type="#_x0000_t202" style="position:absolute;left:15192;top:136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" filled="f" stroked="f">
                    <v:textbox inset="1.2694mm,1.2694mm,1.2694mm,1.2694mm">
                      <w:txbxContent>
                        <w:p w14:paraId="36B2E358" w14:textId="77777777" w:rsidR="00052C3F" w:rsidRDefault="009A69C7">
                          <w:pPr>
                            <w:spacing w:after="0" w:line="215" w:lineRule="auto"/>
                            <w:jc w:val="center"/>
                            <w:textDirection w:val="btLr"/>
                          </w:pPr>
                          <w:r>
                            <w:rPr>
                              <w:rFonts w:ascii="Arial" w:eastAsia="Arial" w:hAnsi="Arial" w:cs="Arial"/>
                              <w:color w:val="000000"/>
                            </w:rPr>
                            <w:t xml:space="preserve">Thanh </w:t>
                          </w:r>
                          <w:proofErr w:type="spellStart"/>
                          <w:r>
                            <w:rPr>
                              <w:rFonts w:ascii="Arial" w:eastAsia="Arial" w:hAnsi="Arial" w:cs="Arial"/>
                              <w:color w:val="000000"/>
                            </w:rPr>
                            <w:t>toán</w:t>
                          </w:r>
                          <w:proofErr w:type="spellEnd"/>
                          <w:r>
                            <w:rPr>
                              <w:rFonts w:ascii="Arial" w:eastAsia="Arial" w:hAnsi="Arial" w:cs="Arial"/>
                              <w:color w:val="000000"/>
                            </w:rPr>
                            <w:t xml:space="preserve"> &amp; </w:t>
                          </w:r>
                          <w:proofErr w:type="spellStart"/>
                          <w:r>
                            <w:rPr>
                              <w:rFonts w:ascii="Arial" w:eastAsia="Arial" w:hAnsi="Arial" w:cs="Arial"/>
                              <w:color w:val="000000"/>
                            </w:rPr>
                            <w:t>Người</w:t>
                          </w:r>
                          <w:proofErr w:type="spellEnd"/>
                          <w:r>
                            <w:rPr>
                              <w:rFonts w:ascii="Arial" w:eastAsia="Arial" w:hAnsi="Arial" w:cs="Arial"/>
                              <w:color w:val="000000"/>
                            </w:rPr>
                            <w:t xml:space="preserve"> </w:t>
                          </w:r>
                          <w:proofErr w:type="spellStart"/>
                          <w:r>
                            <w:rPr>
                              <w:rFonts w:ascii="Arial" w:eastAsia="Arial" w:hAnsi="Arial" w:cs="Arial"/>
                              <w:color w:val="000000"/>
                            </w:rPr>
                            <w:t>chơi</w:t>
                          </w:r>
                          <w:proofErr w:type="spellEnd"/>
                          <w:r>
                            <w:rPr>
                              <w:rFonts w:ascii="Arial" w:eastAsia="Arial" w:hAnsi="Arial" w:cs="Arial"/>
                              <w:color w:val="000000"/>
                            </w:rPr>
                            <w:t xml:space="preserve"> </w:t>
                          </w:r>
                          <w:proofErr w:type="spellStart"/>
                          <w:r>
                            <w:rPr>
                              <w:rFonts w:ascii="Arial" w:eastAsia="Arial" w:hAnsi="Arial" w:cs="Arial"/>
                              <w:color w:val="000000"/>
                            </w:rPr>
                            <w:t>rời</w:t>
                          </w:r>
                          <w:proofErr w:type="spellEnd"/>
                          <w:r>
                            <w:rPr>
                              <w:rFonts w:ascii="Arial" w:eastAsia="Arial" w:hAnsi="Arial" w:cs="Arial"/>
                              <w:color w:val="000000"/>
                            </w:rPr>
                            <w:t xml:space="preserve"> </w:t>
                          </w:r>
                          <w:proofErr w:type="spellStart"/>
                          <w:r>
                            <w:rPr>
                              <w:rFonts w:ascii="Arial" w:eastAsia="Arial" w:hAnsi="Arial" w:cs="Arial"/>
                              <w:color w:val="000000"/>
                            </w:rPr>
                            <w:t>phiên</w:t>
                          </w:r>
                          <w:proofErr w:type="spellEnd"/>
                        </w:p>
                      </w:txbxContent>
                    </v:textbox>
                  </v:shape>
                  <v:shape id="Right Arrow 30" o:spid="_x0000_s1055" type="#_x0000_t13" style="position:absolute;left:11794;top:15304;width:2269;height:265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" adj="10800,4320" fillcolor="#176b22" stroked="f">
                    <v:textbox inset="2.53958mm,2.53958mm,2.53958mm,2.53958mm">
                      <w:txbxContent>
                        <w:p w14:paraId="2E3102D8" w14:textId="77777777" w:rsidR="00052C3F" w:rsidRDefault="00052C3F">
                          <w:pPr>
                            <w:spacing w:after="0" w:line="240" w:lineRule="auto"/>
                            <w:textDirection w:val="btLr"/>
                          </w:pPr>
                        </w:p>
                      </w:txbxContent>
                    </v:textbox>
                  </v:shape>
                  <v:shape id="Text Box 31" o:spid="_x0000_s1056" type="#_x0000_t202" style="position:absolute;left:12475;top:15835;width:1588;height:15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" filled="f" stroked="f">
                    <v:textbox inset="0,0,0,0">
                      <w:txbxContent>
                        <w:p w14:paraId="1EFBF2B4" w14:textId="77777777" w:rsidR="00052C3F" w:rsidRDefault="00052C3F">
                          <w:pPr>
                            <w:spacing w:after="0" w:line="215" w:lineRule="auto"/>
                            <w:jc w:val="center"/>
                            <w:textDirection w:val="btLr"/>
                          </w:pPr>
                        </w:p>
                      </w:txbxContent>
                    </v:textbox>
                  </v:shape>
                  <v:roundrect id="Rounded Rectangle 32" o:spid="_x0000_s1057" style="position:absolute;left:24;top:13421;width:10700;height:6420;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" fillcolor="#0c9ed5" strokecolor="white [3201]" strokeweight="1pt">
                    <v:stroke startarrowwidth="narrow" startarrowlength="short" endarrowwidth="narrow" endarrowlength="short" joinstyle="miter"/>
                    <v:textbox inset="2.53958mm,2.53958mm,2.53958mm,2.53958mm">
                      <w:txbxContent>
                        <w:p w14:paraId="44745C74" w14:textId="77777777" w:rsidR="00052C3F" w:rsidRDefault="00052C3F">
                          <w:pPr>
                            <w:spacing w:after="0" w:line="240" w:lineRule="auto"/>
                            <w:textDirection w:val="btLr"/>
                          </w:pPr>
                        </w:p>
                      </w:txbxContent>
                    </v:textbox>
                  </v:roundrect>
                  <v:shape id="Text Box 33" o:spid="_x0000_s1058" type="#_x0000_t202" style="position:absolute;left:212;top:13609;width:10324;height:6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" filled="f" stroked="f">
                    <v:textbox inset="1.2694mm,1.2694mm,1.2694mm,1.2694mm">
                      <w:txbxContent>
                        <w:p w14:paraId="3AD0F588" w14:textId="77777777" w:rsidR="00052C3F" w:rsidRDefault="009A69C7">
                          <w:pPr>
                            <w:spacing w:after="0" w:line="215" w:lineRule="auto"/>
                            <w:jc w:val="center"/>
                            <w:textDirection w:val="btLr"/>
                          </w:pPr>
                          <w:proofErr w:type="spellStart"/>
                          <w:r>
                            <w:rPr>
                              <w:rFonts w:ascii="Arial" w:eastAsia="Arial" w:hAnsi="Arial" w:cs="Arial"/>
                              <w:color w:val="000000"/>
                            </w:rPr>
                            <w:t>Tra</w:t>
                          </w:r>
                          <w:proofErr w:type="spellEnd"/>
                          <w:r>
                            <w:rPr>
                              <w:rFonts w:ascii="Arial" w:eastAsia="Arial" w:hAnsi="Arial" w:cs="Arial"/>
                              <w:color w:val="000000"/>
                            </w:rPr>
                            <w:t xml:space="preserve"> </w:t>
                          </w:r>
                          <w:proofErr w:type="spellStart"/>
                          <w:r>
                            <w:rPr>
                              <w:rFonts w:ascii="Arial" w:eastAsia="Arial" w:hAnsi="Arial" w:cs="Arial"/>
                              <w:color w:val="000000"/>
                            </w:rPr>
                            <w:t>cứu</w:t>
                          </w:r>
                          <w:proofErr w:type="spellEnd"/>
                          <w:r>
                            <w:rPr>
                              <w:rFonts w:ascii="Arial" w:eastAsia="Arial" w:hAnsi="Arial" w:cs="Arial"/>
                              <w:color w:val="000000"/>
                            </w:rPr>
                            <w:t xml:space="preserve"> &amp; </w:t>
                          </w:r>
                          <w:proofErr w:type="spellStart"/>
                          <w:r>
                            <w:rPr>
                              <w:rFonts w:ascii="Arial" w:eastAsia="Arial" w:hAnsi="Arial" w:cs="Arial"/>
                              <w:color w:val="000000"/>
                            </w:rPr>
                            <w:t>Xuất</w:t>
                          </w:r>
                          <w:proofErr w:type="spellEnd"/>
                          <w:r>
                            <w:rPr>
                              <w:rFonts w:ascii="Arial" w:eastAsia="Arial" w:hAnsi="Arial" w:cs="Arial"/>
                              <w:color w:val="000000"/>
                            </w:rPr>
                            <w:t xml:space="preserve"> </w:t>
                          </w:r>
                          <w:proofErr w:type="spellStart"/>
                          <w:r>
                            <w:rPr>
                              <w:rFonts w:ascii="Arial" w:eastAsia="Arial" w:hAnsi="Arial" w:cs="Arial"/>
                              <w:color w:val="000000"/>
                            </w:rPr>
                            <w:t>báo</w:t>
                          </w:r>
                          <w:proofErr w:type="spellEnd"/>
                          <w:r>
                            <w:rPr>
                              <w:rFonts w:ascii="Arial" w:eastAsia="Arial" w:hAnsi="Arial" w:cs="Arial"/>
                              <w:color w:val="000000"/>
                            </w:rPr>
                            <w:t xml:space="preserve"> </w:t>
                          </w:r>
                          <w:proofErr w:type="spellStart"/>
                          <w:r>
                            <w:rPr>
                              <w:rFonts w:ascii="Arial" w:eastAsia="Arial" w:hAnsi="Arial" w:cs="Arial"/>
                              <w:color w:val="000000"/>
                            </w:rPr>
                            <w:t>cáo</w:t>
                          </w:r>
                          <w:proofErr w:type="spellEnd"/>
                        </w:p>
                      </w:txbxContent>
                    </v:textbox>
                  </v:shape>
                </v:group>
                <w10:anchorlock/>
              </v:group>
            </w:pict>
          </mc:Fallback>
        </mc:AlternateContent>
      </w:r>
    </w:p>
    <w:p w14:paraId="39F99910" w14:textId="77777777" w:rsidR="00052C3F" w:rsidRDefault="009A69C7" w:rsidP="00F63DFA">
      <w:pPr>
        <w:pStyle w:val="Heading1"/>
        <w:numPr>
          <w:ilvl w:val="0"/>
          <w:numId w:val="11"/>
        </w:numPr>
      </w:pPr>
      <w:r>
        <w:t>Hướng dẫn chi tiết</w:t>
      </w:r>
    </w:p>
    <w:p w14:paraId="3771D819" w14:textId="77777777" w:rsidR="00052C3F" w:rsidRDefault="00052C3F">
      <w:pPr>
        <w:pBdr>
          <w:top w:val="nil"/>
          <w:left w:val="nil"/>
          <w:bottom w:val="nil"/>
          <w:right w:val="nil"/>
          <w:between w:val="nil"/>
        </w:pBdr>
        <w:spacing w:after="0"/>
        <w:ind w:left="720"/>
        <w:rPr>
          <w:rFonts w:ascii="Arial" w:eastAsia="Arial" w:hAnsi="Arial" w:cs="Arial"/>
          <w:b/>
          <w:bCs/>
          <w:color w:val="000000"/>
          <w:sz w:val="22"/>
          <w:szCs w:val="22"/>
        </w:rPr>
      </w:pPr>
    </w:p>
    <w:p w14:paraId="7DED9BBD" w14:textId="59ADC655" w:rsidR="00F63DFA" w:rsidRPr="00F63DFA" w:rsidRDefault="009A69C7" w:rsidP="00F63DFA">
      <w:pPr>
        <w:pStyle w:val="Heading2"/>
        <w:numPr>
          <w:ilvl w:val="1"/>
          <w:numId w:val="11"/>
        </w:numPr>
      </w:pPr>
      <w:r>
        <w:t xml:space="preserve">Đăng nhập &amp; bảo mật: </w:t>
      </w:r>
    </w:p>
    <w:p w14:paraId="257C1665" w14:textId="6302CFDF" w:rsidR="00052C3F" w:rsidRDefault="009A69C7" w:rsidP="00F63DFA">
      <w:pPr>
        <w:pBdr>
          <w:top w:val="nil"/>
          <w:left w:val="nil"/>
          <w:bottom w:val="nil"/>
          <w:right w:val="nil"/>
          <w:between w:val="nil"/>
        </w:pBdr>
        <w:ind w:left="900"/>
        <w:rPr>
          <w:rFonts w:ascii="Arial" w:eastAsia="Arial" w:hAnsi="Arial" w:cs="Arial"/>
          <w:color w:val="000000"/>
          <w:sz w:val="22"/>
          <w:szCs w:val="22"/>
        </w:rPr>
      </w:pPr>
      <w:r>
        <w:rPr>
          <w:rFonts w:ascii="Arial" w:eastAsia="Arial" w:hAnsi="Arial" w:cs="Arial"/>
          <w:color w:val="000000"/>
          <w:sz w:val="22"/>
          <w:szCs w:val="22"/>
        </w:rPr>
        <w:t>Tất cả người dùng đều phải đăng ký tên &amp; mật khẩu. Tất cả các thao tác chỉ được thực hiện sau khi đăng nhập thành công. Lưu ý phiên làm việc sau khi đăng nhập là 30 phút, việc đăng xuất &amp; đăng nhập lại trong ngày ko làm mất dữ liệu, sau khi phiên đăng nhập hết hạn, có thể đăng nhập lại.</w:t>
      </w:r>
    </w:p>
    <w:p w14:paraId="2473D5F8" w14:textId="66D3B514" w:rsidR="00052C3F" w:rsidRPr="009A69C7" w:rsidRDefault="009A69C7">
      <w:pPr>
        <w:ind w:left="720"/>
        <w:rPr>
          <w:rFonts w:ascii="Arial" w:eastAsia="Arial" w:hAnsi="Arial" w:cs="Arial"/>
          <w:b/>
          <w:bCs/>
          <w:sz w:val="22"/>
          <w:szCs w:val="22"/>
          <w:lang w:val="vi-VN"/>
        </w:rPr>
      </w:pPr>
      <w:r>
        <w:rPr>
          <w:rFonts w:ascii="Arial" w:eastAsia="Arial" w:hAnsi="Arial" w:cs="Arial"/>
          <w:b/>
          <w:bCs/>
          <w:sz w:val="22"/>
          <w:szCs w:val="22"/>
        </w:rPr>
        <w:t>Hình ảnh màn hình đăng nhâp</w:t>
      </w:r>
      <w:r>
        <w:rPr>
          <w:rFonts w:ascii="Arial" w:eastAsia="Arial" w:hAnsi="Arial" w:cs="Arial"/>
          <w:b/>
          <w:bCs/>
          <w:sz w:val="22"/>
          <w:szCs w:val="22"/>
          <w:lang w:val="vi-VN"/>
        </w:rPr>
        <w:t>:</w:t>
      </w:r>
    </w:p>
    <w:p w14:paraId="0AE44431" w14:textId="10483B67" w:rsidR="00052C3F" w:rsidRDefault="009A69C7">
      <w:pPr>
        <w:ind w:left="720"/>
        <w:rPr>
          <w:rFonts w:ascii="Arial" w:eastAsia="Arial" w:hAnsi="Arial" w:cs="Arial"/>
          <w:sz w:val="22"/>
          <w:szCs w:val="22"/>
        </w:rPr>
      </w:pPr>
      <w:r>
        <w:rPr>
          <w:rFonts w:ascii="Arial" w:eastAsia="Arial" w:hAnsi="Arial" w:cs="Arial"/>
          <w:noProof/>
          <w:sz w:val="22"/>
          <w:szCs w:val="22"/>
        </w:rPr>
        <w:drawing>
          <wp:inline distT="0" distB="0" distL="0" distR="0" wp14:anchorId="3E1BA0CE" wp14:editId="7B0E5BDC">
            <wp:extent cx="5428539" cy="32437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4-09 at 21.14.4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37029" cy="3248857"/>
                    </a:xfrm>
                    <a:prstGeom prst="rect">
                      <a:avLst/>
                    </a:prstGeom>
                  </pic:spPr>
                </pic:pic>
              </a:graphicData>
            </a:graphic>
          </wp:inline>
        </w:drawing>
      </w:r>
    </w:p>
    <w:p w14:paraId="7218CF02" w14:textId="5486631C" w:rsidR="00052C3F" w:rsidRDefault="009A69C7" w:rsidP="00F63DFA">
      <w:pPr>
        <w:pStyle w:val="Heading2"/>
        <w:numPr>
          <w:ilvl w:val="1"/>
          <w:numId w:val="11"/>
        </w:numPr>
        <w:rPr>
          <w:rFonts w:ascii="Arial" w:eastAsia="Arial" w:hAnsi="Arial" w:cs="Arial"/>
          <w:sz w:val="22"/>
          <w:szCs w:val="22"/>
        </w:rPr>
      </w:pPr>
      <w:r>
        <w:rPr>
          <w:rFonts w:ascii="Arial" w:eastAsia="Arial" w:hAnsi="Arial" w:cs="Arial"/>
          <w:b/>
          <w:bCs/>
          <w:sz w:val="22"/>
          <w:szCs w:val="22"/>
        </w:rPr>
        <w:lastRenderedPageBreak/>
        <w:t>Tạo</w:t>
      </w:r>
      <w:r>
        <w:rPr>
          <w:rFonts w:ascii="Arial" w:eastAsia="Arial" w:hAnsi="Arial" w:cs="Arial"/>
          <w:sz w:val="22"/>
          <w:szCs w:val="22"/>
        </w:rPr>
        <w:t xml:space="preserve"> </w:t>
      </w:r>
      <w:r>
        <w:rPr>
          <w:rFonts w:ascii="Arial" w:eastAsia="Arial" w:hAnsi="Arial" w:cs="Arial"/>
          <w:b/>
          <w:bCs/>
          <w:sz w:val="22"/>
          <w:szCs w:val="22"/>
        </w:rPr>
        <w:t>Phiên chơi theo ngày</w:t>
      </w:r>
      <w:r>
        <w:rPr>
          <w:rFonts w:ascii="Arial" w:eastAsia="Arial" w:hAnsi="Arial" w:cs="Arial"/>
          <w:sz w:val="22"/>
          <w:szCs w:val="22"/>
        </w:rPr>
        <w:t xml:space="preserve">: </w:t>
      </w:r>
    </w:p>
    <w:p w14:paraId="3CCA7D4F" w14:textId="77777777" w:rsidR="00052C3F" w:rsidRDefault="009A69C7">
      <w:pPr>
        <w:ind w:left="720"/>
        <w:rPr>
          <w:rFonts w:ascii="Arial" w:eastAsia="Arial" w:hAnsi="Arial" w:cs="Arial"/>
          <w:sz w:val="22"/>
          <w:szCs w:val="22"/>
        </w:rPr>
      </w:pPr>
      <w:r>
        <w:rPr>
          <w:rFonts w:ascii="Arial" w:eastAsia="Arial" w:hAnsi="Arial" w:cs="Arial"/>
          <w:b/>
          <w:bCs/>
          <w:sz w:val="22"/>
          <w:szCs w:val="22"/>
        </w:rPr>
        <w:t>Lưu ý:</w:t>
      </w:r>
      <w:r>
        <w:rPr>
          <w:rFonts w:ascii="Arial" w:eastAsia="Arial" w:hAnsi="Arial" w:cs="Arial"/>
          <w:sz w:val="22"/>
          <w:szCs w:val="22"/>
        </w:rPr>
        <w:t xml:space="preserve"> Quản trị viên/Thu ngân/Chủ sân sau khi đã đăng nhập cần tạo phiên chơi theo ngày, 1 ngày có thể tạo nhiều phiên làm việc </w:t>
      </w:r>
      <w:r>
        <w:rPr>
          <w:rFonts w:ascii="Arial" w:eastAsia="Arial" w:hAnsi="Arial" w:cs="Arial"/>
          <w:i/>
          <w:iCs/>
          <w:sz w:val="22"/>
          <w:szCs w:val="22"/>
        </w:rPr>
        <w:t>(VD: Quản trị viên mở sân buổi sáng, đóng cửa lúc 12h trưa bằng cách nhấn nút “đóng cửa”. Quản trị viên có thể mở lại phiên vào buổi chiều lúc 3h sau khi đăng nhập vào hệ thống</w:t>
      </w:r>
      <w:r>
        <w:rPr>
          <w:rFonts w:ascii="Arial" w:eastAsia="Arial" w:hAnsi="Arial" w:cs="Arial"/>
          <w:sz w:val="22"/>
          <w:szCs w:val="22"/>
        </w:rPr>
        <w:t>).</w:t>
      </w:r>
    </w:p>
    <w:p w14:paraId="3F3603A9" w14:textId="77777777" w:rsidR="00052C3F" w:rsidRDefault="009A69C7">
      <w:pPr>
        <w:ind w:left="720"/>
        <w:rPr>
          <w:rFonts w:ascii="Arial" w:eastAsia="Arial" w:hAnsi="Arial" w:cs="Arial"/>
          <w:sz w:val="22"/>
          <w:szCs w:val="22"/>
        </w:rPr>
      </w:pPr>
      <w:r>
        <w:rPr>
          <w:rFonts w:ascii="Arial" w:eastAsia="Arial" w:hAnsi="Arial" w:cs="Arial"/>
          <w:sz w:val="22"/>
          <w:szCs w:val="22"/>
        </w:rPr>
        <w:t>Khi Quản trị viên sau khi đăng nhập lần đầu tiên trong ngày, hệ thống sẽ tự động đóng phiên làm việc của ngày cũ, và tạo phiên làm việc của ngày mới.</w:t>
      </w:r>
    </w:p>
    <w:p w14:paraId="16373A92" w14:textId="77777777" w:rsidR="00052C3F" w:rsidRDefault="009A69C7">
      <w:pPr>
        <w:numPr>
          <w:ilvl w:val="0"/>
          <w:numId w:val="3"/>
        </w:numPr>
        <w:pBdr>
          <w:top w:val="nil"/>
          <w:left w:val="nil"/>
          <w:bottom w:val="nil"/>
          <w:right w:val="nil"/>
          <w:between w:val="nil"/>
        </w:pBdr>
        <w:spacing w:after="0"/>
        <w:rPr>
          <w:sz w:val="22"/>
          <w:szCs w:val="22"/>
        </w:rPr>
      </w:pPr>
      <w:r>
        <w:rPr>
          <w:rFonts w:ascii="Arial" w:eastAsia="Arial" w:hAnsi="Arial" w:cs="Arial"/>
          <w:sz w:val="22"/>
          <w:szCs w:val="22"/>
        </w:rPr>
        <w:t>Cách tạo phiên chơi: tự động sau khi Quản trị viên đăng nhập.</w:t>
      </w:r>
    </w:p>
    <w:p w14:paraId="5FCEB426" w14:textId="77777777" w:rsidR="00052C3F" w:rsidRDefault="009A69C7">
      <w:pPr>
        <w:numPr>
          <w:ilvl w:val="0"/>
          <w:numId w:val="3"/>
        </w:numPr>
        <w:pBdr>
          <w:top w:val="nil"/>
          <w:left w:val="nil"/>
          <w:bottom w:val="nil"/>
          <w:right w:val="nil"/>
          <w:between w:val="nil"/>
        </w:pBdr>
        <w:spacing w:after="0"/>
        <w:rPr>
          <w:sz w:val="22"/>
          <w:szCs w:val="22"/>
        </w:rPr>
      </w:pPr>
      <w:r>
        <w:rPr>
          <w:rFonts w:ascii="Arial" w:eastAsia="Arial" w:hAnsi="Arial" w:cs="Arial"/>
          <w:sz w:val="22"/>
          <w:szCs w:val="22"/>
        </w:rPr>
        <w:t>Cách đóng phiên: Click nút đóng cửa như hình</w:t>
      </w:r>
    </w:p>
    <w:p w14:paraId="17E21017" w14:textId="77777777" w:rsidR="00052C3F" w:rsidRDefault="00052C3F">
      <w:pPr>
        <w:pBdr>
          <w:top w:val="nil"/>
          <w:left w:val="nil"/>
          <w:bottom w:val="nil"/>
          <w:right w:val="nil"/>
          <w:between w:val="nil"/>
        </w:pBdr>
        <w:spacing w:after="0"/>
        <w:ind w:left="1080"/>
        <w:rPr>
          <w:rFonts w:ascii="Arial" w:eastAsia="Arial" w:hAnsi="Arial" w:cs="Arial"/>
          <w:color w:val="000000"/>
          <w:sz w:val="22"/>
          <w:szCs w:val="22"/>
        </w:rPr>
      </w:pPr>
    </w:p>
    <w:p w14:paraId="5690069D" w14:textId="77777777" w:rsidR="00052C3F" w:rsidRDefault="009A69C7">
      <w:pPr>
        <w:pBdr>
          <w:top w:val="nil"/>
          <w:left w:val="nil"/>
          <w:bottom w:val="nil"/>
          <w:right w:val="nil"/>
          <w:between w:val="nil"/>
        </w:pBdr>
        <w:spacing w:after="0"/>
        <w:ind w:left="1080"/>
        <w:rPr>
          <w:rFonts w:ascii="Arial" w:eastAsia="Arial" w:hAnsi="Arial" w:cs="Arial"/>
          <w:color w:val="000000"/>
          <w:sz w:val="22"/>
          <w:szCs w:val="22"/>
        </w:rPr>
      </w:pPr>
      <w:r>
        <w:rPr>
          <w:noProof/>
          <w:color w:val="000000"/>
        </w:rPr>
        <w:drawing>
          <wp:inline distT="0" distB="0" distL="0" distR="0" wp14:anchorId="5158F52F" wp14:editId="5CC2F38C">
            <wp:extent cx="2588895" cy="1282065"/>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588895" cy="1282065"/>
                    </a:xfrm>
                    <a:prstGeom prst="rect">
                      <a:avLst/>
                    </a:prstGeom>
                    <a:ln/>
                  </pic:spPr>
                </pic:pic>
              </a:graphicData>
            </a:graphic>
          </wp:inline>
        </w:drawing>
      </w:r>
    </w:p>
    <w:p w14:paraId="6E5AA114" w14:textId="77777777" w:rsidR="00052C3F" w:rsidRDefault="00052C3F">
      <w:pPr>
        <w:pBdr>
          <w:top w:val="nil"/>
          <w:left w:val="nil"/>
          <w:bottom w:val="nil"/>
          <w:right w:val="nil"/>
          <w:between w:val="nil"/>
        </w:pBdr>
        <w:ind w:left="720"/>
        <w:rPr>
          <w:rFonts w:ascii="Arial" w:eastAsia="Arial" w:hAnsi="Arial" w:cs="Arial"/>
          <w:color w:val="000000"/>
          <w:sz w:val="22"/>
          <w:szCs w:val="22"/>
        </w:rPr>
      </w:pPr>
    </w:p>
    <w:p w14:paraId="25E2799F" w14:textId="77777777" w:rsidR="00052C3F" w:rsidRDefault="009A69C7">
      <w:pPr>
        <w:spacing w:after="120"/>
        <w:ind w:left="1080"/>
        <w:jc w:val="both"/>
        <w:rPr>
          <w:b/>
          <w:bCs/>
        </w:rPr>
      </w:pPr>
      <w:r>
        <w:rPr>
          <w:b/>
          <w:bCs/>
        </w:rPr>
        <w:t>Khi đóng phiên, hệ thống sẽ:</w:t>
      </w:r>
    </w:p>
    <w:p w14:paraId="7C609E40" w14:textId="77777777" w:rsidR="00052C3F" w:rsidRDefault="009A69C7">
      <w:pPr>
        <w:numPr>
          <w:ilvl w:val="0"/>
          <w:numId w:val="3"/>
        </w:numPr>
        <w:spacing w:after="0" w:line="276" w:lineRule="auto"/>
      </w:pPr>
      <w:r>
        <w:rPr>
          <w:color w:val="000000"/>
        </w:rPr>
        <w:t>Ghi nhận thời gian kết thúc phiên &amp; Đánh dấu phiên không còn hoạt động</w:t>
      </w:r>
    </w:p>
    <w:p w14:paraId="21A4071F" w14:textId="77777777" w:rsidR="00052C3F" w:rsidRDefault="009A69C7">
      <w:pPr>
        <w:numPr>
          <w:ilvl w:val="0"/>
          <w:numId w:val="3"/>
        </w:numPr>
        <w:spacing w:after="0" w:line="276" w:lineRule="auto"/>
      </w:pPr>
      <w:r>
        <w:rPr>
          <w:color w:val="000000"/>
        </w:rPr>
        <w:t>Hủy các trận còn đang dang dở.</w:t>
      </w:r>
    </w:p>
    <w:p w14:paraId="2CB1EC22" w14:textId="77777777" w:rsidR="00052C3F" w:rsidRDefault="009A69C7">
      <w:pPr>
        <w:numPr>
          <w:ilvl w:val="0"/>
          <w:numId w:val="3"/>
        </w:numPr>
        <w:spacing w:after="120" w:line="276" w:lineRule="auto"/>
      </w:pPr>
      <w:r>
        <w:rPr>
          <w:color w:val="000000"/>
        </w:rPr>
        <w:t>Đánh dấu toàn bộ người chơi chưa rời buổi là đã rời phiên.</w:t>
      </w:r>
    </w:p>
    <w:p>
      <w:pPr>
        <w:numPr>
          <w:ilvl w:val="0"/>
          <w:numId w:val="3"/>
        </w:numPr>
        <w:spacing w:after="0" w:line="276" w:lineRule="auto"/>
      </w:pPr>
      <w:r>
        <w:t>Người chơi nào chưa trả đủ tiền sẽ được hệ thống tự động ghi nợ phần còn thiếu (xem thêm ở phần Quản lý nợ).</w:t>
      </w:r>
    </w:p>
    <w:p w14:paraId="40BC8CD9" w14:textId="77777777" w:rsidR="00052C3F" w:rsidRDefault="009A69C7" w:rsidP="00F63DFA">
      <w:pPr>
        <w:pStyle w:val="Heading2"/>
        <w:numPr>
          <w:ilvl w:val="1"/>
          <w:numId w:val="11"/>
        </w:numPr>
      </w:pPr>
      <w:r>
        <w:t>Quản lý người trong phiên</w:t>
      </w:r>
    </w:p>
    <w:p w14:paraId="1C743906" w14:textId="77777777" w:rsidR="00052C3F" w:rsidRDefault="009A69C7" w:rsidP="00F63DFA">
      <w:pPr>
        <w:pStyle w:val="Heading3"/>
        <w:numPr>
          <w:ilvl w:val="2"/>
          <w:numId w:val="11"/>
        </w:numPr>
      </w:pPr>
      <w:r>
        <w:t>Thêm người chơi:</w:t>
      </w:r>
    </w:p>
    <w:p w14:paraId="31BC6D01"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color w:val="000000"/>
          <w:sz w:val="22"/>
          <w:szCs w:val="22"/>
        </w:rPr>
        <w:t>Khi người chơi đến sân, Quản trị viên/thu ngân nhập tên người chơi để thêm vào danh sách hiện diện (hình minh họa).</w:t>
      </w:r>
    </w:p>
    <w:p w14:paraId="24AE8054"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color w:val="000000"/>
          <w:sz w:val="22"/>
          <w:szCs w:val="22"/>
        </w:rPr>
        <w:t xml:space="preserve">Hệ thống thể hiện danh sách người chơi sau khi người chơi tham gia phiên chơi và được Quản trị viên/thu ngân cập nhật tại phiên hiện tại. </w:t>
      </w:r>
    </w:p>
    <w:p w14:paraId="557DDC7F"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b/>
          <w:bCs/>
          <w:color w:val="000000"/>
          <w:sz w:val="22"/>
          <w:szCs w:val="22"/>
        </w:rPr>
        <w:t>Lưu ý:</w:t>
      </w:r>
      <w:r>
        <w:rPr>
          <w:rFonts w:ascii="Arial" w:eastAsia="Arial" w:hAnsi="Arial" w:cs="Arial"/>
          <w:color w:val="000000"/>
          <w:sz w:val="22"/>
          <w:szCs w:val="22"/>
        </w:rPr>
        <w:t xml:space="preserve"> Người chơi mới được thêm vào sẽ được gán số tiền sân như mặc định. </w:t>
      </w:r>
    </w:p>
    <w:p w14:paraId="5880E700" w14:textId="77777777" w:rsidR="00052C3F" w:rsidRDefault="009A69C7">
      <w:pPr>
        <w:pBdr>
          <w:top w:val="nil"/>
          <w:left w:val="nil"/>
          <w:bottom w:val="nil"/>
          <w:right w:val="nil"/>
          <w:between w:val="nil"/>
        </w:pBdr>
        <w:spacing w:after="0" w:line="360" w:lineRule="auto"/>
        <w:ind w:left="907"/>
        <w:jc w:val="both"/>
        <w:rPr>
          <w:rFonts w:ascii="Arial" w:eastAsia="Arial" w:hAnsi="Arial" w:cs="Arial"/>
          <w:i/>
          <w:iCs/>
          <w:color w:val="000000"/>
          <w:sz w:val="22"/>
          <w:szCs w:val="22"/>
        </w:rPr>
      </w:pPr>
      <w:r>
        <w:rPr>
          <w:rFonts w:ascii="Arial" w:eastAsia="Arial" w:hAnsi="Arial" w:cs="Arial"/>
          <w:i/>
          <w:iCs/>
          <w:color w:val="000000"/>
          <w:sz w:val="22"/>
          <w:szCs w:val="22"/>
        </w:rPr>
        <w:t>VD: tiền sân đang được thiết lập là 17.000 vnđ &gt;&gt; Người chơi Huỳnh Ngọc sẽ có mục tiền sân 17.000 vnđ.</w:t>
      </w:r>
    </w:p>
    <w:p w14:paraId="642AD64C" w14:textId="77777777" w:rsidR="00052C3F" w:rsidRDefault="009A69C7">
      <w:pPr>
        <w:numPr>
          <w:ilvl w:val="0"/>
          <w:numId w:val="8"/>
        </w:numPr>
        <w:pBdr>
          <w:top w:val="nil"/>
          <w:left w:val="nil"/>
          <w:bottom w:val="nil"/>
          <w:right w:val="nil"/>
          <w:between w:val="nil"/>
        </w:pBdr>
        <w:spacing w:after="0" w:line="360" w:lineRule="auto"/>
        <w:ind w:left="1080"/>
        <w:jc w:val="both"/>
        <w:rPr>
          <w:color w:val="000000"/>
          <w:sz w:val="22"/>
          <w:szCs w:val="22"/>
        </w:rPr>
      </w:pPr>
      <w:r>
        <w:rPr>
          <w:rFonts w:ascii="Arial" w:eastAsia="Arial" w:hAnsi="Arial" w:cs="Arial"/>
          <w:color w:val="000000"/>
          <w:sz w:val="22"/>
          <w:szCs w:val="22"/>
        </w:rPr>
        <w:t>Nếu người chơi đã từng tồn tại trong cơ sở dữ liệu, hệ thống tái sử dụng bản ghi cũ.</w:t>
      </w:r>
    </w:p>
    <w:p w14:paraId="5A6BFFA5" w14:textId="77777777" w:rsidR="00052C3F" w:rsidRDefault="009A69C7">
      <w:pPr>
        <w:numPr>
          <w:ilvl w:val="0"/>
          <w:numId w:val="8"/>
        </w:numPr>
        <w:pBdr>
          <w:top w:val="nil"/>
          <w:left w:val="nil"/>
          <w:bottom w:val="nil"/>
          <w:right w:val="nil"/>
          <w:between w:val="nil"/>
        </w:pBdr>
        <w:spacing w:after="0" w:line="360" w:lineRule="auto"/>
        <w:ind w:left="1080"/>
        <w:jc w:val="both"/>
        <w:rPr>
          <w:color w:val="000000"/>
          <w:sz w:val="22"/>
          <w:szCs w:val="22"/>
        </w:rPr>
      </w:pPr>
      <w:r>
        <w:rPr>
          <w:rFonts w:ascii="Arial" w:eastAsia="Arial" w:hAnsi="Arial" w:cs="Arial"/>
          <w:color w:val="000000"/>
          <w:sz w:val="22"/>
          <w:szCs w:val="22"/>
        </w:rPr>
        <w:t>Nếu tên khác biệt chỉ do chữ hoa hoặc chữ thường, hệ thống cập nhật lại tên.</w:t>
      </w:r>
    </w:p>
    <w:p w14:paraId="7C3B3534" w14:textId="77777777" w:rsidR="00052C3F" w:rsidRDefault="009A69C7">
      <w:pPr>
        <w:numPr>
          <w:ilvl w:val="0"/>
          <w:numId w:val="8"/>
        </w:numPr>
        <w:pBdr>
          <w:top w:val="nil"/>
          <w:left w:val="nil"/>
          <w:bottom w:val="nil"/>
          <w:right w:val="nil"/>
          <w:between w:val="nil"/>
        </w:pBdr>
        <w:spacing w:after="0" w:line="360" w:lineRule="auto"/>
        <w:ind w:left="1080"/>
        <w:jc w:val="both"/>
        <w:rPr>
          <w:color w:val="000000"/>
          <w:sz w:val="22"/>
          <w:szCs w:val="22"/>
        </w:rPr>
      </w:pPr>
      <w:r>
        <w:rPr>
          <w:rFonts w:ascii="Arial" w:eastAsia="Arial" w:hAnsi="Arial" w:cs="Arial"/>
          <w:color w:val="000000"/>
          <w:sz w:val="22"/>
          <w:szCs w:val="22"/>
        </w:rPr>
        <w:t>Nếu là người chơi mới, hệ thống tự tạo người chơi mới.</w:t>
      </w:r>
    </w:p>
    <w:p w14:paraId="06750B0C" w14:textId="77777777" w:rsidR="00052C3F" w:rsidRDefault="009A69C7">
      <w:pPr>
        <w:numPr>
          <w:ilvl w:val="0"/>
          <w:numId w:val="8"/>
        </w:numPr>
        <w:pBdr>
          <w:top w:val="nil"/>
          <w:left w:val="nil"/>
          <w:bottom w:val="nil"/>
          <w:right w:val="nil"/>
          <w:between w:val="nil"/>
        </w:pBdr>
        <w:spacing w:after="0" w:line="360" w:lineRule="auto"/>
        <w:ind w:left="1080"/>
        <w:jc w:val="both"/>
        <w:rPr>
          <w:color w:val="000000"/>
          <w:sz w:val="22"/>
          <w:szCs w:val="22"/>
        </w:rPr>
      </w:pPr>
      <w:r>
        <w:rPr>
          <w:rFonts w:ascii="Arial" w:eastAsia="Arial" w:hAnsi="Arial" w:cs="Arial"/>
          <w:color w:val="000000"/>
          <w:sz w:val="22"/>
          <w:szCs w:val="22"/>
        </w:rPr>
        <w:lastRenderedPageBreak/>
        <w:t>Nếu người chơi đã được thêm vào phiên hiện tại và chưa rời phiên, hệ thống sẽ từ chối thêm trùng.</w:t>
      </w:r>
    </w:p>
    <w:p w14:paraId="53358846" w14:textId="77777777" w:rsidR="00052C3F" w:rsidRDefault="00052C3F">
      <w:pPr>
        <w:pBdr>
          <w:top w:val="nil"/>
          <w:left w:val="nil"/>
          <w:bottom w:val="nil"/>
          <w:right w:val="nil"/>
          <w:between w:val="nil"/>
        </w:pBdr>
        <w:spacing w:after="0"/>
        <w:ind w:left="720"/>
        <w:rPr>
          <w:rFonts w:ascii="Arial" w:eastAsia="Arial" w:hAnsi="Arial" w:cs="Arial"/>
          <w:b/>
          <w:bCs/>
          <w:color w:val="000000"/>
          <w:sz w:val="22"/>
          <w:szCs w:val="22"/>
        </w:rPr>
      </w:pPr>
    </w:p>
    <w:p w14:paraId="47B9D91E" w14:textId="77777777" w:rsidR="00052C3F" w:rsidRDefault="009A69C7">
      <w:pPr>
        <w:pBdr>
          <w:top w:val="nil"/>
          <w:left w:val="nil"/>
          <w:bottom w:val="nil"/>
          <w:right w:val="nil"/>
          <w:between w:val="nil"/>
        </w:pBdr>
        <w:spacing w:after="0"/>
        <w:ind w:left="720"/>
        <w:rPr>
          <w:color w:val="000000"/>
        </w:rPr>
      </w:pPr>
      <w:r>
        <w:rPr>
          <w:noProof/>
          <w:color w:val="000000"/>
        </w:rPr>
        <w:drawing>
          <wp:inline distT="0" distB="0" distL="0" distR="0" wp14:anchorId="3E063C25" wp14:editId="103E1BB4">
            <wp:extent cx="2505710" cy="2753360"/>
            <wp:effectExtent l="0" t="0" r="0" b="0"/>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505710" cy="2753360"/>
                    </a:xfrm>
                    <a:prstGeom prst="rect">
                      <a:avLst/>
                    </a:prstGeom>
                    <a:ln/>
                  </pic:spPr>
                </pic:pic>
              </a:graphicData>
            </a:graphic>
          </wp:inline>
        </w:drawing>
      </w:r>
      <w:r>
        <w:rPr>
          <w:color w:val="000000"/>
        </w:rPr>
        <w:t xml:space="preserve"> </w:t>
      </w:r>
      <w:r>
        <w:rPr>
          <w:noProof/>
          <w:color w:val="000000"/>
        </w:rPr>
        <w:drawing>
          <wp:inline distT="0" distB="0" distL="0" distR="0" wp14:anchorId="39B98E13" wp14:editId="1E8C45E5">
            <wp:extent cx="2673350" cy="2789555"/>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73350" cy="2789555"/>
                    </a:xfrm>
                    <a:prstGeom prst="rect">
                      <a:avLst/>
                    </a:prstGeom>
                    <a:ln/>
                  </pic:spPr>
                </pic:pic>
              </a:graphicData>
            </a:graphic>
          </wp:inline>
        </w:drawing>
      </w:r>
    </w:p>
    <w:p w14:paraId="3FCB3F1F" w14:textId="77777777" w:rsidR="00052C3F" w:rsidRDefault="009A69C7">
      <w:pPr>
        <w:pBdr>
          <w:top w:val="nil"/>
          <w:left w:val="nil"/>
          <w:bottom w:val="nil"/>
          <w:right w:val="nil"/>
          <w:between w:val="nil"/>
        </w:pBdr>
        <w:spacing w:after="0"/>
        <w:ind w:left="720"/>
        <w:rPr>
          <w:rFonts w:ascii="Arial" w:eastAsia="Arial" w:hAnsi="Arial" w:cs="Arial"/>
          <w:b/>
          <w:bCs/>
          <w:color w:val="000000"/>
          <w:sz w:val="22"/>
          <w:szCs w:val="22"/>
        </w:rPr>
      </w:pPr>
      <w:r>
        <w:rPr>
          <w:rFonts w:ascii="Arial" w:eastAsia="Arial" w:hAnsi="Arial" w:cs="Arial"/>
          <w:b/>
          <w:bCs/>
          <w:noProof/>
          <w:color w:val="000000"/>
          <w:sz w:val="22"/>
          <w:szCs w:val="22"/>
        </w:rPr>
        <w:drawing>
          <wp:inline distT="0" distB="0" distL="0" distR="0" wp14:anchorId="0662379D" wp14:editId="00FC3836">
            <wp:extent cx="3059771" cy="2023286"/>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3059771" cy="2023286"/>
                    </a:xfrm>
                    <a:prstGeom prst="rect">
                      <a:avLst/>
                    </a:prstGeom>
                    <a:ln/>
                  </pic:spPr>
                </pic:pic>
              </a:graphicData>
            </a:graphic>
          </wp:inline>
        </w:drawing>
      </w:r>
    </w:p>
    <w:p w14:paraId="73415F53" w14:textId="77777777" w:rsidR="00052C3F" w:rsidRDefault="00052C3F">
      <w:pPr>
        <w:pBdr>
          <w:top w:val="nil"/>
          <w:left w:val="nil"/>
          <w:bottom w:val="nil"/>
          <w:right w:val="nil"/>
          <w:between w:val="nil"/>
        </w:pBdr>
        <w:spacing w:after="0"/>
        <w:ind w:left="720"/>
        <w:rPr>
          <w:rFonts w:ascii="Arial" w:eastAsia="Arial" w:hAnsi="Arial" w:cs="Arial"/>
          <w:b/>
          <w:bCs/>
          <w:color w:val="000000"/>
          <w:sz w:val="22"/>
          <w:szCs w:val="22"/>
        </w:rPr>
      </w:pPr>
    </w:p>
    <w:p w14:paraId="2DF2F5E7" w14:textId="77777777" w:rsidR="00052C3F" w:rsidRDefault="009A69C7">
      <w:pPr>
        <w:pBdr>
          <w:top w:val="nil"/>
          <w:left w:val="nil"/>
          <w:bottom w:val="nil"/>
          <w:right w:val="nil"/>
          <w:between w:val="nil"/>
        </w:pBdr>
        <w:spacing w:after="0"/>
        <w:ind w:left="720"/>
        <w:rPr>
          <w:rFonts w:ascii="Arial" w:eastAsia="Arial" w:hAnsi="Arial" w:cs="Arial"/>
          <w:b/>
          <w:bCs/>
          <w:color w:val="000000"/>
          <w:sz w:val="22"/>
          <w:szCs w:val="22"/>
        </w:rPr>
      </w:pPr>
      <w:r>
        <w:rPr>
          <w:noProof/>
          <w:color w:val="000000"/>
        </w:rPr>
        <w:lastRenderedPageBreak/>
        <w:drawing>
          <wp:inline distT="0" distB="0" distL="0" distR="0" wp14:anchorId="67052F9B" wp14:editId="4D002BCB">
            <wp:extent cx="5486400" cy="3556000"/>
            <wp:effectExtent l="0" t="0" r="0" b="0"/>
            <wp:docPr id="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86400" cy="3556000"/>
                    </a:xfrm>
                    <a:prstGeom prst="rect">
                      <a:avLst/>
                    </a:prstGeom>
                    <a:ln/>
                  </pic:spPr>
                </pic:pic>
              </a:graphicData>
            </a:graphic>
          </wp:inline>
        </w:drawing>
      </w:r>
    </w:p>
    <w:p w14:paraId="5CD07768" w14:textId="77777777" w:rsidR="00052C3F" w:rsidRDefault="009A69C7">
      <w:pPr>
        <w:pBdr>
          <w:top w:val="nil"/>
          <w:left w:val="nil"/>
          <w:bottom w:val="nil"/>
          <w:right w:val="nil"/>
          <w:between w:val="nil"/>
        </w:pBdr>
        <w:spacing w:after="0"/>
        <w:ind w:left="720"/>
        <w:jc w:val="center"/>
        <w:rPr>
          <w:rFonts w:ascii="Arial" w:eastAsia="Arial" w:hAnsi="Arial" w:cs="Arial"/>
          <w:color w:val="000000"/>
          <w:sz w:val="22"/>
          <w:szCs w:val="22"/>
        </w:rPr>
      </w:pPr>
      <w:r>
        <w:rPr>
          <w:rFonts w:ascii="Arial" w:eastAsia="Arial" w:hAnsi="Arial" w:cs="Arial"/>
          <w:color w:val="000000"/>
          <w:sz w:val="22"/>
          <w:szCs w:val="22"/>
        </w:rPr>
        <w:t>Màn hình minh họa 5 người chơi trong phiên.</w:t>
      </w:r>
    </w:p>
    <w:p w14:paraId="4481BE7A" w14:textId="77777777" w:rsidR="00052C3F" w:rsidRDefault="00052C3F">
      <w:pPr>
        <w:pBdr>
          <w:top w:val="nil"/>
          <w:left w:val="nil"/>
          <w:bottom w:val="nil"/>
          <w:right w:val="nil"/>
          <w:between w:val="nil"/>
        </w:pBdr>
        <w:spacing w:after="0"/>
        <w:ind w:left="720"/>
        <w:jc w:val="both"/>
        <w:rPr>
          <w:rFonts w:ascii="Arial" w:eastAsia="Arial" w:hAnsi="Arial" w:cs="Arial"/>
          <w:color w:val="000000"/>
          <w:sz w:val="22"/>
          <w:szCs w:val="22"/>
        </w:rPr>
      </w:pPr>
    </w:p>
    <w:p w14:paraId="4075252A" w14:textId="77777777" w:rsidR="00052C3F" w:rsidRDefault="009A69C7" w:rsidP="00F63DFA">
      <w:pPr>
        <w:pStyle w:val="Heading3"/>
        <w:numPr>
          <w:ilvl w:val="2"/>
          <w:numId w:val="11"/>
        </w:numPr>
      </w:pPr>
      <w:r>
        <w:t>Thêm người chơi vào sân</w:t>
      </w:r>
    </w:p>
    <w:p w14:paraId="691F83BD"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color w:val="000000"/>
          <w:sz w:val="22"/>
          <w:szCs w:val="22"/>
        </w:rPr>
        <w:t xml:space="preserve"> Người chơi được thêm vào sân được chia làm 4 vị trí (A, B, C, D) và sẽ thuộc đội 1 hoặc đội 2 (vị trí bên trái hoặc bên phải sân) như đánh đôi thông thường.Trong đó:</w:t>
      </w:r>
    </w:p>
    <w:p w14:paraId="790DCE70" w14:textId="77777777" w:rsidR="00052C3F" w:rsidRDefault="009A69C7">
      <w:pPr>
        <w:numPr>
          <w:ilvl w:val="0"/>
          <w:numId w:val="4"/>
        </w:numPr>
        <w:pBdr>
          <w:top w:val="nil"/>
          <w:left w:val="nil"/>
          <w:bottom w:val="nil"/>
          <w:right w:val="nil"/>
          <w:between w:val="nil"/>
        </w:pBdr>
        <w:spacing w:after="0"/>
        <w:ind w:left="1350"/>
        <w:jc w:val="both"/>
        <w:rPr>
          <w:color w:val="000000"/>
          <w:sz w:val="22"/>
          <w:szCs w:val="22"/>
        </w:rPr>
      </w:pPr>
      <w:r>
        <w:rPr>
          <w:rFonts w:ascii="Arial" w:eastAsia="Arial" w:hAnsi="Arial" w:cs="Arial"/>
          <w:color w:val="000000"/>
          <w:sz w:val="22"/>
          <w:szCs w:val="22"/>
        </w:rPr>
        <w:t>Vị trí A và B thuộc đội 1.</w:t>
      </w:r>
    </w:p>
    <w:p w14:paraId="21B5844B" w14:textId="77777777" w:rsidR="00052C3F" w:rsidRDefault="009A69C7">
      <w:pPr>
        <w:numPr>
          <w:ilvl w:val="0"/>
          <w:numId w:val="4"/>
        </w:numPr>
        <w:pBdr>
          <w:top w:val="nil"/>
          <w:left w:val="nil"/>
          <w:bottom w:val="nil"/>
          <w:right w:val="nil"/>
          <w:between w:val="nil"/>
        </w:pBdr>
        <w:spacing w:after="0"/>
        <w:ind w:left="1350"/>
        <w:jc w:val="both"/>
        <w:rPr>
          <w:color w:val="000000"/>
          <w:sz w:val="22"/>
          <w:szCs w:val="22"/>
        </w:rPr>
      </w:pPr>
      <w:r>
        <w:rPr>
          <w:rFonts w:ascii="Arial" w:eastAsia="Arial" w:hAnsi="Arial" w:cs="Arial"/>
          <w:color w:val="000000"/>
          <w:sz w:val="22"/>
          <w:szCs w:val="22"/>
        </w:rPr>
        <w:t>Vị trí C và D thuộc đội 2.</w:t>
      </w:r>
    </w:p>
    <w:p w14:paraId="4BA0F069"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color w:val="000000"/>
          <w:sz w:val="22"/>
          <w:szCs w:val="22"/>
        </w:rPr>
        <w:t>Quản trị chỉ cần quan tâm đến người chơi thuộc đội nào.</w:t>
      </w:r>
      <w:r>
        <w:rPr>
          <w:color w:val="000000"/>
        </w:rPr>
        <w:t xml:space="preserve"> </w:t>
      </w:r>
      <w:r>
        <w:rPr>
          <w:rFonts w:ascii="Arial" w:eastAsia="Arial" w:hAnsi="Arial" w:cs="Arial"/>
          <w:color w:val="000000"/>
          <w:sz w:val="22"/>
          <w:szCs w:val="22"/>
        </w:rPr>
        <w:t>Hệ thống chỉ cho phép chuyển sang trạng thái bắt đầu khi cả hai đội đều đã có ít nhất một người chơi.</w:t>
      </w:r>
    </w:p>
    <w:p w14:paraId="7833CAB3" w14:textId="77777777" w:rsidR="00052C3F" w:rsidRDefault="00052C3F">
      <w:pPr>
        <w:pBdr>
          <w:top w:val="nil"/>
          <w:left w:val="nil"/>
          <w:bottom w:val="nil"/>
          <w:right w:val="nil"/>
          <w:between w:val="nil"/>
        </w:pBdr>
        <w:spacing w:after="0" w:line="360" w:lineRule="auto"/>
        <w:ind w:left="907"/>
        <w:jc w:val="both"/>
        <w:rPr>
          <w:rFonts w:ascii="Arial" w:eastAsia="Arial" w:hAnsi="Arial" w:cs="Arial"/>
          <w:color w:val="000000"/>
          <w:sz w:val="22"/>
          <w:szCs w:val="22"/>
        </w:rPr>
      </w:pPr>
    </w:p>
    <w:p w14:paraId="75F43E11" w14:textId="77777777" w:rsidR="00052C3F" w:rsidRDefault="009A69C7">
      <w:pPr>
        <w:pBdr>
          <w:top w:val="nil"/>
          <w:left w:val="nil"/>
          <w:bottom w:val="nil"/>
          <w:right w:val="nil"/>
          <w:between w:val="nil"/>
        </w:pBdr>
        <w:spacing w:after="0"/>
        <w:ind w:left="720"/>
        <w:jc w:val="both"/>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1A9CF1ED" wp14:editId="11F9C926">
            <wp:extent cx="5486400" cy="3552825"/>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486400" cy="3552825"/>
                    </a:xfrm>
                    <a:prstGeom prst="rect">
                      <a:avLst/>
                    </a:prstGeom>
                    <a:ln/>
                  </pic:spPr>
                </pic:pic>
              </a:graphicData>
            </a:graphic>
          </wp:inline>
        </w:drawing>
      </w:r>
    </w:p>
    <w:p w14:paraId="35FE1AEC" w14:textId="77777777" w:rsidR="00052C3F" w:rsidRDefault="009A69C7">
      <w:pPr>
        <w:pBdr>
          <w:top w:val="nil"/>
          <w:left w:val="nil"/>
          <w:bottom w:val="nil"/>
          <w:right w:val="nil"/>
          <w:between w:val="nil"/>
        </w:pBdr>
        <w:spacing w:after="0"/>
        <w:ind w:left="720"/>
        <w:jc w:val="center"/>
        <w:rPr>
          <w:rFonts w:ascii="Arial" w:eastAsia="Arial" w:hAnsi="Arial" w:cs="Arial"/>
          <w:color w:val="000000"/>
          <w:sz w:val="22"/>
          <w:szCs w:val="22"/>
        </w:rPr>
      </w:pPr>
      <w:r>
        <w:rPr>
          <w:rFonts w:ascii="Arial" w:eastAsia="Arial" w:hAnsi="Arial" w:cs="Arial"/>
          <w:i/>
          <w:iCs/>
          <w:color w:val="000000"/>
          <w:sz w:val="22"/>
          <w:szCs w:val="22"/>
        </w:rPr>
        <w:t>Màn hình xếp người chơi vào sân</w:t>
      </w:r>
    </w:p>
    <w:p w14:paraId="705B963D"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bookmarkStart w:id="0" w:name="_gyh8wfgz21s1" w:colFirst="0" w:colLast="0"/>
      <w:bookmarkEnd w:id="0"/>
    </w:p>
    <w:p w14:paraId="049F9F72"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36A66530" wp14:editId="2884A6A0">
            <wp:extent cx="2647950" cy="1495425"/>
            <wp:effectExtent l="0" t="0" r="0" b="0"/>
            <wp:docPr id="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647950" cy="1495425"/>
                    </a:xfrm>
                    <a:prstGeom prst="rect">
                      <a:avLst/>
                    </a:prstGeom>
                    <a:ln/>
                  </pic:spPr>
                </pic:pic>
              </a:graphicData>
            </a:graphic>
          </wp:inline>
        </w:drawing>
      </w:r>
      <w:r>
        <w:rPr>
          <w:rFonts w:ascii="Arial" w:eastAsia="Arial" w:hAnsi="Arial" w:cs="Arial"/>
          <w:noProof/>
          <w:color w:val="000000"/>
          <w:sz w:val="22"/>
          <w:szCs w:val="22"/>
        </w:rPr>
        <w:drawing>
          <wp:inline distT="0" distB="0" distL="0" distR="0" wp14:anchorId="03F906D8" wp14:editId="03884139">
            <wp:extent cx="2790825" cy="1495425"/>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790825" cy="1495425"/>
                    </a:xfrm>
                    <a:prstGeom prst="rect">
                      <a:avLst/>
                    </a:prstGeom>
                    <a:ln/>
                  </pic:spPr>
                </pic:pic>
              </a:graphicData>
            </a:graphic>
          </wp:inline>
        </w:drawing>
      </w:r>
    </w:p>
    <w:p w14:paraId="7AB4807F"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79B28F28" w14:textId="77777777" w:rsidR="00052C3F" w:rsidRDefault="009A69C7">
      <w:pPr>
        <w:pBdr>
          <w:top w:val="nil"/>
          <w:left w:val="nil"/>
          <w:bottom w:val="nil"/>
          <w:right w:val="nil"/>
          <w:between w:val="nil"/>
        </w:pBdr>
        <w:spacing w:after="0"/>
        <w:ind w:left="720"/>
        <w:jc w:val="center"/>
        <w:rPr>
          <w:rFonts w:ascii="Arial" w:eastAsia="Arial" w:hAnsi="Arial" w:cs="Arial"/>
          <w:i/>
          <w:iCs/>
          <w:color w:val="000000"/>
          <w:sz w:val="22"/>
          <w:szCs w:val="22"/>
        </w:rPr>
      </w:pPr>
      <w:r>
        <w:rPr>
          <w:rFonts w:ascii="Arial" w:eastAsia="Arial" w:hAnsi="Arial" w:cs="Arial"/>
          <w:i/>
          <w:iCs/>
          <w:color w:val="000000"/>
          <w:sz w:val="22"/>
          <w:szCs w:val="22"/>
        </w:rPr>
        <w:t>Minh họa trường hợp xếp người chơi vào sân hợp lệ để bắt đầu trận đấu:</w:t>
      </w:r>
    </w:p>
    <w:p w14:paraId="522AD7A8"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50A0380C"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1D3AD664" wp14:editId="753F7405">
            <wp:extent cx="2571750" cy="1562100"/>
            <wp:effectExtent l="0" t="0" r="0" b="0"/>
            <wp:docPr id="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2571750" cy="1562100"/>
                    </a:xfrm>
                    <a:prstGeom prst="rect">
                      <a:avLst/>
                    </a:prstGeom>
                    <a:ln/>
                  </pic:spPr>
                </pic:pic>
              </a:graphicData>
            </a:graphic>
          </wp:inline>
        </w:drawing>
      </w:r>
      <w:r>
        <w:rPr>
          <w:rFonts w:ascii="Arial" w:eastAsia="Arial" w:hAnsi="Arial" w:cs="Arial"/>
          <w:noProof/>
          <w:color w:val="000000"/>
          <w:sz w:val="22"/>
          <w:szCs w:val="22"/>
        </w:rPr>
        <w:drawing>
          <wp:inline distT="0" distB="0" distL="0" distR="0" wp14:anchorId="1E52DEC7" wp14:editId="6C392E9D">
            <wp:extent cx="2609850" cy="1571625"/>
            <wp:effectExtent l="0" t="0" r="0" b="0"/>
            <wp:docPr id="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2609850" cy="1571625"/>
                    </a:xfrm>
                    <a:prstGeom prst="rect">
                      <a:avLst/>
                    </a:prstGeom>
                    <a:ln/>
                  </pic:spPr>
                </pic:pic>
              </a:graphicData>
            </a:graphic>
          </wp:inline>
        </w:drawing>
      </w:r>
      <w:r>
        <w:rPr>
          <w:rFonts w:ascii="Arial" w:eastAsia="Arial" w:hAnsi="Arial" w:cs="Arial"/>
          <w:noProof/>
          <w:color w:val="000000"/>
          <w:sz w:val="22"/>
          <w:szCs w:val="22"/>
        </w:rPr>
        <w:drawing>
          <wp:inline distT="0" distB="0" distL="0" distR="0" wp14:anchorId="68BE3152" wp14:editId="63771365">
            <wp:extent cx="2581275" cy="1533525"/>
            <wp:effectExtent l="0" t="0" r="0" b="0"/>
            <wp:docPr id="4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2581275" cy="1533525"/>
                    </a:xfrm>
                    <a:prstGeom prst="rect">
                      <a:avLst/>
                    </a:prstGeom>
                    <a:ln/>
                  </pic:spPr>
                </pic:pic>
              </a:graphicData>
            </a:graphic>
          </wp:inline>
        </w:drawing>
      </w:r>
      <w:r>
        <w:rPr>
          <w:rFonts w:ascii="Arial" w:eastAsia="Arial" w:hAnsi="Arial" w:cs="Arial"/>
          <w:noProof/>
          <w:color w:val="000000"/>
          <w:sz w:val="22"/>
          <w:szCs w:val="22"/>
        </w:rPr>
        <w:drawing>
          <wp:inline distT="0" distB="0" distL="0" distR="0" wp14:anchorId="6A2FE627" wp14:editId="4A9D458D">
            <wp:extent cx="2590800" cy="1524000"/>
            <wp:effectExtent l="0" t="0" r="0" b="0"/>
            <wp:docPr id="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2590800" cy="1524000"/>
                    </a:xfrm>
                    <a:prstGeom prst="rect">
                      <a:avLst/>
                    </a:prstGeom>
                    <a:ln/>
                  </pic:spPr>
                </pic:pic>
              </a:graphicData>
            </a:graphic>
          </wp:inline>
        </w:drawing>
      </w:r>
    </w:p>
    <w:p w14:paraId="2D931368" w14:textId="77777777" w:rsidR="00052C3F" w:rsidRDefault="009A69C7">
      <w:pPr>
        <w:pBdr>
          <w:top w:val="nil"/>
          <w:left w:val="nil"/>
          <w:bottom w:val="nil"/>
          <w:right w:val="nil"/>
          <w:between w:val="nil"/>
        </w:pBdr>
        <w:spacing w:after="0"/>
        <w:ind w:left="720"/>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0E8214D5" wp14:editId="2F65E45B">
            <wp:extent cx="3105150" cy="1162050"/>
            <wp:effectExtent l="0" t="0" r="0" b="0"/>
            <wp:docPr id="4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3105150" cy="1162050"/>
                    </a:xfrm>
                    <a:prstGeom prst="rect">
                      <a:avLst/>
                    </a:prstGeom>
                    <a:ln/>
                  </pic:spPr>
                </pic:pic>
              </a:graphicData>
            </a:graphic>
          </wp:inline>
        </w:drawing>
      </w:r>
    </w:p>
    <w:p w14:paraId="7E5C3799"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color w:val="000000"/>
          <w:sz w:val="22"/>
          <w:szCs w:val="22"/>
        </w:rPr>
        <w:t xml:space="preserve">Minh họa trường hợp xếp người chơi vào sân </w:t>
      </w:r>
      <w:r>
        <w:rPr>
          <w:rFonts w:ascii="Arial" w:eastAsia="Arial" w:hAnsi="Arial" w:cs="Arial"/>
          <w:b/>
          <w:bCs/>
          <w:color w:val="000000"/>
          <w:sz w:val="22"/>
          <w:szCs w:val="22"/>
        </w:rPr>
        <w:t>KHÔNG</w:t>
      </w:r>
      <w:r>
        <w:rPr>
          <w:rFonts w:ascii="Arial" w:eastAsia="Arial" w:hAnsi="Arial" w:cs="Arial"/>
          <w:color w:val="000000"/>
          <w:sz w:val="22"/>
          <w:szCs w:val="22"/>
        </w:rPr>
        <w:t xml:space="preserve"> hợp lệ để bắt đầu trận đấu:</w:t>
      </w:r>
    </w:p>
    <w:p w14:paraId="32CDD8FA"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1E09B3FB" w14:textId="77777777" w:rsidR="00052C3F" w:rsidRPr="00F63DFA" w:rsidRDefault="009A69C7" w:rsidP="00F63DFA">
      <w:pPr>
        <w:pStyle w:val="Heading3"/>
        <w:numPr>
          <w:ilvl w:val="2"/>
          <w:numId w:val="11"/>
        </w:numPr>
      </w:pPr>
      <w:r w:rsidRPr="00F63DFA">
        <w:t>Xóa người chơi khỏi sân</w:t>
      </w:r>
    </w:p>
    <w:p w14:paraId="754A70C2"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bookmarkStart w:id="1" w:name="_gqylmpgvzitn" w:colFirst="0" w:colLast="0"/>
      <w:bookmarkEnd w:id="1"/>
      <w:r>
        <w:rPr>
          <w:rFonts w:ascii="Arial" w:eastAsia="Arial" w:hAnsi="Arial" w:cs="Arial"/>
          <w:color w:val="000000"/>
          <w:sz w:val="22"/>
          <w:szCs w:val="22"/>
        </w:rPr>
        <w:t>Điều kiện: trận đấu ở trạng thái Chưa bắt đầu</w:t>
      </w:r>
    </w:p>
    <w:p w14:paraId="43D4B4BE"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bookmarkStart w:id="2" w:name="_da3gi7yppvos" w:colFirst="0" w:colLast="0"/>
      <w:bookmarkEnd w:id="2"/>
      <w:r>
        <w:rPr>
          <w:rFonts w:ascii="Arial" w:eastAsia="Arial" w:hAnsi="Arial" w:cs="Arial"/>
          <w:color w:val="000000"/>
          <w:sz w:val="22"/>
          <w:szCs w:val="22"/>
        </w:rPr>
        <w:t>Quản trị có thể đưa người chơi ra khỏi vị trí trên sân bằng cách kéo thả chuột người chơi quay lại khu vực người chơi. Nếu trận đã bắt đầu, đang diễn ra hoặc đã kết thúc, thao tác này không thể thực hiện.</w:t>
      </w:r>
    </w:p>
    <w:p w14:paraId="5226B703" w14:textId="77777777" w:rsidR="00052C3F" w:rsidRDefault="009A69C7">
      <w:pPr>
        <w:pBdr>
          <w:top w:val="nil"/>
          <w:left w:val="nil"/>
          <w:bottom w:val="nil"/>
          <w:right w:val="nil"/>
          <w:between w:val="nil"/>
        </w:pBdr>
        <w:spacing w:after="0" w:line="360" w:lineRule="auto"/>
        <w:ind w:left="907"/>
        <w:jc w:val="both"/>
        <w:rPr>
          <w:rFonts w:ascii="Arial" w:eastAsia="Arial" w:hAnsi="Arial" w:cs="Arial"/>
          <w:color w:val="000000"/>
          <w:sz w:val="22"/>
          <w:szCs w:val="22"/>
        </w:rPr>
      </w:pPr>
      <w:r>
        <w:rPr>
          <w:rFonts w:ascii="Arial" w:eastAsia="Arial" w:hAnsi="Arial" w:cs="Arial"/>
          <w:color w:val="000000"/>
          <w:sz w:val="22"/>
          <w:szCs w:val="22"/>
        </w:rPr>
        <w:t>Nếu Quản trị viên muốn thay đổi người chơi, cần phải huỷ trận đấu và thêm người chơi lại từ đầu.</w:t>
      </w:r>
    </w:p>
    <w:p w14:paraId="3247CDB3" w14:textId="77777777" w:rsidR="00052C3F" w:rsidRPr="00F63DFA" w:rsidRDefault="009A69C7" w:rsidP="00F63DFA">
      <w:pPr>
        <w:pStyle w:val="Heading2"/>
        <w:numPr>
          <w:ilvl w:val="1"/>
          <w:numId w:val="11"/>
        </w:numPr>
      </w:pPr>
      <w:r>
        <w:t>Cập nhật về trạng thái trận đấu</w:t>
      </w:r>
    </w:p>
    <w:p w14:paraId="07AB1D2E" w14:textId="77777777" w:rsidR="00052C3F" w:rsidRDefault="009A69C7">
      <w:pPr>
        <w:numPr>
          <w:ilvl w:val="0"/>
          <w:numId w:val="5"/>
        </w:numPr>
        <w:pBdr>
          <w:top w:val="nil"/>
          <w:left w:val="nil"/>
          <w:bottom w:val="nil"/>
          <w:right w:val="nil"/>
          <w:between w:val="nil"/>
        </w:pBdr>
        <w:spacing w:after="0" w:line="360" w:lineRule="auto"/>
        <w:ind w:left="907"/>
        <w:jc w:val="both"/>
        <w:rPr>
          <w:color w:val="000000"/>
          <w:sz w:val="22"/>
          <w:szCs w:val="22"/>
        </w:rPr>
      </w:pPr>
      <w:bookmarkStart w:id="3" w:name="_ulwc88i56q0z" w:colFirst="0" w:colLast="0"/>
      <w:bookmarkEnd w:id="3"/>
      <w:r>
        <w:rPr>
          <w:rFonts w:ascii="Arial" w:eastAsia="Arial" w:hAnsi="Arial" w:cs="Arial"/>
          <w:b/>
          <w:bCs/>
          <w:color w:val="000000"/>
          <w:sz w:val="22"/>
          <w:szCs w:val="22"/>
        </w:rPr>
        <w:t>Chưa Bắt đầu trận đấu:</w:t>
      </w:r>
      <w:r>
        <w:rPr>
          <w:rFonts w:ascii="Arial" w:eastAsia="Arial" w:hAnsi="Arial" w:cs="Arial"/>
          <w:color w:val="000000"/>
          <w:sz w:val="22"/>
          <w:szCs w:val="22"/>
        </w:rPr>
        <w:t xml:space="preserve"> trạng thái mặc định, núi Bắt đầu hiển thị khi di chuyển con chuột vào ô sân.</w:t>
      </w:r>
    </w:p>
    <w:p w14:paraId="4A8B1652"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72F63AA4" wp14:editId="6B349FA2">
            <wp:extent cx="3795543" cy="2457878"/>
            <wp:effectExtent l="0" t="0" r="0" b="0"/>
            <wp:docPr id="4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3795543" cy="2457878"/>
                    </a:xfrm>
                    <a:prstGeom prst="rect">
                      <a:avLst/>
                    </a:prstGeom>
                    <a:ln/>
                  </pic:spPr>
                </pic:pic>
              </a:graphicData>
            </a:graphic>
          </wp:inline>
        </w:drawing>
      </w:r>
    </w:p>
    <w:p w14:paraId="54E432DC"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i/>
          <w:iCs/>
          <w:color w:val="000000"/>
          <w:sz w:val="22"/>
          <w:szCs w:val="22"/>
        </w:rPr>
        <w:t xml:space="preserve">              Màn hình sẵn sàng bắt đầu trận</w:t>
      </w:r>
    </w:p>
    <w:p w14:paraId="5180116A" w14:textId="77777777" w:rsidR="00052C3F" w:rsidRDefault="009A69C7">
      <w:pPr>
        <w:numPr>
          <w:ilvl w:val="0"/>
          <w:numId w:val="5"/>
        </w:numPr>
        <w:pBdr>
          <w:top w:val="nil"/>
          <w:left w:val="nil"/>
          <w:bottom w:val="nil"/>
          <w:right w:val="nil"/>
          <w:between w:val="nil"/>
        </w:pBdr>
        <w:spacing w:after="0" w:line="360" w:lineRule="auto"/>
        <w:ind w:left="907"/>
        <w:jc w:val="both"/>
        <w:rPr>
          <w:color w:val="000000"/>
          <w:sz w:val="22"/>
          <w:szCs w:val="22"/>
        </w:rPr>
      </w:pPr>
      <w:r>
        <w:rPr>
          <w:rFonts w:ascii="Arial" w:eastAsia="Arial" w:hAnsi="Arial" w:cs="Arial"/>
          <w:b/>
          <w:bCs/>
          <w:color w:val="000000"/>
          <w:sz w:val="22"/>
          <w:szCs w:val="22"/>
        </w:rPr>
        <w:t xml:space="preserve">Đang diễn ra trận đấu: </w:t>
      </w:r>
      <w:r>
        <w:rPr>
          <w:rFonts w:ascii="Arial" w:eastAsia="Arial" w:hAnsi="Arial" w:cs="Arial"/>
          <w:color w:val="000000"/>
          <w:sz w:val="22"/>
          <w:szCs w:val="22"/>
        </w:rPr>
        <w:t xml:space="preserve">trận đang diễn ra. Chuyển sang trạng thái này sau khi  </w:t>
      </w:r>
      <w:hyperlink r:id="rId20">
        <w:r>
          <w:rPr>
            <w:rFonts w:ascii="Arial" w:eastAsia="Arial" w:hAnsi="Arial" w:cs="Arial"/>
            <w:color w:val="000000"/>
            <w:sz w:val="22"/>
            <w:szCs w:val="22"/>
          </w:rPr>
          <w:t>thỏa điều kiện bắt đầu trận đấu</w:t>
        </w:r>
      </w:hyperlink>
      <w:r>
        <w:rPr>
          <w:rFonts w:ascii="Arial" w:eastAsia="Arial" w:hAnsi="Arial" w:cs="Arial"/>
          <w:color w:val="000000"/>
          <w:sz w:val="22"/>
          <w:szCs w:val="22"/>
        </w:rPr>
        <w:t xml:space="preserve"> và </w:t>
      </w:r>
      <w:r>
        <w:rPr>
          <w:rFonts w:ascii="Arial" w:eastAsia="Arial" w:hAnsi="Arial" w:cs="Arial"/>
          <w:b/>
          <w:bCs/>
          <w:color w:val="000000"/>
          <w:sz w:val="22"/>
          <w:szCs w:val="22"/>
        </w:rPr>
        <w:t>Quản trị viên chọn nút Bắt đầu</w:t>
      </w:r>
      <w:r>
        <w:rPr>
          <w:rFonts w:ascii="Arial" w:eastAsia="Arial" w:hAnsi="Arial" w:cs="Arial"/>
          <w:color w:val="000000"/>
          <w:sz w:val="22"/>
          <w:szCs w:val="22"/>
        </w:rPr>
        <w:t>. Sau khi bắt đầu thành công, giao diện sẽ chuyển sang trạng thái trận đang diễn ra và hiển thị các nút thao tác như “</w:t>
      </w:r>
      <w:r>
        <w:rPr>
          <w:rFonts w:ascii="Arial" w:eastAsia="Arial" w:hAnsi="Arial" w:cs="Arial"/>
          <w:b/>
          <w:bCs/>
          <w:color w:val="000000"/>
          <w:sz w:val="22"/>
          <w:szCs w:val="22"/>
        </w:rPr>
        <w:t>Kết thúc” và “Huỷ”.</w:t>
      </w:r>
    </w:p>
    <w:p w14:paraId="3928F423"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5CDD0602" wp14:editId="263C53D1">
            <wp:extent cx="3733800" cy="2781300"/>
            <wp:effectExtent l="0" t="0" r="0" b="0"/>
            <wp:docPr id="4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3733800" cy="2781300"/>
                    </a:xfrm>
                    <a:prstGeom prst="rect">
                      <a:avLst/>
                    </a:prstGeom>
                    <a:ln/>
                  </pic:spPr>
                </pic:pic>
              </a:graphicData>
            </a:graphic>
          </wp:inline>
        </w:drawing>
      </w:r>
    </w:p>
    <w:p w14:paraId="732ABA61"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i/>
          <w:iCs/>
          <w:color w:val="000000"/>
          <w:sz w:val="22"/>
          <w:szCs w:val="22"/>
        </w:rPr>
        <w:t xml:space="preserve">                   Màn hình trận đang diễn ra</w:t>
      </w:r>
    </w:p>
    <w:p w14:paraId="493D0902" w14:textId="77777777" w:rsidR="00052C3F" w:rsidRDefault="009A69C7">
      <w:pPr>
        <w:numPr>
          <w:ilvl w:val="0"/>
          <w:numId w:val="5"/>
        </w:numPr>
        <w:pBdr>
          <w:top w:val="nil"/>
          <w:left w:val="nil"/>
          <w:bottom w:val="nil"/>
          <w:right w:val="nil"/>
          <w:between w:val="nil"/>
        </w:pBdr>
        <w:spacing w:after="0"/>
        <w:ind w:left="900" w:hanging="270"/>
        <w:rPr>
          <w:b/>
          <w:bCs/>
          <w:color w:val="000000"/>
          <w:sz w:val="22"/>
          <w:szCs w:val="22"/>
        </w:rPr>
      </w:pPr>
      <w:r>
        <w:rPr>
          <w:rFonts w:ascii="Arial" w:eastAsia="Arial" w:hAnsi="Arial" w:cs="Arial"/>
          <w:b/>
          <w:bCs/>
          <w:color w:val="000000"/>
          <w:sz w:val="22"/>
          <w:szCs w:val="22"/>
        </w:rPr>
        <w:t xml:space="preserve">Thêm cầu cho trận đấu: </w:t>
      </w:r>
      <w:r>
        <w:rPr>
          <w:rFonts w:ascii="Arial" w:eastAsia="Arial" w:hAnsi="Arial" w:cs="Arial"/>
          <w:color w:val="000000"/>
          <w:sz w:val="22"/>
          <w:szCs w:val="22"/>
        </w:rPr>
        <w:t>di chuyển con chuột vào vị trí sân, nút Thêm sẽ hiện ra, click chuột chọn loại cầu cần thêm &gt; Xác nhận.</w:t>
      </w:r>
    </w:p>
    <w:p w14:paraId="458F6F9D"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736851A3" wp14:editId="0410DCD2">
            <wp:extent cx="2476500" cy="1495425"/>
            <wp:effectExtent l="0" t="0" r="0" b="0"/>
            <wp:docPr id="5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2476500" cy="1495425"/>
                    </a:xfrm>
                    <a:prstGeom prst="rect">
                      <a:avLst/>
                    </a:prstGeom>
                    <a:ln/>
                  </pic:spPr>
                </pic:pic>
              </a:graphicData>
            </a:graphic>
          </wp:inline>
        </w:drawing>
      </w:r>
      <w:r>
        <w:rPr>
          <w:rFonts w:ascii="Arial" w:eastAsia="Arial" w:hAnsi="Arial" w:cs="Arial"/>
          <w:noProof/>
          <w:color w:val="000000"/>
          <w:sz w:val="22"/>
          <w:szCs w:val="22"/>
        </w:rPr>
        <w:drawing>
          <wp:inline distT="0" distB="0" distL="0" distR="0" wp14:anchorId="15F4087B" wp14:editId="4DF62642">
            <wp:extent cx="2095500" cy="1628775"/>
            <wp:effectExtent l="0" t="0" r="0" b="0"/>
            <wp:docPr id="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2095500" cy="1628775"/>
                    </a:xfrm>
                    <a:prstGeom prst="rect">
                      <a:avLst/>
                    </a:prstGeom>
                    <a:ln/>
                  </pic:spPr>
                </pic:pic>
              </a:graphicData>
            </a:graphic>
          </wp:inline>
        </w:drawing>
      </w:r>
    </w:p>
    <w:p w14:paraId="2AB9A45E"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2EE364D2"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77268811" wp14:editId="1C3EE911">
            <wp:extent cx="3438525" cy="1981200"/>
            <wp:effectExtent l="0" t="0" r="0" b="0"/>
            <wp:docPr id="5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3438525" cy="1981200"/>
                    </a:xfrm>
                    <a:prstGeom prst="rect">
                      <a:avLst/>
                    </a:prstGeom>
                    <a:ln/>
                  </pic:spPr>
                </pic:pic>
              </a:graphicData>
            </a:graphic>
          </wp:inline>
        </w:drawing>
      </w:r>
    </w:p>
    <w:p w14:paraId="649F8861" w14:textId="77777777" w:rsidR="00052C3F" w:rsidRDefault="009A69C7">
      <w:pPr>
        <w:numPr>
          <w:ilvl w:val="0"/>
          <w:numId w:val="5"/>
        </w:numPr>
        <w:pBdr>
          <w:top w:val="nil"/>
          <w:left w:val="nil"/>
          <w:bottom w:val="nil"/>
          <w:right w:val="nil"/>
          <w:between w:val="nil"/>
        </w:pBdr>
        <w:spacing w:after="0" w:line="360" w:lineRule="auto"/>
        <w:ind w:left="907"/>
        <w:jc w:val="both"/>
        <w:rPr>
          <w:b/>
          <w:bCs/>
          <w:color w:val="000000"/>
          <w:sz w:val="22"/>
          <w:szCs w:val="22"/>
        </w:rPr>
      </w:pPr>
      <w:r>
        <w:rPr>
          <w:rFonts w:ascii="Arial" w:eastAsia="Arial" w:hAnsi="Arial" w:cs="Arial"/>
          <w:b/>
          <w:bCs/>
          <w:color w:val="000000"/>
          <w:sz w:val="22"/>
          <w:szCs w:val="22"/>
        </w:rPr>
        <w:t>Kết thúc trận - trận đấu đã xong: trận đã kết thúc và được chốt kết quả.</w:t>
      </w:r>
    </w:p>
    <w:p w14:paraId="573FE500"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b/>
          <w:bCs/>
          <w:color w:val="000000"/>
          <w:sz w:val="22"/>
          <w:szCs w:val="22"/>
        </w:rPr>
        <w:t xml:space="preserve">Bước 1: </w:t>
      </w:r>
      <w:r>
        <w:rPr>
          <w:rFonts w:ascii="Arial" w:eastAsia="Arial" w:hAnsi="Arial" w:cs="Arial"/>
          <w:color w:val="000000"/>
          <w:sz w:val="22"/>
          <w:szCs w:val="22"/>
        </w:rPr>
        <w:t xml:space="preserve">Chọn nút Kết thúc &gt;&gt; dữ liệu kết quả trận hiện tại sẽ được lấy để Quản trị viên kiểm tra. </w:t>
      </w:r>
    </w:p>
    <w:p w14:paraId="49412331"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347FF270" wp14:editId="2B84948C">
            <wp:extent cx="5486400" cy="3552825"/>
            <wp:effectExtent l="0" t="0" r="0" b="0"/>
            <wp:docPr id="5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486400" cy="3552825"/>
                    </a:xfrm>
                    <a:prstGeom prst="rect">
                      <a:avLst/>
                    </a:prstGeom>
                    <a:ln/>
                  </pic:spPr>
                </pic:pic>
              </a:graphicData>
            </a:graphic>
          </wp:inline>
        </w:drawing>
      </w:r>
    </w:p>
    <w:p w14:paraId="62EFE1BF" w14:textId="77777777" w:rsidR="00052C3F" w:rsidRDefault="009A69C7">
      <w:pPr>
        <w:pBdr>
          <w:top w:val="nil"/>
          <w:left w:val="nil"/>
          <w:bottom w:val="nil"/>
          <w:right w:val="nil"/>
          <w:between w:val="nil"/>
        </w:pBdr>
        <w:spacing w:after="0"/>
        <w:ind w:left="720"/>
        <w:jc w:val="center"/>
        <w:rPr>
          <w:rFonts w:ascii="Arial" w:eastAsia="Arial" w:hAnsi="Arial" w:cs="Arial"/>
          <w:i/>
          <w:iCs/>
          <w:color w:val="000000"/>
          <w:sz w:val="22"/>
          <w:szCs w:val="22"/>
        </w:rPr>
      </w:pPr>
      <w:r>
        <w:rPr>
          <w:rFonts w:ascii="Arial" w:eastAsia="Arial" w:hAnsi="Arial" w:cs="Arial"/>
          <w:i/>
          <w:iCs/>
          <w:color w:val="000000"/>
          <w:sz w:val="22"/>
          <w:szCs w:val="22"/>
        </w:rPr>
        <w:t>Hộp thoại kết quả trận và phân bổ chi phí</w:t>
      </w:r>
    </w:p>
    <w:p w14:paraId="27B43926" w14:textId="77777777" w:rsidR="00052C3F" w:rsidRDefault="009A69C7">
      <w:pPr>
        <w:pBdr>
          <w:top w:val="nil"/>
          <w:left w:val="nil"/>
          <w:bottom w:val="nil"/>
          <w:right w:val="nil"/>
          <w:between w:val="nil"/>
        </w:pBdr>
        <w:spacing w:after="0"/>
        <w:ind w:left="360"/>
        <w:rPr>
          <w:rFonts w:ascii="Arial" w:eastAsia="Arial" w:hAnsi="Arial" w:cs="Arial"/>
          <w:color w:val="000000"/>
          <w:sz w:val="22"/>
          <w:szCs w:val="22"/>
        </w:rPr>
      </w:pPr>
      <w:r>
        <w:rPr>
          <w:rFonts w:ascii="Arial" w:eastAsia="Arial" w:hAnsi="Arial" w:cs="Arial"/>
          <w:b/>
          <w:bCs/>
          <w:color w:val="000000"/>
          <w:sz w:val="22"/>
          <w:szCs w:val="22"/>
        </w:rPr>
        <w:lastRenderedPageBreak/>
        <w:t xml:space="preserve">Bước 2: </w:t>
      </w:r>
      <w:r>
        <w:rPr>
          <w:rFonts w:ascii="Arial" w:eastAsia="Arial" w:hAnsi="Arial" w:cs="Arial"/>
          <w:color w:val="000000"/>
          <w:sz w:val="22"/>
          <w:szCs w:val="22"/>
        </w:rPr>
        <w:t>Quản trị viên chọn đội thắng, thay đổi số tiền của người chơi (theo thoả thuận), kiểm tra tất cả chi phí của trận đấu: Tổng thực tế = Tổng tiền  xem có kết thúc hợp lệ hay chưa và ấn xác nhận kết thúc</w:t>
      </w:r>
    </w:p>
    <w:p w14:paraId="48013BB3"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725C1425"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18437AE1" wp14:editId="6FCDD02B">
            <wp:extent cx="2630317" cy="1553910"/>
            <wp:effectExtent l="0" t="0" r="0" b="0"/>
            <wp:docPr id="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2630317" cy="1553910"/>
                    </a:xfrm>
                    <a:prstGeom prst="rect">
                      <a:avLst/>
                    </a:prstGeom>
                    <a:ln/>
                  </pic:spPr>
                </pic:pic>
              </a:graphicData>
            </a:graphic>
          </wp:inline>
        </w:drawing>
      </w:r>
      <w:r>
        <w:rPr>
          <w:rFonts w:ascii="Arial" w:eastAsia="Arial" w:hAnsi="Arial" w:cs="Arial"/>
          <w:color w:val="000000"/>
          <w:sz w:val="22"/>
          <w:szCs w:val="22"/>
        </w:rPr>
        <w:t xml:space="preserve"> </w:t>
      </w:r>
      <w:r>
        <w:rPr>
          <w:rFonts w:ascii="Arial" w:eastAsia="Arial" w:hAnsi="Arial" w:cs="Arial"/>
          <w:noProof/>
          <w:color w:val="000000"/>
          <w:sz w:val="22"/>
          <w:szCs w:val="22"/>
        </w:rPr>
        <w:drawing>
          <wp:inline distT="0" distB="0" distL="0" distR="0" wp14:anchorId="45B7F7EF" wp14:editId="3DAF5E78">
            <wp:extent cx="2682596" cy="1559462"/>
            <wp:effectExtent l="0" t="0" r="0" b="0"/>
            <wp:docPr id="5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2682596" cy="1559462"/>
                    </a:xfrm>
                    <a:prstGeom prst="rect">
                      <a:avLst/>
                    </a:prstGeom>
                    <a:ln/>
                  </pic:spPr>
                </pic:pic>
              </a:graphicData>
            </a:graphic>
          </wp:inline>
        </w:drawing>
      </w:r>
    </w:p>
    <w:p w14:paraId="517DD2A4"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color w:val="000000"/>
          <w:sz w:val="22"/>
          <w:szCs w:val="22"/>
        </w:rPr>
        <w:t xml:space="preserve">                Trận đấu kết thúc hợp lệ                  Trận đấu kết thúc KHÔNG hợp lệ:</w:t>
      </w:r>
    </w:p>
    <w:p w14:paraId="6306B983"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1407D1ED" w14:textId="77777777" w:rsidR="00052C3F" w:rsidRDefault="00052C3F">
      <w:pPr>
        <w:pBdr>
          <w:top w:val="nil"/>
          <w:left w:val="nil"/>
          <w:bottom w:val="nil"/>
          <w:right w:val="nil"/>
          <w:between w:val="nil"/>
        </w:pBdr>
        <w:ind w:left="720"/>
        <w:rPr>
          <w:rFonts w:ascii="Arial" w:eastAsia="Arial" w:hAnsi="Arial" w:cs="Arial"/>
          <w:color w:val="000000"/>
          <w:sz w:val="22"/>
          <w:szCs w:val="22"/>
        </w:rPr>
      </w:pPr>
    </w:p>
    <w:p w14:paraId="0B0D23D4" w14:textId="77777777" w:rsidR="00052C3F" w:rsidRDefault="009A69C7">
      <w:pPr>
        <w:rPr>
          <w:rFonts w:ascii="Arial" w:eastAsia="Arial" w:hAnsi="Arial" w:cs="Arial"/>
          <w:sz w:val="22"/>
          <w:szCs w:val="22"/>
        </w:rPr>
      </w:pPr>
      <w:r>
        <w:rPr>
          <w:rFonts w:ascii="Arial" w:eastAsia="Arial" w:hAnsi="Arial" w:cs="Arial"/>
          <w:b/>
          <w:bCs/>
          <w:sz w:val="22"/>
          <w:szCs w:val="22"/>
        </w:rPr>
        <w:t>[!]</w:t>
      </w:r>
      <w:r>
        <w:rPr>
          <w:rFonts w:ascii="Arial" w:eastAsia="Arial" w:hAnsi="Arial" w:cs="Arial"/>
          <w:sz w:val="22"/>
          <w:szCs w:val="22"/>
        </w:rPr>
        <w:t xml:space="preserve"> Trong trường hợp chi phí chưa đúng, hoặc cần thêm, sửa dịch vụ, cầu. Quản trị viên làm ở bước này.</w:t>
      </w:r>
    </w:p>
    <w:p w14:paraId="12242E5F" w14:textId="77777777" w:rsidR="00052C3F" w:rsidRDefault="009A69C7">
      <w:pPr>
        <w:rPr>
          <w:rFonts w:ascii="Arial" w:eastAsia="Arial" w:hAnsi="Arial" w:cs="Arial"/>
          <w:sz w:val="22"/>
          <w:szCs w:val="22"/>
        </w:rPr>
      </w:pPr>
      <w:r>
        <w:rPr>
          <w:rFonts w:ascii="Arial" w:eastAsia="Arial" w:hAnsi="Arial" w:cs="Arial"/>
          <w:sz w:val="22"/>
          <w:szCs w:val="22"/>
        </w:rPr>
        <w:t>Lỗi sẽ hiển thị nếu hệ thống kiểm tra trận đấu kết thúc không hợp lệ:</w:t>
      </w:r>
    </w:p>
    <w:p w14:paraId="1113A863" w14:textId="77777777" w:rsidR="00052C3F" w:rsidRDefault="009A69C7">
      <w:pPr>
        <w:rPr>
          <w:rFonts w:ascii="Arial" w:eastAsia="Arial" w:hAnsi="Arial" w:cs="Arial"/>
          <w:sz w:val="22"/>
          <w:szCs w:val="22"/>
        </w:rPr>
      </w:pPr>
      <w:r>
        <w:rPr>
          <w:noProof/>
        </w:rPr>
        <w:drawing>
          <wp:inline distT="0" distB="0" distL="0" distR="0" wp14:anchorId="0BC808D9" wp14:editId="14082BDA">
            <wp:extent cx="3768090" cy="3325495"/>
            <wp:effectExtent l="0" t="0" r="0" b="0"/>
            <wp:docPr id="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768090" cy="3325495"/>
                    </a:xfrm>
                    <a:prstGeom prst="rect">
                      <a:avLst/>
                    </a:prstGeom>
                    <a:ln/>
                  </pic:spPr>
                </pic:pic>
              </a:graphicData>
            </a:graphic>
          </wp:inline>
        </w:drawing>
      </w:r>
    </w:p>
    <w:p w14:paraId="3A2FA872" w14:textId="77777777" w:rsidR="00052C3F" w:rsidRDefault="009A69C7">
      <w:pPr>
        <w:numPr>
          <w:ilvl w:val="0"/>
          <w:numId w:val="5"/>
        </w:numPr>
        <w:pBdr>
          <w:top w:val="nil"/>
          <w:left w:val="nil"/>
          <w:bottom w:val="nil"/>
          <w:right w:val="nil"/>
          <w:between w:val="nil"/>
        </w:pBdr>
        <w:spacing w:before="120" w:after="0" w:line="360" w:lineRule="auto"/>
        <w:ind w:left="900"/>
        <w:jc w:val="both"/>
        <w:rPr>
          <w:color w:val="000000"/>
          <w:sz w:val="22"/>
          <w:szCs w:val="22"/>
        </w:rPr>
      </w:pPr>
      <w:r>
        <w:rPr>
          <w:rFonts w:ascii="Arial" w:eastAsia="Arial" w:hAnsi="Arial" w:cs="Arial"/>
          <w:b/>
          <w:bCs/>
          <w:color w:val="000000"/>
          <w:sz w:val="22"/>
          <w:szCs w:val="22"/>
        </w:rPr>
        <w:t xml:space="preserve">Hủy trận đấu: </w:t>
      </w:r>
      <w:r>
        <w:rPr>
          <w:rFonts w:ascii="Arial" w:eastAsia="Arial" w:hAnsi="Arial" w:cs="Arial"/>
          <w:color w:val="000000"/>
          <w:sz w:val="22"/>
          <w:szCs w:val="22"/>
        </w:rPr>
        <w:t>Nếu trận không diễn ra hoặc cần hủy bỏ, Quản trị có thể chọn nút Hủy. Khi đó hệ thống sẽ ghi nhận thời điểm kết thúc và chuyển trạng thái sang HỦY. Khi Kết thúc trận hoặc Huỷ trân, tất cả người chơi sẽ quay về vị trí ban đầu.</w:t>
      </w:r>
    </w:p>
    <w:p w14:paraId="515DE605" w14:textId="77777777" w:rsidR="00052C3F" w:rsidRDefault="00052C3F">
      <w:pPr>
        <w:pBdr>
          <w:top w:val="nil"/>
          <w:left w:val="nil"/>
          <w:bottom w:val="nil"/>
          <w:right w:val="nil"/>
          <w:between w:val="nil"/>
        </w:pBdr>
        <w:spacing w:after="0" w:line="360" w:lineRule="auto"/>
        <w:ind w:left="900"/>
        <w:jc w:val="both"/>
        <w:rPr>
          <w:rFonts w:ascii="Arial" w:eastAsia="Arial" w:hAnsi="Arial" w:cs="Arial"/>
          <w:color w:val="000000"/>
          <w:sz w:val="22"/>
          <w:szCs w:val="22"/>
        </w:rPr>
      </w:pPr>
    </w:p>
    <w:p w14:paraId="1A4E2808" w14:textId="77777777" w:rsidR="00052C3F" w:rsidRDefault="009A69C7" w:rsidP="00F63DFA">
      <w:pPr>
        <w:pStyle w:val="Heading2"/>
        <w:numPr>
          <w:ilvl w:val="1"/>
          <w:numId w:val="11"/>
        </w:numPr>
      </w:pPr>
      <w:bookmarkStart w:id="4" w:name="_m5obgql60ne4" w:colFirst="0" w:colLast="0"/>
      <w:bookmarkEnd w:id="4"/>
      <w:r>
        <w:lastRenderedPageBreak/>
        <w:t>Theo dõi và quản lý dịch vụ hiện tại của sân:</w:t>
      </w:r>
    </w:p>
    <w:p w14:paraId="4362890E" w14:textId="77777777" w:rsidR="00052C3F" w:rsidRDefault="009A69C7">
      <w:pPr>
        <w:ind w:left="720"/>
        <w:rPr>
          <w:rFonts w:ascii="Arial" w:eastAsia="Arial" w:hAnsi="Arial" w:cs="Arial"/>
          <w:sz w:val="22"/>
          <w:szCs w:val="22"/>
        </w:rPr>
      </w:pPr>
      <w:r>
        <w:rPr>
          <w:rFonts w:ascii="Arial" w:eastAsia="Arial" w:hAnsi="Arial" w:cs="Arial"/>
          <w:sz w:val="22"/>
          <w:szCs w:val="22"/>
        </w:rPr>
        <w:t>Việc quản lý bao gồm cầu và dịch vụ nước uống tại sân.</w:t>
      </w:r>
    </w:p>
    <w:p w14:paraId="3630C93C" w14:textId="77777777" w:rsidR="00052C3F" w:rsidRDefault="009A69C7">
      <w:pPr>
        <w:ind w:left="720"/>
        <w:rPr>
          <w:rFonts w:ascii="Arial" w:eastAsia="Arial" w:hAnsi="Arial" w:cs="Arial"/>
          <w:i/>
          <w:iCs/>
          <w:sz w:val="22"/>
          <w:szCs w:val="22"/>
        </w:rPr>
      </w:pPr>
      <w:r>
        <w:rPr>
          <w:rFonts w:ascii="Arial" w:eastAsia="Arial" w:hAnsi="Arial" w:cs="Arial"/>
          <w:i/>
          <w:iCs/>
          <w:sz w:val="22"/>
          <w:szCs w:val="22"/>
        </w:rPr>
        <w:t>Ví dụ: Tiền sân: số tiền tối thiểu 1 người chơi vào sân phải trả. VD: 17.000 vnđ. Tiền cầu: số tiền của loại cầu mặc định cho toàn bộ sân. VD: cầu Vinastar 29.000 vnđ.</w:t>
      </w:r>
    </w:p>
    <w:p w14:paraId="08A4D2E6" w14:textId="77777777" w:rsidR="00052C3F" w:rsidRDefault="009A69C7">
      <w:pPr>
        <w:ind w:left="720"/>
        <w:rPr>
          <w:rFonts w:ascii="Arial" w:eastAsia="Arial" w:hAnsi="Arial" w:cs="Arial"/>
          <w:sz w:val="22"/>
          <w:szCs w:val="22"/>
        </w:rPr>
      </w:pPr>
      <w:r>
        <w:rPr>
          <w:rFonts w:ascii="Arial" w:eastAsia="Arial" w:hAnsi="Arial" w:cs="Arial"/>
          <w:sz w:val="22"/>
          <w:szCs w:val="22"/>
        </w:rPr>
        <w:t xml:space="preserve">Quản trị có thể thêm, thay đổi tên dịch vụ, mặt hàng cũng như giá tiền trong trang Cài đặt chính. Việc thay đổi này nên thực hiện trước khi mở phiên để đảm bảo hệ thống áp dụng thay đổi. </w:t>
      </w:r>
    </w:p>
    <w:p w14:paraId="363B7BB3" w14:textId="77777777" w:rsidR="00052C3F" w:rsidRDefault="009A69C7">
      <w:pPr>
        <w:ind w:left="720"/>
        <w:rPr>
          <w:rFonts w:ascii="Arial" w:eastAsia="Arial" w:hAnsi="Arial" w:cs="Arial"/>
          <w:sz w:val="22"/>
          <w:szCs w:val="22"/>
        </w:rPr>
      </w:pPr>
      <w:bookmarkStart w:id="5" w:name="_b8qmq2gcj43x" w:colFirst="0" w:colLast="0"/>
      <w:bookmarkEnd w:id="5"/>
      <w:r>
        <w:rPr>
          <w:rFonts w:ascii="Arial" w:eastAsia="Arial" w:hAnsi="Arial" w:cs="Arial"/>
          <w:b/>
          <w:bCs/>
          <w:sz w:val="22"/>
          <w:szCs w:val="22"/>
        </w:rPr>
        <w:t>Cách thực hiện:</w:t>
      </w:r>
      <w:r>
        <w:rPr>
          <w:rFonts w:ascii="Arial" w:eastAsia="Arial" w:hAnsi="Arial" w:cs="Arial"/>
          <w:sz w:val="22"/>
          <w:szCs w:val="22"/>
        </w:rPr>
        <w:t xml:space="preserve"> Quản trị viên dùng chuột kéo + thả dịch vụ vào khu vực của người chơi để thêm dịch vụ cho người chơi tương ứng. Có thể cập nhật toàn bộ danh sách dịch vụ hoặc gỡ 1 dịch vụ ra khỏi người chơi. Các dịch vụ này được lưu trực tiếp trên bản ghi người chơi trong phiên hiện tại.</w:t>
      </w:r>
    </w:p>
    <w:p w14:paraId="23055A12" w14:textId="77777777" w:rsidR="00052C3F" w:rsidRDefault="009A69C7">
      <w:pPr>
        <w:ind w:left="720"/>
        <w:rPr>
          <w:rFonts w:ascii="Arial" w:eastAsia="Arial" w:hAnsi="Arial" w:cs="Arial"/>
          <w:sz w:val="22"/>
          <w:szCs w:val="22"/>
        </w:rPr>
      </w:pPr>
      <w:r>
        <w:rPr>
          <w:rFonts w:ascii="Arial" w:eastAsia="Arial" w:hAnsi="Arial" w:cs="Arial"/>
          <w:noProof/>
          <w:sz w:val="22"/>
          <w:szCs w:val="22"/>
        </w:rPr>
        <w:drawing>
          <wp:inline distT="0" distB="0" distL="0" distR="0" wp14:anchorId="1886F475" wp14:editId="0C5CF111">
            <wp:extent cx="5486400" cy="3552825"/>
            <wp:effectExtent l="0" t="0" r="0" b="0"/>
            <wp:docPr id="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86400" cy="3552825"/>
                    </a:xfrm>
                    <a:prstGeom prst="rect">
                      <a:avLst/>
                    </a:prstGeom>
                    <a:ln/>
                  </pic:spPr>
                </pic:pic>
              </a:graphicData>
            </a:graphic>
          </wp:inline>
        </w:drawing>
      </w:r>
    </w:p>
    <w:p w14:paraId="1F5D286D" w14:textId="77777777" w:rsidR="00052C3F" w:rsidRDefault="009A69C7">
      <w:pPr>
        <w:ind w:left="720"/>
        <w:rPr>
          <w:rFonts w:ascii="Arial" w:eastAsia="Arial" w:hAnsi="Arial" w:cs="Arial"/>
          <w:sz w:val="22"/>
          <w:szCs w:val="22"/>
        </w:rPr>
      </w:pPr>
      <w:r>
        <w:rPr>
          <w:rFonts w:ascii="Arial" w:eastAsia="Arial" w:hAnsi="Arial" w:cs="Arial"/>
          <w:i/>
          <w:iCs/>
          <w:sz w:val="22"/>
          <w:szCs w:val="22"/>
        </w:rPr>
        <w:t xml:space="preserve">                                Hộp thoại chỉnh sửa dịch vụ của người chơi</w:t>
      </w:r>
    </w:p>
    <w:p w14:paraId="53E4A6CD" w14:textId="77777777" w:rsidR="00052C3F" w:rsidRDefault="00052C3F">
      <w:pPr>
        <w:ind w:left="720"/>
        <w:rPr>
          <w:rFonts w:ascii="Arial" w:eastAsia="Arial" w:hAnsi="Arial" w:cs="Arial"/>
          <w:sz w:val="22"/>
          <w:szCs w:val="22"/>
        </w:rPr>
      </w:pPr>
    </w:p>
    <w:p w14:paraId="05DFF213"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7B567015"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3E16C3C6" w14:textId="77777777" w:rsidR="00052C3F" w:rsidRDefault="009A69C7">
      <w:pPr>
        <w:pBdr>
          <w:top w:val="nil"/>
          <w:left w:val="nil"/>
          <w:bottom w:val="nil"/>
          <w:right w:val="nil"/>
          <w:between w:val="nil"/>
        </w:pBdr>
        <w:spacing w:after="0"/>
        <w:ind w:left="720"/>
        <w:jc w:val="center"/>
        <w:rPr>
          <w:rFonts w:ascii="Arial" w:eastAsia="Arial" w:hAnsi="Arial" w:cs="Arial"/>
          <w:color w:val="000000"/>
          <w:sz w:val="22"/>
          <w:szCs w:val="22"/>
        </w:rPr>
      </w:pPr>
      <w:r>
        <w:rPr>
          <w:noProof/>
          <w:color w:val="000000"/>
        </w:rPr>
        <w:lastRenderedPageBreak/>
        <w:drawing>
          <wp:inline distT="0" distB="0" distL="0" distR="0" wp14:anchorId="6498D45E" wp14:editId="56180705">
            <wp:extent cx="3138805" cy="3205480"/>
            <wp:effectExtent l="0" t="0" r="0" b="0"/>
            <wp:docPr id="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3138805" cy="3205480"/>
                    </a:xfrm>
                    <a:prstGeom prst="rect">
                      <a:avLst/>
                    </a:prstGeom>
                    <a:ln/>
                  </pic:spPr>
                </pic:pic>
              </a:graphicData>
            </a:graphic>
          </wp:inline>
        </w:drawing>
      </w:r>
    </w:p>
    <w:p w14:paraId="0A615D5F" w14:textId="77777777" w:rsidR="00052C3F" w:rsidRDefault="009A69C7">
      <w:pPr>
        <w:pBdr>
          <w:top w:val="nil"/>
          <w:left w:val="nil"/>
          <w:bottom w:val="nil"/>
          <w:right w:val="nil"/>
          <w:between w:val="nil"/>
        </w:pBdr>
        <w:spacing w:after="0"/>
        <w:ind w:left="720"/>
        <w:jc w:val="center"/>
        <w:rPr>
          <w:rFonts w:ascii="Arial" w:eastAsia="Arial" w:hAnsi="Arial" w:cs="Arial"/>
          <w:color w:val="000000"/>
          <w:sz w:val="22"/>
          <w:szCs w:val="22"/>
        </w:rPr>
      </w:pPr>
      <w:r>
        <w:rPr>
          <w:rFonts w:ascii="Arial" w:eastAsia="Arial" w:hAnsi="Arial" w:cs="Arial"/>
          <w:color w:val="000000"/>
          <w:sz w:val="22"/>
          <w:szCs w:val="22"/>
        </w:rPr>
        <w:t>Hình ảnh minh họa</w:t>
      </w:r>
    </w:p>
    <w:p w14:paraId="5447C234" w14:textId="77777777" w:rsidR="00052C3F" w:rsidRDefault="00052C3F">
      <w:pPr>
        <w:pBdr>
          <w:top w:val="nil"/>
          <w:left w:val="nil"/>
          <w:bottom w:val="nil"/>
          <w:right w:val="nil"/>
          <w:between w:val="nil"/>
        </w:pBdr>
        <w:spacing w:after="0"/>
        <w:ind w:left="720"/>
        <w:jc w:val="center"/>
        <w:rPr>
          <w:rFonts w:ascii="Arial" w:eastAsia="Arial" w:hAnsi="Arial" w:cs="Arial"/>
          <w:color w:val="000000"/>
          <w:sz w:val="22"/>
          <w:szCs w:val="22"/>
        </w:rPr>
      </w:pPr>
    </w:p>
    <w:p w14:paraId="5FF223AC" w14:textId="77777777" w:rsidR="00052C3F" w:rsidRDefault="009A69C7" w:rsidP="00F63DFA">
      <w:pPr>
        <w:pStyle w:val="Heading2"/>
        <w:numPr>
          <w:ilvl w:val="1"/>
          <w:numId w:val="11"/>
        </w:numPr>
      </w:pPr>
      <w:r>
        <w:t>Thanh toán và kết thúc buổi chơi của một người:</w:t>
      </w:r>
    </w:p>
    <w:p w14:paraId="674F7511" w14:textId="77777777" w:rsidR="00052C3F" w:rsidRDefault="00052C3F">
      <w:pPr>
        <w:pBdr>
          <w:top w:val="nil"/>
          <w:left w:val="nil"/>
          <w:bottom w:val="nil"/>
          <w:right w:val="nil"/>
          <w:between w:val="nil"/>
        </w:pBdr>
        <w:spacing w:after="0"/>
        <w:ind w:left="720"/>
        <w:rPr>
          <w:rFonts w:ascii="Arial" w:eastAsia="Arial" w:hAnsi="Arial" w:cs="Arial"/>
          <w:b/>
          <w:bCs/>
          <w:color w:val="000000"/>
          <w:sz w:val="22"/>
          <w:szCs w:val="22"/>
        </w:rPr>
      </w:pPr>
    </w:p>
    <w:p w14:paraId="6E4B097B" w14:textId="77777777" w:rsidR="00052C3F" w:rsidRDefault="009A69C7">
      <w:pPr>
        <w:pBdr>
          <w:top w:val="nil"/>
          <w:left w:val="nil"/>
          <w:bottom w:val="nil"/>
          <w:right w:val="nil"/>
          <w:between w:val="nil"/>
        </w:pBdr>
        <w:spacing w:after="0"/>
        <w:ind w:left="720"/>
        <w:rPr>
          <w:rFonts w:ascii="Arial" w:eastAsia="Arial" w:hAnsi="Arial" w:cs="Arial"/>
          <w:color w:val="000000"/>
          <w:sz w:val="22"/>
          <w:szCs w:val="22"/>
        </w:rPr>
      </w:pPr>
      <w:r>
        <w:rPr>
          <w:rFonts w:ascii="Arial" w:eastAsia="Arial" w:hAnsi="Arial" w:cs="Arial"/>
          <w:color w:val="000000"/>
          <w:sz w:val="22"/>
          <w:szCs w:val="22"/>
        </w:rPr>
        <w:t>Khi người chơi thanh toán và rời sân, hệ thống sẽ báo danh sách dịch vụ cuối cùng. tổng tiền cần thanh toán, hình thức hoặc trạng thái thanh toán &amp; thời điểm rời buổi chơi. Đánh dấu kết thúc buổi chơi của 1 người.</w:t>
      </w:r>
    </w:p>
    <w:p w14:paraId="4FB79AA2" w14:textId="77777777" w:rsidR="00052C3F" w:rsidRDefault="00052C3F">
      <w:pPr>
        <w:pBdr>
          <w:top w:val="nil"/>
          <w:left w:val="nil"/>
          <w:bottom w:val="nil"/>
          <w:right w:val="nil"/>
          <w:between w:val="nil"/>
        </w:pBdr>
        <w:spacing w:after="0"/>
        <w:ind w:left="720"/>
        <w:rPr>
          <w:rFonts w:ascii="Arial" w:eastAsia="Arial" w:hAnsi="Arial" w:cs="Arial"/>
          <w:color w:val="000000"/>
          <w:sz w:val="22"/>
          <w:szCs w:val="22"/>
        </w:rPr>
      </w:pPr>
    </w:p>
    <w:p w14:paraId="51B428DE" w14:textId="77777777" w:rsidR="00052C3F" w:rsidRDefault="009A69C7">
      <w:pPr>
        <w:pBdr>
          <w:top w:val="nil"/>
          <w:left w:val="nil"/>
          <w:bottom w:val="nil"/>
          <w:right w:val="nil"/>
          <w:between w:val="nil"/>
        </w:pBdr>
        <w:spacing w:after="0"/>
        <w:ind w:left="720"/>
        <w:rPr>
          <w:rFonts w:ascii="Arial" w:eastAsia="Arial" w:hAnsi="Arial" w:cs="Arial"/>
          <w:b/>
          <w:bCs/>
          <w:color w:val="000000"/>
          <w:sz w:val="22"/>
          <w:szCs w:val="22"/>
        </w:rPr>
      </w:pPr>
      <w:r>
        <w:rPr>
          <w:rFonts w:ascii="Arial" w:eastAsia="Arial" w:hAnsi="Arial" w:cs="Arial"/>
          <w:b/>
          <w:bCs/>
          <w:noProof/>
          <w:color w:val="000000"/>
          <w:sz w:val="22"/>
          <w:szCs w:val="22"/>
        </w:rPr>
        <w:drawing>
          <wp:inline distT="0" distB="0" distL="0" distR="0" wp14:anchorId="72D221BB" wp14:editId="0264F7C0">
            <wp:extent cx="4958182" cy="3210767"/>
            <wp:effectExtent l="0" t="0" r="0" b="0"/>
            <wp:docPr id="5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4958182" cy="3210767"/>
                    </a:xfrm>
                    <a:prstGeom prst="rect">
                      <a:avLst/>
                    </a:prstGeom>
                    <a:ln/>
                  </pic:spPr>
                </pic:pic>
              </a:graphicData>
            </a:graphic>
          </wp:inline>
        </w:drawing>
      </w:r>
    </w:p>
    <w:p w14:paraId="0790BBB2" w14:textId="77777777" w:rsidR="00052C3F" w:rsidRDefault="009A69C7">
      <w:pPr>
        <w:pBdr>
          <w:top w:val="nil"/>
          <w:left w:val="nil"/>
          <w:bottom w:val="nil"/>
          <w:right w:val="nil"/>
          <w:between w:val="nil"/>
        </w:pBdr>
        <w:ind w:left="720"/>
        <w:rPr>
          <w:rFonts w:ascii="Arial" w:eastAsia="Arial" w:hAnsi="Arial" w:cs="Arial"/>
          <w:b/>
          <w:bCs/>
          <w:color w:val="000000"/>
          <w:sz w:val="22"/>
          <w:szCs w:val="22"/>
        </w:rPr>
      </w:pPr>
      <w:r>
        <w:rPr>
          <w:rFonts w:ascii="Arial" w:eastAsia="Arial" w:hAnsi="Arial" w:cs="Arial"/>
          <w:b/>
          <w:bCs/>
          <w:i/>
          <w:iCs/>
          <w:color w:val="000000"/>
          <w:sz w:val="22"/>
          <w:szCs w:val="22"/>
        </w:rPr>
        <w:lastRenderedPageBreak/>
        <w:t xml:space="preserve">                                          Hộp thoại xác nhận thanh toán</w:t>
      </w:r>
    </w:p>
    <w:p w14:paraId="567D567B" w14:textId="77777777" w:rsidR="00052C3F" w:rsidRDefault="009A69C7">
      <w:pPr>
        <w:ind w:left="360"/>
        <w:rPr>
          <w:rFonts w:ascii="Arial" w:eastAsia="Arial" w:hAnsi="Arial" w:cs="Arial"/>
          <w:b/>
          <w:bCs/>
          <w:sz w:val="22"/>
          <w:szCs w:val="22"/>
        </w:rPr>
      </w:pPr>
      <w:r>
        <w:rPr>
          <w:rFonts w:ascii="Arial" w:eastAsia="Arial" w:hAnsi="Arial" w:cs="Arial"/>
          <w:b/>
          <w:bCs/>
          <w:sz w:val="22"/>
          <w:szCs w:val="22"/>
        </w:rPr>
        <w:t>Lưu ý nghiệp vụ</w:t>
      </w:r>
    </w:p>
    <w:p w14:paraId="216B9D14" w14:textId="525BE49C" w:rsidR="00052C3F" w:rsidRDefault="009A69C7">
      <w:pPr>
        <w:pBdr>
          <w:top w:val="nil"/>
          <w:left w:val="nil"/>
          <w:bottom w:val="nil"/>
          <w:right w:val="nil"/>
          <w:between w:val="nil"/>
        </w:pBdr>
        <w:spacing w:after="0"/>
        <w:ind w:left="360"/>
        <w:rPr>
          <w:rFonts w:ascii="Arial" w:eastAsia="Arial" w:hAnsi="Arial" w:cs="Arial"/>
          <w:color w:val="000000"/>
          <w:sz w:val="22"/>
          <w:szCs w:val="22"/>
        </w:rPr>
      </w:pPr>
      <w:r>
        <w:rPr>
          <w:rFonts w:ascii="Arial" w:eastAsia="Arial" w:hAnsi="Arial" w:cs="Arial"/>
          <w:color w:val="000000"/>
          <w:sz w:val="22"/>
          <w:szCs w:val="22"/>
        </w:rPr>
        <w:t>Nếu cần hủy hoặc sửa trước khi thanh toán, người vận hành nên điều chỉnh lại danh sách dịch vụ từ màn hình quản lý người chơi.</w:t>
      </w:r>
    </w:p>
    <w:p w14:paraId="3875CD6D" w14:textId="77777777" w:rsidR="00052C3F" w:rsidRDefault="00052C3F">
      <w:pPr>
        <w:pBdr>
          <w:top w:val="nil"/>
          <w:left w:val="nil"/>
          <w:bottom w:val="nil"/>
          <w:right w:val="nil"/>
          <w:between w:val="nil"/>
        </w:pBdr>
        <w:spacing w:after="0"/>
        <w:ind w:left="720"/>
        <w:rPr>
          <w:rFonts w:ascii="Arial" w:eastAsia="Arial" w:hAnsi="Arial" w:cs="Arial"/>
          <w:b/>
          <w:bCs/>
          <w:color w:val="000000"/>
          <w:sz w:val="22"/>
          <w:szCs w:val="22"/>
        </w:rPr>
      </w:pPr>
    </w:p>
    <w:p w14:paraId="1A569B2D" w14:textId="77777777" w:rsidR="00052C3F" w:rsidRDefault="009A69C7" w:rsidP="00F63DFA">
      <w:pPr>
        <w:pStyle w:val="Heading2"/>
        <w:numPr>
          <w:ilvl w:val="1"/>
          <w:numId w:val="11"/>
        </w:numPr>
      </w:pPr>
      <w:r>
        <w:t>Nghiệp vụ riêng dành cho chủ sân: Thiết lập sân – cầu – dịch vụ bao gồm giá</w:t>
      </w:r>
    </w:p>
    <w:p w14:paraId="078BD941" w14:textId="77777777" w:rsidR="00052C3F" w:rsidRDefault="009A69C7">
      <w:pPr>
        <w:ind w:left="810"/>
        <w:rPr>
          <w:rFonts w:ascii="Arial" w:eastAsia="Arial" w:hAnsi="Arial" w:cs="Arial"/>
          <w:sz w:val="22"/>
          <w:szCs w:val="22"/>
        </w:rPr>
      </w:pPr>
      <w:r>
        <w:rPr>
          <w:rFonts w:ascii="Arial" w:eastAsia="Arial" w:hAnsi="Arial" w:cs="Arial"/>
          <w:sz w:val="22"/>
          <w:szCs w:val="22"/>
        </w:rPr>
        <w:t>Hệ thống cung cấp màn hình lấy cấu hình thiết lập gồm:</w:t>
      </w:r>
    </w:p>
    <w:p w14:paraId="1B1A462B" w14:textId="77777777" w:rsidR="00052C3F" w:rsidRDefault="009A69C7">
      <w:pPr>
        <w:numPr>
          <w:ilvl w:val="0"/>
          <w:numId w:val="6"/>
        </w:numPr>
        <w:pBdr>
          <w:top w:val="nil"/>
          <w:left w:val="nil"/>
          <w:bottom w:val="nil"/>
          <w:right w:val="nil"/>
          <w:between w:val="nil"/>
        </w:pBdr>
        <w:spacing w:after="0"/>
        <w:ind w:left="1170"/>
        <w:rPr>
          <w:color w:val="000000"/>
          <w:sz w:val="22"/>
          <w:szCs w:val="22"/>
        </w:rPr>
      </w:pPr>
      <w:r>
        <w:rPr>
          <w:rFonts w:ascii="Arial" w:eastAsia="Arial" w:hAnsi="Arial" w:cs="Arial"/>
          <w:color w:val="000000"/>
          <w:sz w:val="22"/>
          <w:szCs w:val="22"/>
        </w:rPr>
        <w:t>Tổng số sân đang hoạt động.</w:t>
      </w:r>
    </w:p>
    <w:p w14:paraId="5A0291E6" w14:textId="77777777" w:rsidR="00052C3F" w:rsidRDefault="009A69C7">
      <w:pPr>
        <w:numPr>
          <w:ilvl w:val="0"/>
          <w:numId w:val="6"/>
        </w:numPr>
        <w:pBdr>
          <w:top w:val="nil"/>
          <w:left w:val="nil"/>
          <w:bottom w:val="nil"/>
          <w:right w:val="nil"/>
          <w:between w:val="nil"/>
        </w:pBdr>
        <w:spacing w:after="0"/>
        <w:ind w:left="1170"/>
        <w:rPr>
          <w:color w:val="000000"/>
          <w:sz w:val="22"/>
          <w:szCs w:val="22"/>
        </w:rPr>
      </w:pPr>
      <w:r>
        <w:rPr>
          <w:rFonts w:ascii="Arial" w:eastAsia="Arial" w:hAnsi="Arial" w:cs="Arial"/>
          <w:color w:val="000000"/>
          <w:sz w:val="22"/>
          <w:szCs w:val="22"/>
        </w:rPr>
        <w:t>Danh sách loại cầu đang dùng.</w:t>
      </w:r>
    </w:p>
    <w:p w14:paraId="2FA3F9D3" w14:textId="77777777" w:rsidR="00052C3F" w:rsidRDefault="009A69C7">
      <w:pPr>
        <w:numPr>
          <w:ilvl w:val="0"/>
          <w:numId w:val="6"/>
        </w:numPr>
        <w:pBdr>
          <w:top w:val="nil"/>
          <w:left w:val="nil"/>
          <w:bottom w:val="nil"/>
          <w:right w:val="nil"/>
          <w:between w:val="nil"/>
        </w:pBdr>
        <w:spacing w:after="0"/>
        <w:ind w:left="1170"/>
        <w:rPr>
          <w:color w:val="000000"/>
          <w:sz w:val="22"/>
          <w:szCs w:val="22"/>
        </w:rPr>
      </w:pPr>
      <w:r>
        <w:rPr>
          <w:rFonts w:ascii="Arial" w:eastAsia="Arial" w:hAnsi="Arial" w:cs="Arial"/>
          <w:color w:val="000000"/>
          <w:sz w:val="22"/>
          <w:szCs w:val="22"/>
        </w:rPr>
        <w:t>Danh sách dịch vụ đang dùng.</w:t>
      </w:r>
    </w:p>
    <w:p w14:paraId="40B3E241" w14:textId="77777777" w:rsidR="00052C3F" w:rsidRDefault="009A69C7">
      <w:pPr>
        <w:numPr>
          <w:ilvl w:val="0"/>
          <w:numId w:val="6"/>
        </w:numPr>
        <w:pBdr>
          <w:top w:val="nil"/>
          <w:left w:val="nil"/>
          <w:bottom w:val="nil"/>
          <w:right w:val="nil"/>
          <w:between w:val="nil"/>
        </w:pBdr>
        <w:ind w:left="1170"/>
        <w:rPr>
          <w:color w:val="000000"/>
          <w:sz w:val="22"/>
          <w:szCs w:val="22"/>
        </w:rPr>
      </w:pPr>
      <w:r>
        <w:rPr>
          <w:rFonts w:ascii="Arial" w:eastAsia="Arial" w:hAnsi="Arial" w:cs="Arial"/>
          <w:color w:val="000000"/>
          <w:sz w:val="22"/>
          <w:szCs w:val="22"/>
        </w:rPr>
        <w:t>Chi phí mặc định trên đầu người nếu có.</w:t>
      </w:r>
    </w:p>
    <w:p w14:paraId="4FFB9FD8" w14:textId="77777777" w:rsidR="00052C3F" w:rsidRDefault="009A69C7">
      <w:pPr>
        <w:ind w:left="720"/>
        <w:rPr>
          <w:rFonts w:ascii="Arial" w:eastAsia="Arial" w:hAnsi="Arial" w:cs="Arial"/>
          <w:sz w:val="22"/>
          <w:szCs w:val="22"/>
        </w:rPr>
      </w:pPr>
      <w:r>
        <w:rPr>
          <w:rFonts w:ascii="Arial" w:eastAsia="Arial" w:hAnsi="Arial" w:cs="Arial"/>
          <w:noProof/>
          <w:sz w:val="22"/>
          <w:szCs w:val="22"/>
        </w:rPr>
        <w:drawing>
          <wp:inline distT="0" distB="0" distL="0" distR="0" wp14:anchorId="76813B1E" wp14:editId="56C5DAD8">
            <wp:extent cx="4667364" cy="3022443"/>
            <wp:effectExtent l="0" t="0" r="0" b="0"/>
            <wp:docPr id="6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4667364" cy="3022443"/>
                    </a:xfrm>
                    <a:prstGeom prst="rect">
                      <a:avLst/>
                    </a:prstGeom>
                    <a:ln/>
                  </pic:spPr>
                </pic:pic>
              </a:graphicData>
            </a:graphic>
          </wp:inline>
        </w:drawing>
      </w:r>
    </w:p>
    <w:p w14:paraId="032FFF35" w14:textId="77777777" w:rsidR="00052C3F" w:rsidRDefault="009A69C7">
      <w:pPr>
        <w:ind w:left="720"/>
        <w:jc w:val="center"/>
        <w:rPr>
          <w:rFonts w:ascii="Arial" w:eastAsia="Arial" w:hAnsi="Arial" w:cs="Arial"/>
          <w:sz w:val="22"/>
          <w:szCs w:val="22"/>
        </w:rPr>
      </w:pPr>
      <w:r>
        <w:rPr>
          <w:rFonts w:ascii="Arial" w:eastAsia="Arial" w:hAnsi="Arial" w:cs="Arial"/>
          <w:i/>
          <w:iCs/>
          <w:sz w:val="22"/>
          <w:szCs w:val="22"/>
        </w:rPr>
        <w:t>Màn hình cấu hình sân, cầu và dịch vụ</w:t>
      </w:r>
    </w:p>
    <w:p w14:paraId="635E50A5" w14:textId="66D3C169" w:rsidR="00052C3F" w:rsidRDefault="009A69C7" w:rsidP="00F63DFA">
      <w:pPr>
        <w:pStyle w:val="Heading2"/>
        <w:numPr>
          <w:ilvl w:val="1"/>
          <w:numId w:val="11"/>
        </w:numPr>
      </w:pPr>
      <w:r>
        <w:t>Báo cáo và xuất dữ liệu</w:t>
      </w:r>
    </w:p>
    <w:p w14:paraId="3448B338" w14:textId="77777777" w:rsidR="00052C3F" w:rsidRDefault="009A69C7" w:rsidP="00F63DFA">
      <w:pPr>
        <w:pStyle w:val="Heading3"/>
        <w:numPr>
          <w:ilvl w:val="2"/>
          <w:numId w:val="11"/>
        </w:numPr>
      </w:pPr>
      <w:r>
        <w:t>Xem danh sách báo cáo</w:t>
      </w:r>
    </w:p>
    <w:p w14:paraId="64103DB0" w14:textId="77777777" w:rsidR="00052C3F" w:rsidRDefault="009A69C7">
      <w:pPr>
        <w:ind w:left="720"/>
        <w:rPr>
          <w:rFonts w:ascii="Arial" w:eastAsia="Arial" w:hAnsi="Arial" w:cs="Arial"/>
          <w:sz w:val="22"/>
          <w:szCs w:val="22"/>
        </w:rPr>
      </w:pPr>
      <w:r>
        <w:rPr>
          <w:rFonts w:ascii="Arial" w:eastAsia="Arial" w:hAnsi="Arial" w:cs="Arial"/>
          <w:sz w:val="22"/>
          <w:szCs w:val="22"/>
        </w:rPr>
        <w:t>Người dùng có thể tra cứu danh sách phiên theo tháng hoặc toàn bộ dữ liệu. Kết quả bao gồm:</w:t>
      </w:r>
    </w:p>
    <w:p w14:paraId="5E1B7AAD" w14:textId="77777777" w:rsidR="00052C3F" w:rsidRDefault="009A69C7">
      <w:pPr>
        <w:numPr>
          <w:ilvl w:val="0"/>
          <w:numId w:val="7"/>
        </w:numPr>
        <w:ind w:left="990"/>
        <w:rPr>
          <w:sz w:val="22"/>
          <w:szCs w:val="22"/>
        </w:rPr>
      </w:pPr>
      <w:r>
        <w:rPr>
          <w:rFonts w:ascii="Arial" w:eastAsia="Arial" w:hAnsi="Arial" w:cs="Arial"/>
          <w:sz w:val="22"/>
          <w:szCs w:val="22"/>
        </w:rPr>
        <w:t>Mã phiên.</w:t>
      </w:r>
    </w:p>
    <w:p w14:paraId="5F3E34B5" w14:textId="77777777" w:rsidR="00052C3F" w:rsidRDefault="009A69C7">
      <w:pPr>
        <w:numPr>
          <w:ilvl w:val="0"/>
          <w:numId w:val="7"/>
        </w:numPr>
        <w:ind w:left="990"/>
        <w:rPr>
          <w:sz w:val="22"/>
          <w:szCs w:val="22"/>
        </w:rPr>
      </w:pPr>
      <w:r>
        <w:rPr>
          <w:rFonts w:ascii="Arial" w:eastAsia="Arial" w:hAnsi="Arial" w:cs="Arial"/>
          <w:sz w:val="22"/>
          <w:szCs w:val="22"/>
        </w:rPr>
        <w:t>Ngày.</w:t>
      </w:r>
    </w:p>
    <w:p w14:paraId="7078F93D" w14:textId="77777777" w:rsidR="00052C3F" w:rsidRDefault="009A69C7">
      <w:pPr>
        <w:numPr>
          <w:ilvl w:val="0"/>
          <w:numId w:val="7"/>
        </w:numPr>
        <w:ind w:left="990"/>
        <w:rPr>
          <w:sz w:val="22"/>
          <w:szCs w:val="22"/>
        </w:rPr>
      </w:pPr>
      <w:r>
        <w:rPr>
          <w:rFonts w:ascii="Arial" w:eastAsia="Arial" w:hAnsi="Arial" w:cs="Arial"/>
          <w:sz w:val="22"/>
          <w:szCs w:val="22"/>
        </w:rPr>
        <w:lastRenderedPageBreak/>
        <w:t>Khoảng thời gian diễn ra.</w:t>
      </w:r>
    </w:p>
    <w:p w14:paraId="6BFE922B" w14:textId="77777777" w:rsidR="00052C3F" w:rsidRDefault="009A69C7">
      <w:pPr>
        <w:numPr>
          <w:ilvl w:val="0"/>
          <w:numId w:val="7"/>
        </w:numPr>
        <w:ind w:left="990"/>
        <w:rPr>
          <w:sz w:val="22"/>
          <w:szCs w:val="22"/>
        </w:rPr>
      </w:pPr>
      <w:r>
        <w:rPr>
          <w:rFonts w:ascii="Arial" w:eastAsia="Arial" w:hAnsi="Arial" w:cs="Arial"/>
          <w:sz w:val="22"/>
          <w:szCs w:val="22"/>
        </w:rPr>
        <w:t>Doanh thu gộp.</w:t>
      </w:r>
    </w:p>
    <w:p w14:paraId="203A62F3" w14:textId="77777777" w:rsidR="00052C3F" w:rsidRDefault="009A69C7">
      <w:pPr>
        <w:ind w:left="720"/>
        <w:rPr>
          <w:rFonts w:ascii="Arial" w:eastAsia="Arial" w:hAnsi="Arial" w:cs="Arial"/>
          <w:sz w:val="22"/>
          <w:szCs w:val="22"/>
        </w:rPr>
      </w:pPr>
      <w:r>
        <w:rPr>
          <w:rFonts w:ascii="Arial" w:eastAsia="Arial" w:hAnsi="Arial" w:cs="Arial"/>
          <w:noProof/>
          <w:sz w:val="22"/>
          <w:szCs w:val="22"/>
        </w:rPr>
        <w:drawing>
          <wp:inline distT="0" distB="0" distL="0" distR="0" wp14:anchorId="7F69856E" wp14:editId="0E30BB8F">
            <wp:extent cx="5486400" cy="3552825"/>
            <wp:effectExtent l="0" t="0" r="0" b="0"/>
            <wp:docPr id="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486400" cy="3552825"/>
                    </a:xfrm>
                    <a:prstGeom prst="rect">
                      <a:avLst/>
                    </a:prstGeom>
                    <a:ln/>
                  </pic:spPr>
                </pic:pic>
              </a:graphicData>
            </a:graphic>
          </wp:inline>
        </w:drawing>
      </w:r>
    </w:p>
    <w:p w14:paraId="7AF2CA55" w14:textId="77777777" w:rsidR="00052C3F" w:rsidRDefault="009A69C7">
      <w:pPr>
        <w:ind w:left="720"/>
        <w:jc w:val="center"/>
        <w:rPr>
          <w:rFonts w:ascii="Arial" w:eastAsia="Arial" w:hAnsi="Arial" w:cs="Arial"/>
          <w:sz w:val="22"/>
          <w:szCs w:val="22"/>
        </w:rPr>
      </w:pPr>
      <w:r>
        <w:rPr>
          <w:rFonts w:ascii="Arial" w:eastAsia="Arial" w:hAnsi="Arial" w:cs="Arial"/>
          <w:i/>
          <w:iCs/>
          <w:sz w:val="22"/>
          <w:szCs w:val="22"/>
        </w:rPr>
        <w:t>Màn hình danh sách báo cáo và xuất Excel</w:t>
      </w:r>
    </w:p>
    <w:p w14:paraId="4F4918B6" w14:textId="77777777" w:rsidR="00052C3F" w:rsidRDefault="009A69C7" w:rsidP="00F63DFA">
      <w:pPr>
        <w:pStyle w:val="Heading3"/>
        <w:numPr>
          <w:ilvl w:val="2"/>
          <w:numId w:val="11"/>
        </w:numPr>
      </w:pPr>
      <w:r>
        <w:t>Lấy danh sách tháng có dữ liệu</w:t>
      </w:r>
    </w:p>
    <w:p w14:paraId="4245E572" w14:textId="77777777" w:rsidR="00052C3F" w:rsidRDefault="009A69C7">
      <w:pPr>
        <w:ind w:left="720"/>
        <w:rPr>
          <w:rFonts w:ascii="Arial" w:eastAsia="Arial" w:hAnsi="Arial" w:cs="Arial"/>
          <w:sz w:val="22"/>
          <w:szCs w:val="22"/>
        </w:rPr>
      </w:pPr>
      <w:r>
        <w:rPr>
          <w:rFonts w:ascii="Arial" w:eastAsia="Arial" w:hAnsi="Arial" w:cs="Arial"/>
          <w:sz w:val="22"/>
          <w:szCs w:val="22"/>
        </w:rPr>
        <w:t>Hệ thống trả về danh sách tháng năm đã có phiên để người dùng lọc báo cáo dễ hơn. Danh sách có thêm lựa chọn `Tất cả`.</w:t>
      </w:r>
    </w:p>
    <w:p w14:paraId="0E800C67" w14:textId="77777777" w:rsidR="00052C3F" w:rsidRPr="00F63DFA" w:rsidRDefault="009A69C7" w:rsidP="00F63DFA">
      <w:pPr>
        <w:pStyle w:val="Heading3"/>
        <w:numPr>
          <w:ilvl w:val="2"/>
          <w:numId w:val="11"/>
        </w:numPr>
      </w:pPr>
      <w:r w:rsidRPr="00F63DFA">
        <w:t>Xuất báo cáo một phiên</w:t>
      </w:r>
    </w:p>
    <w:p w14:paraId="6168718E" w14:textId="77777777" w:rsidR="00052C3F" w:rsidRDefault="009A69C7">
      <w:pPr>
        <w:ind w:left="720"/>
        <w:rPr>
          <w:rFonts w:ascii="Arial" w:eastAsia="Arial" w:hAnsi="Arial" w:cs="Arial"/>
          <w:sz w:val="22"/>
          <w:szCs w:val="22"/>
        </w:rPr>
      </w:pPr>
      <w:r>
        <w:rPr>
          <w:rFonts w:ascii="Arial" w:eastAsia="Arial" w:hAnsi="Arial" w:cs="Arial"/>
          <w:sz w:val="22"/>
          <w:szCs w:val="22"/>
        </w:rPr>
        <w:t>Người dùng có thể xuất báo cáo Excel cho từng phiên. Báo cáo một phiên thường chứa: Thông tin ngày và thời lượng phiên.</w:t>
      </w:r>
    </w:p>
    <w:p w14:paraId="7ED93FE1" w14:textId="77777777" w:rsidR="00052C3F" w:rsidRDefault="009A69C7">
      <w:pPr>
        <w:numPr>
          <w:ilvl w:val="0"/>
          <w:numId w:val="9"/>
        </w:numPr>
        <w:ind w:left="1080"/>
        <w:rPr>
          <w:sz w:val="22"/>
          <w:szCs w:val="22"/>
        </w:rPr>
      </w:pPr>
      <w:r>
        <w:rPr>
          <w:rFonts w:ascii="Arial" w:eastAsia="Arial" w:hAnsi="Arial" w:cs="Arial"/>
          <w:sz w:val="22"/>
          <w:szCs w:val="22"/>
        </w:rPr>
        <w:t>Danh sách người chơi.</w:t>
      </w:r>
    </w:p>
    <w:p w14:paraId="6F749F22" w14:textId="77777777" w:rsidR="00052C3F" w:rsidRDefault="009A69C7">
      <w:pPr>
        <w:numPr>
          <w:ilvl w:val="0"/>
          <w:numId w:val="9"/>
        </w:numPr>
        <w:ind w:left="1080"/>
        <w:rPr>
          <w:sz w:val="22"/>
          <w:szCs w:val="22"/>
        </w:rPr>
      </w:pPr>
      <w:r>
        <w:rPr>
          <w:rFonts w:ascii="Arial" w:eastAsia="Arial" w:hAnsi="Arial" w:cs="Arial"/>
          <w:sz w:val="22"/>
          <w:szCs w:val="22"/>
        </w:rPr>
        <w:t>Tiền thanh toán.</w:t>
      </w:r>
    </w:p>
    <w:p w14:paraId="6809DA0E" w14:textId="77777777" w:rsidR="00052C3F" w:rsidRDefault="009A69C7">
      <w:pPr>
        <w:numPr>
          <w:ilvl w:val="0"/>
          <w:numId w:val="9"/>
        </w:numPr>
        <w:ind w:left="1080"/>
        <w:rPr>
          <w:sz w:val="22"/>
          <w:szCs w:val="22"/>
        </w:rPr>
      </w:pPr>
      <w:r>
        <w:rPr>
          <w:rFonts w:ascii="Arial" w:eastAsia="Arial" w:hAnsi="Arial" w:cs="Arial"/>
          <w:sz w:val="22"/>
          <w:szCs w:val="22"/>
        </w:rPr>
        <w:t>Thời gian rời sân.</w:t>
      </w:r>
    </w:p>
    <w:p w14:paraId="5CFF2AEB" w14:textId="77777777" w:rsidR="00052C3F" w:rsidRDefault="009A69C7">
      <w:pPr>
        <w:numPr>
          <w:ilvl w:val="0"/>
          <w:numId w:val="9"/>
        </w:numPr>
        <w:ind w:left="1080"/>
        <w:rPr>
          <w:sz w:val="22"/>
          <w:szCs w:val="22"/>
        </w:rPr>
      </w:pPr>
      <w:r>
        <w:rPr>
          <w:rFonts w:ascii="Arial" w:eastAsia="Arial" w:hAnsi="Arial" w:cs="Arial"/>
          <w:sz w:val="22"/>
          <w:szCs w:val="22"/>
        </w:rPr>
        <w:t>Tiền sân.</w:t>
      </w:r>
    </w:p>
    <w:p w14:paraId="441E5F6C" w14:textId="77777777" w:rsidR="00052C3F" w:rsidRDefault="009A69C7">
      <w:pPr>
        <w:numPr>
          <w:ilvl w:val="0"/>
          <w:numId w:val="9"/>
        </w:numPr>
        <w:ind w:left="1080"/>
        <w:rPr>
          <w:sz w:val="22"/>
          <w:szCs w:val="22"/>
        </w:rPr>
      </w:pPr>
      <w:r>
        <w:rPr>
          <w:rFonts w:ascii="Arial" w:eastAsia="Arial" w:hAnsi="Arial" w:cs="Arial"/>
          <w:sz w:val="22"/>
          <w:szCs w:val="22"/>
        </w:rPr>
        <w:t>Các dịch vụ còn lại.</w:t>
      </w:r>
    </w:p>
    <w:p w14:paraId="5C3F9B35" w14:textId="77777777" w:rsidR="00052C3F" w:rsidRDefault="009A69C7">
      <w:pPr>
        <w:numPr>
          <w:ilvl w:val="0"/>
          <w:numId w:val="9"/>
        </w:numPr>
        <w:ind w:left="1080"/>
        <w:rPr>
          <w:sz w:val="22"/>
          <w:szCs w:val="22"/>
        </w:rPr>
      </w:pPr>
      <w:r>
        <w:rPr>
          <w:rFonts w:ascii="Arial" w:eastAsia="Arial" w:hAnsi="Arial" w:cs="Arial"/>
          <w:sz w:val="22"/>
          <w:szCs w:val="22"/>
        </w:rPr>
        <w:t>Thông tin liên quan tới các trận trong phiên.</w:t>
      </w:r>
    </w:p>
    <w:p w14:paraId="0F322C74" w14:textId="77777777" w:rsidR="00052C3F" w:rsidRDefault="00052C3F">
      <w:pPr>
        <w:ind w:left="720"/>
        <w:rPr>
          <w:rFonts w:ascii="Arial" w:eastAsia="Arial" w:hAnsi="Arial" w:cs="Arial"/>
          <w:sz w:val="22"/>
          <w:szCs w:val="22"/>
        </w:rPr>
      </w:pPr>
    </w:p>
    <w:p w14:paraId="12E01CB5" w14:textId="77777777" w:rsidR="00052C3F" w:rsidRPr="00F63DFA" w:rsidRDefault="009A69C7" w:rsidP="00F63DFA">
      <w:pPr>
        <w:pStyle w:val="Heading3"/>
        <w:numPr>
          <w:ilvl w:val="2"/>
          <w:numId w:val="11"/>
        </w:numPr>
      </w:pPr>
      <w:r w:rsidRPr="00F63DFA">
        <w:lastRenderedPageBreak/>
        <w:t>Xuất báo cáo nhiều phiên</w:t>
      </w:r>
    </w:p>
    <w:p w14:paraId="3ABA18EE" w14:textId="77777777" w:rsidR="00052C3F" w:rsidRDefault="009A69C7">
      <w:pPr>
        <w:ind w:left="720"/>
        <w:rPr>
          <w:rFonts w:ascii="Arial" w:eastAsia="Arial" w:hAnsi="Arial" w:cs="Arial"/>
          <w:sz w:val="22"/>
          <w:szCs w:val="22"/>
        </w:rPr>
      </w:pPr>
      <w:r>
        <w:rPr>
          <w:rFonts w:ascii="Arial" w:eastAsia="Arial" w:hAnsi="Arial" w:cs="Arial"/>
          <w:sz w:val="22"/>
          <w:szCs w:val="22"/>
        </w:rPr>
        <w:t>Quản trị có thể xuất nhiều báo cáo dựa trên những dữ liệu đã được loc (hiển thị trên màn hình). Chọn nút “Xuất Excel tsất cả hàng hiển thị”.</w:t>
      </w:r>
    </w:p>
    <w:p>
      <w:pPr>
        <w:pStyle w:val="Heading2"/>
        <w:numPr>
          <w:ilvl w:val="1"/>
          <w:numId w:val="11"/>
        </w:numPr>
      </w:pPr>
      <w:r>
        <w:t>Thuê sân theo giờ (khách thuê trọn sân)</w:t>
      </w:r>
    </w:p>
    <w:p>
      <w:pPr>
        <w:spacing w:after="0" w:line="360" w:lineRule="auto"/>
        <w:ind w:left="720"/>
        <w:jc w:val="both"/>
      </w:pPr>
      <w:r>
        <w:rPr>
          <w:rFonts w:ascii="Arial" w:hAnsi="Arial" w:eastAsia="Arial"/>
          <w:color w:val="000000"/>
          <w:sz w:val="22"/>
        </w:rPr>
        <w:t>Chức năng này dành cho khách thuê nguyên một sân theo giờ, hông cần chia đội như trận đấu thường. Tiền thuê được tính theo số giờ thuê (đơn giá lấy trong phần Cài đặt), cộng thêm tiền cầu nếu khách có xài cầu của sân.</w:t>
      </w:r>
    </w:p>
    <w:p>
      <w:pPr>
        <w:spacing w:after="0" w:line="360" w:lineRule="auto"/>
        <w:ind w:left="720"/>
        <w:jc w:val="both"/>
      </w:pPr>
      <w:r>
        <w:rPr>
          <w:rFonts w:ascii="Arial" w:hAnsi="Arial" w:eastAsia="Arial"/>
          <w:color w:val="000000"/>
          <w:sz w:val="22"/>
        </w:rPr>
        <w:t>Cách bắt đầu cho thuê:</w:t>
      </w:r>
    </w:p>
    <w:p>
      <w:pPr>
        <w:spacing w:after="0" w:line="360" w:lineRule="auto"/>
        <w:ind w:left="720"/>
        <w:jc w:val="both"/>
      </w:pPr>
      <w:r>
        <w:rPr>
          <w:rFonts w:ascii="Arial" w:hAnsi="Arial" w:eastAsia="Arial"/>
          <w:color w:val="000000"/>
          <w:sz w:val="22"/>
        </w:rPr>
        <w:t>Bước 1: Rê chuột vô ô sân đang trống (sân chưa bắt đầu trận), bấm nút mũi tên nhỏ nằm kế nút “Bắt đầu” rồi chọn “Thuê theo giờ”.</w:t>
      </w:r>
    </w:p>
    <w:p>
      <w:pPr>
        <w:spacing w:after="0" w:line="360" w:lineRule="auto"/>
        <w:ind w:left="720"/>
        <w:jc w:val="both"/>
      </w:pPr>
      <w:r>
        <w:rPr>
          <w:rFonts w:ascii="Arial" w:hAnsi="Arial" w:eastAsia="Arial"/>
          <w:color w:val="000000"/>
          <w:sz w:val="22"/>
        </w:rPr>
        <w:t>Bước 2: Trong hộp thoại “Thuê theo giờ”, gõ tên người thuê, chọn giờ bắt đầu với thời gian thuê (mấy giờ mấy phút).</w:t>
      </w:r>
    </w:p>
    <w:p>
      <w:pPr>
        <w:spacing w:after="0" w:line="360" w:lineRule="auto"/>
        <w:ind w:left="720"/>
        <w:jc w:val="both"/>
      </w:pPr>
      <w:r>
        <w:rPr>
          <w:rFonts w:ascii="Arial" w:hAnsi="Arial" w:eastAsia="Arial"/>
          <w:color w:val="000000"/>
          <w:sz w:val="22"/>
        </w:rPr>
        <w:t>Bước 3: Nếu khách mượn cầu thì bấm nút thêm cầu, chọn loại cầu với số lượng.</w:t>
      </w:r>
    </w:p>
    <w:p>
      <w:pPr>
        <w:spacing w:after="0" w:line="360" w:lineRule="auto"/>
        <w:ind w:left="720"/>
        <w:jc w:val="both"/>
      </w:pPr>
      <w:r>
        <w:rPr>
          <w:rFonts w:ascii="Arial" w:hAnsi="Arial" w:eastAsia="Arial"/>
          <w:color w:val="000000"/>
          <w:sz w:val="22"/>
        </w:rPr>
        <w:t>Bước 4: Bấm “Bắt đầu” là xong nha.</w:t>
      </w:r>
    </w:p>
    <w:p>
      <w:pPr>
        <w:spacing w:after="0" w:line="360" w:lineRule="auto"/>
        <w:ind w:left="720"/>
        <w:jc w:val="both"/>
      </w:pPr>
      <w:r>
        <w:rPr>
          <w:rFonts w:ascii="Arial" w:hAnsi="Arial" w:eastAsia="Arial"/>
          <w:color w:val="000000"/>
          <w:sz w:val="22"/>
        </w:rPr>
        <w:t>Trong lúc sân đang cho thuê:</w:t>
      </w:r>
    </w:p>
    <w:p>
      <w:pPr>
        <w:numPr>
          <w:ilvl w:val="0"/>
          <w:numId w:val="3"/>
        </w:numPr>
        <w:spacing w:after="0" w:line="360" w:lineRule="auto"/>
      </w:pPr>
      <w:r>
        <w:rPr>
          <w:rFonts w:ascii="Arial" w:hAnsi="Arial" w:eastAsia="Arial"/>
          <w:color w:val="000000"/>
          <w:sz w:val="22"/>
        </w:rPr>
        <w:t>Ô sân chạy đồng hồ đếm ngược thời gian còn lại, lúc này sân bị khóa nên hông xếp trận đấu được.</w:t>
      </w:r>
    </w:p>
    <w:p>
      <w:pPr>
        <w:numPr>
          <w:ilvl w:val="0"/>
          <w:numId w:val="3"/>
        </w:numPr>
        <w:spacing w:after="0" w:line="360" w:lineRule="auto"/>
      </w:pPr>
      <w:r>
        <w:rPr>
          <w:rFonts w:ascii="Arial" w:hAnsi="Arial" w:eastAsia="Arial"/>
          <w:color w:val="000000"/>
          <w:sz w:val="22"/>
        </w:rPr>
        <w:t>Muốn đổi giờ thuê hay số cầu: bấm “Cập nhật” trên ô sân.</w:t>
      </w:r>
    </w:p>
    <w:p>
      <w:pPr>
        <w:numPr>
          <w:ilvl w:val="0"/>
          <w:numId w:val="3"/>
        </w:numPr>
        <w:spacing w:after="0" w:line="360" w:lineRule="auto"/>
      </w:pPr>
      <w:r>
        <w:rPr>
          <w:rFonts w:ascii="Arial" w:hAnsi="Arial" w:eastAsia="Arial"/>
          <w:color w:val="000000"/>
          <w:sz w:val="22"/>
        </w:rPr>
        <w:t>Khách hông thuê nữa: bấm “Huỷ” rồi xác nhận, tiền thuê sẽ hông bị tính.</w:t>
      </w:r>
    </w:p>
    <w:p>
      <w:pPr>
        <w:numPr>
          <w:ilvl w:val="0"/>
          <w:numId w:val="3"/>
        </w:numPr>
        <w:spacing w:after="0" w:line="360" w:lineRule="auto"/>
      </w:pPr>
      <w:r>
        <w:rPr>
          <w:rFonts w:ascii="Arial" w:hAnsi="Arial" w:eastAsia="Arial"/>
          <w:color w:val="000000"/>
          <w:sz w:val="22"/>
        </w:rPr>
        <w:t>Khách trả sân: bấm “Kết thúc” rồi xác nhận. Tiền thuê với tiền cầu sẽ vô bill của người thuê, mình thu tiền như bình thường.</w:t>
      </w:r>
    </w:p>
    <w:p>
      <w:pPr>
        <w:pStyle w:val="Heading2"/>
        <w:numPr>
          <w:ilvl w:val="1"/>
          <w:numId w:val="11"/>
        </w:numPr>
      </w:pPr>
      <w:r>
        <w:t>Trả trước (khách ứng tiền lúc vô chơi)</w:t>
      </w:r>
    </w:p>
    <w:p>
      <w:pPr>
        <w:spacing w:after="0" w:line="360" w:lineRule="auto"/>
        <w:ind w:left="720"/>
        <w:jc w:val="both"/>
      </w:pPr>
      <w:r>
        <w:rPr>
          <w:rFonts w:ascii="Arial" w:hAnsi="Arial" w:eastAsia="Arial"/>
          <w:color w:val="000000"/>
          <w:sz w:val="22"/>
        </w:rPr>
        <w:t>Mỗi lần thêm người chơi mới vô phiên, hệ thống sẽ hỏi có thu tiền trước hay hông.</w:t>
      </w:r>
    </w:p>
    <w:p>
      <w:pPr>
        <w:numPr>
          <w:ilvl w:val="0"/>
          <w:numId w:val="3"/>
        </w:numPr>
        <w:spacing w:after="0" w:line="360" w:lineRule="auto"/>
      </w:pPr>
      <w:r>
        <w:rPr>
          <w:rFonts w:ascii="Arial" w:hAnsi="Arial" w:eastAsia="Arial"/>
          <w:color w:val="000000"/>
          <w:sz w:val="22"/>
        </w:rPr>
        <w:t>Khách đưa tiền trước: gõ số tiền vô ô “Số tiền trả trước”, hoặc bấm nhanh mấy nút tiền có sẵn (10K, 20K…), rồi bấm “Xác nhận”.</w:t>
      </w:r>
    </w:p>
    <w:p>
      <w:pPr>
        <w:numPr>
          <w:ilvl w:val="0"/>
          <w:numId w:val="3"/>
        </w:numPr>
        <w:spacing w:after="0" w:line="360" w:lineRule="auto"/>
      </w:pPr>
      <w:r>
        <w:rPr>
          <w:rFonts w:ascii="Arial" w:hAnsi="Arial" w:eastAsia="Arial"/>
          <w:color w:val="000000"/>
          <w:sz w:val="22"/>
        </w:rPr>
        <w:t>Hông thu trước: bấm “Bỏ qua” là xong.</w:t>
      </w:r>
    </w:p>
    <w:p>
      <w:pPr>
        <w:spacing w:after="0" w:line="360" w:lineRule="auto"/>
        <w:ind w:left="720"/>
        <w:jc w:val="both"/>
      </w:pPr>
      <w:r>
        <w:rPr>
          <w:rFonts w:ascii="Arial" w:hAnsi="Arial" w:eastAsia="Arial"/>
          <w:color w:val="000000"/>
          <w:sz w:val="22"/>
        </w:rPr>
        <w:t>Lưu ý:</w:t>
      </w:r>
    </w:p>
    <w:p>
      <w:pPr>
        <w:numPr>
          <w:ilvl w:val="0"/>
          <w:numId w:val="3"/>
        </w:numPr>
        <w:spacing w:after="0" w:line="360" w:lineRule="auto"/>
      </w:pPr>
      <w:r>
        <w:rPr>
          <w:rFonts w:ascii="Arial" w:hAnsi="Arial" w:eastAsia="Arial"/>
          <w:color w:val="000000"/>
          <w:sz w:val="22"/>
        </w:rPr>
        <w:t>Tiền trả trước hiện trong danh sách dịch vụ của người chơi dưới tên “Trả trước” (ô màu xanh, ghi chữ “Đã trả”) — mục này hông xoá được nha.</w:t>
      </w:r>
    </w:p>
    <w:p>
      <w:pPr>
        <w:numPr>
          <w:ilvl w:val="0"/>
          <w:numId w:val="3"/>
        </w:numPr>
        <w:spacing w:after="0" w:line="360" w:lineRule="auto"/>
      </w:pPr>
      <w:r>
        <w:rPr>
          <w:rFonts w:ascii="Arial" w:hAnsi="Arial" w:eastAsia="Arial"/>
          <w:color w:val="000000"/>
          <w:sz w:val="22"/>
        </w:rPr>
        <w:t>Lúc thanh toán, hệ thống tự trừ phần tiền đã trả trước, khách chỉ cần đưa phần còn lại thôi.</w:t>
      </w:r>
    </w:p>
    <w:p>
      <w:pPr>
        <w:pStyle w:val="Heading2"/>
        <w:numPr>
          <w:ilvl w:val="1"/>
          <w:numId w:val="11"/>
        </w:numPr>
      </w:pPr>
      <w:r>
        <w:t>Quản lý nợ</w:t>
      </w:r>
    </w:p>
    <w:p>
      <w:pPr>
        <w:spacing w:after="0" w:line="360" w:lineRule="auto"/>
        <w:ind w:left="720"/>
        <w:jc w:val="both"/>
      </w:pPr>
      <w:r>
        <w:rPr>
          <w:rFonts w:ascii="Arial" w:hAnsi="Arial" w:eastAsia="Arial"/>
          <w:color w:val="000000"/>
          <w:sz w:val="22"/>
        </w:rPr>
        <w:t>Chức năng này giúp mình ghi nợ, theo dõi với thu nợ của người chơi.</w:t>
      </w:r>
    </w:p>
    <w:p>
      <w:pPr>
        <w:pStyle w:val="Heading3"/>
        <w:numPr>
          <w:ilvl w:val="2"/>
          <w:numId w:val="11"/>
        </w:numPr>
      </w:pPr>
      <w:r>
        <w:t>Nợ được ghi như thế nào?</w:t>
      </w:r>
    </w:p>
    <w:p>
      <w:pPr>
        <w:numPr>
          <w:ilvl w:val="0"/>
          <w:numId w:val="3"/>
        </w:numPr>
        <w:spacing w:after="0" w:line="360" w:lineRule="auto"/>
      </w:pPr>
      <w:r>
        <w:rPr>
          <w:rFonts w:ascii="Arial" w:hAnsi="Arial" w:eastAsia="Arial"/>
          <w:color w:val="000000"/>
          <w:sz w:val="22"/>
        </w:rPr>
        <w:t>Tự động: khi phiên chơi bị đóng (cuối ngày, hoặc lần đăng nhập đầu tiên của ngày mới), người chơi nào chưa trả đủ tiền thì hệ thống tự ghi nợ phần còn thiếu, chi tiết dịch vụ nằm trong ghi chú của khoản nợ.</w:t>
      </w:r>
    </w:p>
    <w:p>
      <w:pPr>
        <w:numPr>
          <w:ilvl w:val="0"/>
          <w:numId w:val="3"/>
        </w:numPr>
        <w:spacing w:after="0" w:line="360" w:lineRule="auto"/>
      </w:pPr>
      <w:r>
        <w:rPr>
          <w:rFonts w:ascii="Arial" w:hAnsi="Arial" w:eastAsia="Arial"/>
          <w:color w:val="000000"/>
          <w:sz w:val="22"/>
        </w:rPr>
        <w:t>Chủ động: mình ghi nợ ngay lúc thanh toán cho khách (xem mục bên dưới).</w:t>
      </w:r>
    </w:p>
    <w:p>
      <w:pPr>
        <w:pStyle w:val="Heading3"/>
        <w:numPr>
          <w:ilvl w:val="2"/>
          <w:numId w:val="11"/>
        </w:numPr>
      </w:pPr>
      <w:r>
        <w:t>Ghi nợ với thu nợ ngay lúc thanh toán</w:t>
      </w:r>
    </w:p>
    <w:p>
      <w:pPr>
        <w:spacing w:after="0" w:line="360" w:lineRule="auto"/>
        <w:ind w:left="720"/>
        <w:jc w:val="both"/>
      </w:pPr>
      <w:r>
        <w:rPr>
          <w:rFonts w:ascii="Arial" w:hAnsi="Arial" w:eastAsia="Arial"/>
          <w:color w:val="000000"/>
          <w:sz w:val="22"/>
        </w:rPr>
        <w:t>Trong hộp thoại thanh toán của người chơi:</w:t>
      </w:r>
    </w:p>
    <w:p>
      <w:pPr>
        <w:numPr>
          <w:ilvl w:val="0"/>
          <w:numId w:val="3"/>
        </w:numPr>
        <w:spacing w:after="0" w:line="360" w:lineRule="auto"/>
      </w:pPr>
      <w:r>
        <w:rPr>
          <w:rFonts w:ascii="Arial" w:hAnsi="Arial" w:eastAsia="Arial"/>
          <w:color w:val="000000"/>
          <w:sz w:val="22"/>
        </w:rPr>
        <w:t>Muốn ghi nợ: bấm “+ Ghi nợ”, gõ số tiền khách nợ lại với ghi chú nếu cần. Khách chỉ đưa phần bill trừ ra số tiền nợ, phần nợ được lưu lại để thu sau.</w:t>
      </w:r>
    </w:p>
    <w:p>
      <w:pPr>
        <w:numPr>
          <w:ilvl w:val="0"/>
          <w:numId w:val="3"/>
        </w:numPr>
        <w:spacing w:after="0" w:line="360" w:lineRule="auto"/>
      </w:pPr>
      <w:r>
        <w:rPr>
          <w:rFonts w:ascii="Arial" w:hAnsi="Arial" w:eastAsia="Arial"/>
          <w:color w:val="000000"/>
          <w:sz w:val="22"/>
        </w:rPr>
        <w:t>Muốn thu luôn nợ cũ: nếu khách đang có nợ, trong hộp thoại sẽ thấy dòng “Nợ: số tiền”. Bấm vô đó để xem từng khoản, tick chọn khoản muốn thu rồi bấm “Thêm vào thanh toán” — tiền nợ cũ sẽ cộng luôn vô bill hiện tại, khách trả một lần cho gọn.</w:t>
      </w:r>
    </w:p>
    <w:p>
      <w:pPr>
        <w:numPr>
          <w:ilvl w:val="0"/>
          <w:numId w:val="3"/>
        </w:numPr>
        <w:spacing w:after="0" w:line="360" w:lineRule="auto"/>
      </w:pPr>
      <w:r>
        <w:rPr>
          <w:rFonts w:ascii="Arial" w:hAnsi="Arial" w:eastAsia="Arial"/>
          <w:color w:val="000000"/>
          <w:sz w:val="22"/>
        </w:rPr>
        <w:t>Chọn hình thức trả tiền: “Tiền mặt” hay “Chuyển khoản”.</w:t>
      </w:r>
    </w:p>
    <w:p>
      <w:pPr>
        <w:pStyle w:val="Heading3"/>
        <w:numPr>
          <w:ilvl w:val="2"/>
          <w:numId w:val="11"/>
        </w:numPr>
      </w:pPr>
      <w:r>
        <w:t>Trang Quản lý nợ</w:t>
      </w:r>
    </w:p>
    <w:p>
      <w:pPr>
        <w:spacing w:after="0" w:line="360" w:lineRule="auto"/>
        <w:ind w:left="720"/>
        <w:jc w:val="both"/>
      </w:pPr>
      <w:r>
        <w:rPr>
          <w:rFonts w:ascii="Arial" w:hAnsi="Arial" w:eastAsia="Arial"/>
          <w:color w:val="000000"/>
          <w:sz w:val="22"/>
        </w:rPr>
        <w:t>Bấm “Quản lý nợ” trên thanh menu phía trên của màn hình.</w:t>
      </w:r>
    </w:p>
    <w:p>
      <w:pPr>
        <w:spacing w:after="0" w:line="360" w:lineRule="auto"/>
        <w:ind w:left="720"/>
        <w:jc w:val="both"/>
      </w:pPr>
      <w:r>
        <w:rPr>
          <w:rFonts w:ascii="Arial" w:hAnsi="Arial" w:eastAsia="Arial"/>
          <w:color w:val="000000"/>
          <w:sz w:val="22"/>
        </w:rPr>
        <w:t>Tab “Nợ hiện tại” — danh sách người đang còn nợ:</w:t>
      </w:r>
    </w:p>
    <w:p>
      <w:pPr>
        <w:numPr>
          <w:ilvl w:val="0"/>
          <w:numId w:val="3"/>
        </w:numPr>
        <w:spacing w:after="0" w:line="360" w:lineRule="auto"/>
      </w:pPr>
      <w:r>
        <w:rPr>
          <w:rFonts w:ascii="Arial" w:hAnsi="Arial" w:eastAsia="Arial"/>
          <w:color w:val="000000"/>
          <w:sz w:val="22"/>
        </w:rPr>
        <w:t>Mỗi dòng là một người nợ, kèm số khoản nợ.</w:t>
      </w:r>
    </w:p>
    <w:p>
      <w:pPr>
        <w:numPr>
          <w:ilvl w:val="0"/>
          <w:numId w:val="3"/>
        </w:numPr>
        <w:spacing w:after="0" w:line="360" w:lineRule="auto"/>
      </w:pPr>
      <w:r>
        <w:rPr>
          <w:rFonts w:ascii="Arial" w:hAnsi="Arial" w:eastAsia="Arial"/>
          <w:color w:val="000000"/>
          <w:sz w:val="22"/>
        </w:rPr>
        <w:t>Bấm vô dòng tên để xổ xuống, xem từng khoản nợ: ngày nợ, số tiền, ghi chú.</w:t>
      </w:r>
    </w:p>
    <w:p>
      <w:pPr>
        <w:numPr>
          <w:ilvl w:val="0"/>
          <w:numId w:val="3"/>
        </w:numPr>
        <w:spacing w:after="0" w:line="360" w:lineRule="auto"/>
      </w:pPr>
      <w:r>
        <w:rPr>
          <w:rFonts w:ascii="Arial" w:hAnsi="Arial" w:eastAsia="Arial"/>
          <w:color w:val="000000"/>
          <w:sz w:val="22"/>
        </w:rPr>
        <w:t>Để thu nợ: tick chọn các khoản muốn thu rồi bấm “Thu nợ”. Cũng có thể bấm “Thu nợ” luôn, trong hộp thoại gõ số tiền muốn thu — hệ thống tự chia ra từng khoản nợ. Xong chọn “Tiền mặt”/“Chuyển khoản”, ghi chú nếu cần, rồi bấm “Thanh toán”.</w:t>
      </w:r>
    </w:p>
    <w:p>
      <w:pPr>
        <w:spacing w:after="0" w:line="360" w:lineRule="auto"/>
        <w:ind w:left="720"/>
        <w:jc w:val="both"/>
      </w:pPr>
      <w:r>
        <w:rPr>
          <w:rFonts w:ascii="Arial" w:hAnsi="Arial" w:eastAsia="Arial"/>
          <w:color w:val="000000"/>
          <w:sz w:val="22"/>
        </w:rPr>
        <w:t>Tab “Lịch sử” — xem lại các khoản nợ đã trả hay chưa:</w:t>
      </w:r>
    </w:p>
    <w:p>
      <w:pPr>
        <w:numPr>
          <w:ilvl w:val="0"/>
          <w:numId w:val="3"/>
        </w:numPr>
        <w:spacing w:after="0" w:line="360" w:lineRule="auto"/>
      </w:pPr>
      <w:r>
        <w:rPr>
          <w:rFonts w:ascii="Arial" w:hAnsi="Arial" w:eastAsia="Arial"/>
          <w:color w:val="000000"/>
          <w:sz w:val="22"/>
        </w:rPr>
        <w:t>Cột “Đã trả / Tổng” cho biết người đó đã trả được bao nhiêu phần nợ.</w:t>
      </w:r>
    </w:p>
    <w:p>
      <w:pPr>
        <w:numPr>
          <w:ilvl w:val="0"/>
          <w:numId w:val="3"/>
        </w:numPr>
        <w:spacing w:after="0" w:line="360" w:lineRule="auto"/>
      </w:pPr>
      <w:r>
        <w:rPr>
          <w:rFonts w:ascii="Arial" w:hAnsi="Arial" w:eastAsia="Arial"/>
          <w:color w:val="000000"/>
          <w:sz w:val="22"/>
        </w:rPr>
        <w:t>Muốn xem theo thời gian: chọn “Từ ngày”, “Đến ngày” rồi bấm “Lọc”; muốn xem hết thì bấm “Tất cả”.</w:t>
      </w:r>
    </w:p>
    <w:p>
      <w:pPr>
        <w:numPr>
          <w:ilvl w:val="0"/>
          <w:numId w:val="3"/>
        </w:numPr>
        <w:spacing w:after="0" w:line="360" w:lineRule="auto"/>
      </w:pPr>
      <w:r>
        <w:rPr>
          <w:rFonts w:ascii="Arial" w:hAnsi="Arial" w:eastAsia="Arial"/>
          <w:color w:val="000000"/>
          <w:sz w:val="22"/>
        </w:rPr>
        <w:t>Bấm vô dòng người chơi để xem chi tiết từng khoản với trạng thái “Đã trả”, “Trả một phần” hay “Chưa trả”. Trong màn hình chi tiết có nút “Excel” để xuất lịch sử nợ riêng của người đó.</w:t>
      </w:r>
    </w:p>
    <w:p>
      <w:pPr>
        <w:spacing w:after="0" w:line="360" w:lineRule="auto"/>
        <w:ind w:left="720"/>
        <w:jc w:val="both"/>
      </w:pPr>
      <w:r>
        <w:rPr>
          <w:rFonts w:ascii="Arial" w:hAnsi="Arial" w:eastAsia="Arial"/>
          <w:color w:val="000000"/>
          <w:sz w:val="22"/>
        </w:rPr>
        <w:t>Mấy tiện ích khác:</w:t>
      </w:r>
    </w:p>
    <w:p>
      <w:pPr>
        <w:numPr>
          <w:ilvl w:val="0"/>
          <w:numId w:val="3"/>
        </w:numPr>
        <w:spacing w:after="0" w:line="360" w:lineRule="auto"/>
      </w:pPr>
      <w:r>
        <w:rPr>
          <w:rFonts w:ascii="Arial" w:hAnsi="Arial" w:eastAsia="Arial"/>
          <w:color w:val="000000"/>
          <w:sz w:val="22"/>
        </w:rPr>
        <w:t>Ô “Tìm theo tên người chơi”: gõ tên để tìm nhanh, gõ không dấu cũng được luôn (gõ “nguyen” vẫn ra “Nguyễn”).</w:t>
      </w:r>
    </w:p>
    <w:p>
      <w:pPr>
        <w:numPr>
          <w:ilvl w:val="0"/>
          <w:numId w:val="3"/>
        </w:numPr>
        <w:spacing w:after="0" w:line="360" w:lineRule="auto"/>
      </w:pPr>
      <w:r>
        <w:rPr>
          <w:rFonts w:ascii="Arial" w:hAnsi="Arial" w:eastAsia="Arial"/>
          <w:color w:val="000000"/>
          <w:sz w:val="22"/>
        </w:rPr>
        <w:t>Nút “Xuất Excel”: tải về máy file Excel danh sách nợ đang hiển thị trên màn hình.</w:t>
      </w:r>
    </w:p>
    <w:p>
      <w:pPr>
        <w:numPr>
          <w:ilvl w:val="0"/>
          <w:numId w:val="3"/>
        </w:numPr>
        <w:spacing w:after="0" w:line="360" w:lineRule="auto"/>
      </w:pPr>
      <w:r>
        <w:rPr>
          <w:rFonts w:ascii="Arial" w:hAnsi="Arial" w:eastAsia="Arial"/>
          <w:color w:val="000000"/>
          <w:sz w:val="22"/>
        </w:rPr>
        <w:t>Dưới bảng có phân trang, mình chọn xem 10, 20 hay 50 dòng một trang.</w:t>
      </w:r>
    </w:p>
    <w:p w14:paraId="105B3FC0" w14:textId="658FD264" w:rsidR="00052C3F" w:rsidRDefault="009A69C7" w:rsidP="00F63DFA">
      <w:pPr>
        <w:pStyle w:val="Heading1"/>
        <w:numPr>
          <w:ilvl w:val="0"/>
          <w:numId w:val="11"/>
        </w:numPr>
      </w:pPr>
      <w:r>
        <w:t xml:space="preserve">Lưu </w:t>
      </w:r>
      <w:r w:rsidR="003872F7">
        <w:rPr>
          <w:lang w:val="vi-VN"/>
        </w:rPr>
        <w:t>ý</w:t>
      </w:r>
      <w:bookmarkStart w:id="6" w:name="_GoBack"/>
      <w:bookmarkEnd w:id="6"/>
    </w:p>
    <w:p w14:paraId="17A961B3" w14:textId="77777777" w:rsidR="00052C3F" w:rsidRDefault="009A69C7">
      <w:pPr>
        <w:ind w:left="720"/>
        <w:rPr>
          <w:rFonts w:ascii="Arial" w:eastAsia="Arial" w:hAnsi="Arial" w:cs="Arial"/>
          <w:sz w:val="22"/>
          <w:szCs w:val="22"/>
        </w:rPr>
      </w:pPr>
      <w:r>
        <w:rPr>
          <w:rFonts w:ascii="Arial" w:eastAsia="Arial" w:hAnsi="Arial" w:cs="Arial"/>
          <w:sz w:val="22"/>
          <w:szCs w:val="22"/>
        </w:rPr>
        <w:t>Dữ liệu được lưu liên tục qua các chức năng, sẽ giảm thiểu tỷ lệ thất thoát dữ liệu, trạng thái nếu máy tính có vấn đề mất nguồn, hoặc tắt đột ngột.</w:t>
      </w:r>
    </w:p>
    <w:p w14:paraId="5815C54D" w14:textId="77777777" w:rsidR="00052C3F" w:rsidRDefault="009A69C7">
      <w:pPr>
        <w:ind w:left="720"/>
        <w:rPr>
          <w:rFonts w:ascii="Arial" w:eastAsia="Arial" w:hAnsi="Arial" w:cs="Arial"/>
          <w:sz w:val="22"/>
          <w:szCs w:val="22"/>
        </w:rPr>
      </w:pPr>
      <w:r>
        <w:rPr>
          <w:rFonts w:ascii="Arial" w:eastAsia="Arial" w:hAnsi="Arial" w:cs="Arial"/>
          <w:sz w:val="22"/>
          <w:szCs w:val="22"/>
        </w:rPr>
        <w:t>Nếu có vấn đề về chức năng, Quản trị viên có thể Tải lại trang (reload) &gt;&gt; Hệ thống sẽ tải lại trạng thái đã được lưu, bao gồm dữ liệu đang vận hành.</w:t>
      </w:r>
    </w:p>
    <w:sectPr w:rsidR="00052C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14591497-B25A-DD49-8CA3-10E4D68EEC3B}"/>
    <w:embedBold r:id="rId2" w:fontKey="{443ED838-CEF3-A144-A16E-7082363CB935}"/>
  </w:font>
  <w:font w:name="Arial">
    <w:panose1 w:val="020B0604020202020204"/>
    <w:charset w:val="00"/>
    <w:family w:val="swiss"/>
    <w:pitch w:val="variable"/>
    <w:sig w:usb0="E0002AFF" w:usb1="C0007843" w:usb2="00000009" w:usb3="00000000" w:csb0="000001FF" w:csb1="00000000"/>
    <w:embedRegular r:id="rId3" w:fontKey="{86F96CBE-1565-1C4F-A7E1-18F851836E14}"/>
    <w:embedBold r:id="rId4" w:fontKey="{BA0EC92E-2BF3-EE4E-BA4C-489F6B848B43}"/>
    <w:embedItalic r:id="rId5" w:fontKey="{3984DCC3-D0EF-D145-B9C8-FEA011C9E727}"/>
    <w:embedBoldItalic r:id="rId6" w:fontKey="{5A35747D-86E6-0B41-8DA7-638DA0801DFE}"/>
  </w:font>
  <w:font w:name="Courier New">
    <w:panose1 w:val="02070309020205020404"/>
    <w:charset w:val="00"/>
    <w:family w:val="modern"/>
    <w:pitch w:val="fixed"/>
    <w:sig w:usb0="E0002AFF" w:usb1="C0007843" w:usb2="00000009" w:usb3="00000000" w:csb0="000001FF" w:csb1="00000000"/>
    <w:embedRegular r:id="rId7" w:fontKey="{D2C8FB55-0A7F-8D49-B8FD-225DB4E62B79}"/>
  </w:font>
  <w:font w:name="Noto Sans Symbols">
    <w:charset w:val="00"/>
    <w:family w:val="auto"/>
    <w:pitch w:val="default"/>
    <w:embedRegular r:id="rId8" w:fontKey="{C48CE637-96D6-ED4E-B546-5E7AA564FC5D}"/>
  </w:font>
  <w:font w:name="Quattrocento Sans">
    <w:altName w:val="Calibri"/>
    <w:charset w:val="00"/>
    <w:family w:val="auto"/>
    <w:pitch w:val="default"/>
    <w:embedRegular r:id="rId9" w:fontKey="{052F2008-BE25-014F-92D3-8F49FFB18935}"/>
  </w:font>
  <w:font w:name="Aptos">
    <w:altName w:val="Calibri"/>
    <w:panose1 w:val="020B0604020202020204"/>
    <w:charset w:val="00"/>
    <w:family w:val="auto"/>
    <w:pitch w:val="default"/>
  </w:font>
  <w:font w:name="Play">
    <w:charset w:val="00"/>
    <w:family w:val="auto"/>
    <w:pitch w:val="default"/>
    <w:embedRegular r:id="rId13" w:fontKey="{5BA68A11-C8B2-1045-B60B-6D1872E59B3C}"/>
  </w:font>
  <w:font w:name="Aptos Narrow">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6" w:fontKey="{0E05ABB8-687F-DF41-92DE-2618B766F157}"/>
  </w:font>
  <w:font w:name="Cambria">
    <w:panose1 w:val="02040503050406030204"/>
    <w:charset w:val="00"/>
    <w:family w:val="roman"/>
    <w:pitch w:val="variable"/>
    <w:sig w:usb0="E00002FF" w:usb1="400004FF" w:usb2="00000000" w:usb3="00000000" w:csb0="0000019F" w:csb1="00000000"/>
    <w:embedRegular r:id="rId17" w:fontKey="{1B2D1C69-341C-CB49-92FE-D06463836D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C1A92"/>
    <w:multiLevelType w:val="hybridMultilevel"/>
    <w:tmpl w:val="3E802B0E"/>
    <w:lvl w:ilvl="0" w:tplc="A8C0456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1B4DEE"/>
    <w:multiLevelType w:val="hybridMultilevel"/>
    <w:tmpl w:val="B9986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31A77"/>
    <w:multiLevelType w:val="multilevel"/>
    <w:tmpl w:val="FDECEB78"/>
    <w:lvl w:ilvl="0">
      <w:start w:val="3"/>
      <w:numFmt w:val="bullet"/>
      <w:lvlText w:val="-"/>
      <w:lvlJc w:val="left"/>
      <w:pPr>
        <w:ind w:left="1627" w:hanging="360"/>
      </w:pPr>
      <w:rPr>
        <w:rFonts w:ascii="Arial" w:eastAsia="Arial" w:hAnsi="Arial" w:cs="Arial"/>
      </w:rPr>
    </w:lvl>
    <w:lvl w:ilvl="1">
      <w:start w:val="1"/>
      <w:numFmt w:val="bullet"/>
      <w:lvlText w:val="o"/>
      <w:lvlJc w:val="left"/>
      <w:pPr>
        <w:ind w:left="2347" w:hanging="360"/>
      </w:pPr>
      <w:rPr>
        <w:rFonts w:ascii="Courier New" w:eastAsia="Courier New" w:hAnsi="Courier New" w:cs="Courier New"/>
      </w:rPr>
    </w:lvl>
    <w:lvl w:ilvl="2">
      <w:start w:val="1"/>
      <w:numFmt w:val="bullet"/>
      <w:lvlText w:val="▪"/>
      <w:lvlJc w:val="left"/>
      <w:pPr>
        <w:ind w:left="3067" w:hanging="360"/>
      </w:pPr>
      <w:rPr>
        <w:rFonts w:ascii="Noto Sans Symbols" w:eastAsia="Noto Sans Symbols" w:hAnsi="Noto Sans Symbols" w:cs="Noto Sans Symbols"/>
      </w:rPr>
    </w:lvl>
    <w:lvl w:ilvl="3">
      <w:start w:val="1"/>
      <w:numFmt w:val="bullet"/>
      <w:lvlText w:val="●"/>
      <w:lvlJc w:val="left"/>
      <w:pPr>
        <w:ind w:left="3787" w:hanging="360"/>
      </w:pPr>
      <w:rPr>
        <w:rFonts w:ascii="Noto Sans Symbols" w:eastAsia="Noto Sans Symbols" w:hAnsi="Noto Sans Symbols" w:cs="Noto Sans Symbols"/>
      </w:rPr>
    </w:lvl>
    <w:lvl w:ilvl="4">
      <w:start w:val="1"/>
      <w:numFmt w:val="bullet"/>
      <w:lvlText w:val="o"/>
      <w:lvlJc w:val="left"/>
      <w:pPr>
        <w:ind w:left="4507" w:hanging="360"/>
      </w:pPr>
      <w:rPr>
        <w:rFonts w:ascii="Courier New" w:eastAsia="Courier New" w:hAnsi="Courier New" w:cs="Courier New"/>
      </w:rPr>
    </w:lvl>
    <w:lvl w:ilvl="5">
      <w:start w:val="1"/>
      <w:numFmt w:val="bullet"/>
      <w:lvlText w:val="▪"/>
      <w:lvlJc w:val="left"/>
      <w:pPr>
        <w:ind w:left="5227" w:hanging="360"/>
      </w:pPr>
      <w:rPr>
        <w:rFonts w:ascii="Noto Sans Symbols" w:eastAsia="Noto Sans Symbols" w:hAnsi="Noto Sans Symbols" w:cs="Noto Sans Symbols"/>
      </w:rPr>
    </w:lvl>
    <w:lvl w:ilvl="6">
      <w:start w:val="1"/>
      <w:numFmt w:val="bullet"/>
      <w:lvlText w:val="●"/>
      <w:lvlJc w:val="left"/>
      <w:pPr>
        <w:ind w:left="5947" w:hanging="360"/>
      </w:pPr>
      <w:rPr>
        <w:rFonts w:ascii="Noto Sans Symbols" w:eastAsia="Noto Sans Symbols" w:hAnsi="Noto Sans Symbols" w:cs="Noto Sans Symbols"/>
      </w:rPr>
    </w:lvl>
    <w:lvl w:ilvl="7">
      <w:start w:val="1"/>
      <w:numFmt w:val="bullet"/>
      <w:lvlText w:val="o"/>
      <w:lvlJc w:val="left"/>
      <w:pPr>
        <w:ind w:left="6667" w:hanging="360"/>
      </w:pPr>
      <w:rPr>
        <w:rFonts w:ascii="Courier New" w:eastAsia="Courier New" w:hAnsi="Courier New" w:cs="Courier New"/>
      </w:rPr>
    </w:lvl>
    <w:lvl w:ilvl="8">
      <w:start w:val="1"/>
      <w:numFmt w:val="bullet"/>
      <w:lvlText w:val="▪"/>
      <w:lvlJc w:val="left"/>
      <w:pPr>
        <w:ind w:left="7387" w:hanging="360"/>
      </w:pPr>
      <w:rPr>
        <w:rFonts w:ascii="Noto Sans Symbols" w:eastAsia="Noto Sans Symbols" w:hAnsi="Noto Sans Symbols" w:cs="Noto Sans Symbols"/>
      </w:rPr>
    </w:lvl>
  </w:abstractNum>
  <w:abstractNum w:abstractNumId="3" w15:restartNumberingAfterBreak="0">
    <w:nsid w:val="24E34A82"/>
    <w:multiLevelType w:val="multilevel"/>
    <w:tmpl w:val="F53A5F8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2946902"/>
    <w:multiLevelType w:val="multilevel"/>
    <w:tmpl w:val="F53A5F8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4AF60F4B"/>
    <w:multiLevelType w:val="multilevel"/>
    <w:tmpl w:val="CBE214F2"/>
    <w:lvl w:ilvl="0">
      <w:start w:val="3"/>
      <w:numFmt w:val="bullet"/>
      <w:lvlText w:val="-"/>
      <w:lvlJc w:val="left"/>
      <w:pPr>
        <w:ind w:left="1627" w:hanging="360"/>
      </w:pPr>
      <w:rPr>
        <w:rFonts w:ascii="Arial" w:eastAsia="Arial" w:hAnsi="Arial" w:cs="Arial"/>
      </w:rPr>
    </w:lvl>
    <w:lvl w:ilvl="1">
      <w:start w:val="1"/>
      <w:numFmt w:val="bullet"/>
      <w:lvlText w:val="o"/>
      <w:lvlJc w:val="left"/>
      <w:pPr>
        <w:ind w:left="2347" w:hanging="360"/>
      </w:pPr>
      <w:rPr>
        <w:rFonts w:ascii="Courier New" w:eastAsia="Courier New" w:hAnsi="Courier New" w:cs="Courier New"/>
      </w:rPr>
    </w:lvl>
    <w:lvl w:ilvl="2">
      <w:start w:val="1"/>
      <w:numFmt w:val="bullet"/>
      <w:lvlText w:val="▪"/>
      <w:lvlJc w:val="left"/>
      <w:pPr>
        <w:ind w:left="3067" w:hanging="360"/>
      </w:pPr>
      <w:rPr>
        <w:rFonts w:ascii="Noto Sans Symbols" w:eastAsia="Noto Sans Symbols" w:hAnsi="Noto Sans Symbols" w:cs="Noto Sans Symbols"/>
      </w:rPr>
    </w:lvl>
    <w:lvl w:ilvl="3">
      <w:start w:val="1"/>
      <w:numFmt w:val="bullet"/>
      <w:lvlText w:val="●"/>
      <w:lvlJc w:val="left"/>
      <w:pPr>
        <w:ind w:left="3787" w:hanging="360"/>
      </w:pPr>
      <w:rPr>
        <w:rFonts w:ascii="Noto Sans Symbols" w:eastAsia="Noto Sans Symbols" w:hAnsi="Noto Sans Symbols" w:cs="Noto Sans Symbols"/>
      </w:rPr>
    </w:lvl>
    <w:lvl w:ilvl="4">
      <w:start w:val="1"/>
      <w:numFmt w:val="bullet"/>
      <w:lvlText w:val="o"/>
      <w:lvlJc w:val="left"/>
      <w:pPr>
        <w:ind w:left="4507" w:hanging="360"/>
      </w:pPr>
      <w:rPr>
        <w:rFonts w:ascii="Courier New" w:eastAsia="Courier New" w:hAnsi="Courier New" w:cs="Courier New"/>
      </w:rPr>
    </w:lvl>
    <w:lvl w:ilvl="5">
      <w:start w:val="1"/>
      <w:numFmt w:val="bullet"/>
      <w:lvlText w:val="▪"/>
      <w:lvlJc w:val="left"/>
      <w:pPr>
        <w:ind w:left="5227" w:hanging="360"/>
      </w:pPr>
      <w:rPr>
        <w:rFonts w:ascii="Noto Sans Symbols" w:eastAsia="Noto Sans Symbols" w:hAnsi="Noto Sans Symbols" w:cs="Noto Sans Symbols"/>
      </w:rPr>
    </w:lvl>
    <w:lvl w:ilvl="6">
      <w:start w:val="1"/>
      <w:numFmt w:val="bullet"/>
      <w:lvlText w:val="●"/>
      <w:lvlJc w:val="left"/>
      <w:pPr>
        <w:ind w:left="5947" w:hanging="360"/>
      </w:pPr>
      <w:rPr>
        <w:rFonts w:ascii="Noto Sans Symbols" w:eastAsia="Noto Sans Symbols" w:hAnsi="Noto Sans Symbols" w:cs="Noto Sans Symbols"/>
      </w:rPr>
    </w:lvl>
    <w:lvl w:ilvl="7">
      <w:start w:val="1"/>
      <w:numFmt w:val="bullet"/>
      <w:lvlText w:val="o"/>
      <w:lvlJc w:val="left"/>
      <w:pPr>
        <w:ind w:left="6667" w:hanging="360"/>
      </w:pPr>
      <w:rPr>
        <w:rFonts w:ascii="Courier New" w:eastAsia="Courier New" w:hAnsi="Courier New" w:cs="Courier New"/>
      </w:rPr>
    </w:lvl>
    <w:lvl w:ilvl="8">
      <w:start w:val="1"/>
      <w:numFmt w:val="bullet"/>
      <w:lvlText w:val="▪"/>
      <w:lvlJc w:val="left"/>
      <w:pPr>
        <w:ind w:left="7387" w:hanging="360"/>
      </w:pPr>
      <w:rPr>
        <w:rFonts w:ascii="Noto Sans Symbols" w:eastAsia="Noto Sans Symbols" w:hAnsi="Noto Sans Symbols" w:cs="Noto Sans Symbols"/>
      </w:rPr>
    </w:lvl>
  </w:abstractNum>
  <w:abstractNum w:abstractNumId="6" w15:restartNumberingAfterBreak="0">
    <w:nsid w:val="58B26C64"/>
    <w:multiLevelType w:val="multilevel"/>
    <w:tmpl w:val="03841A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F574C7D"/>
    <w:multiLevelType w:val="multilevel"/>
    <w:tmpl w:val="45E27396"/>
    <w:lvl w:ilvl="0">
      <w:start w:val="1"/>
      <w:numFmt w:val="decimal"/>
      <w:lvlText w:val="%1."/>
      <w:lvlJc w:val="left"/>
      <w:pPr>
        <w:ind w:left="720" w:hanging="360"/>
      </w:pPr>
      <w:rPr>
        <w:rFonts w:ascii="Quattrocento Sans" w:eastAsia="Quattrocento Sans" w:hAnsi="Quattrocento Sans" w:cs="Quattrocento Sans"/>
      </w:rPr>
    </w:lvl>
    <w:lvl w:ilvl="1">
      <w:start w:val="1"/>
      <w:numFmt w:val="decimal"/>
      <w:lvlText w:val="%1.%2"/>
      <w:lvlJc w:val="left"/>
      <w:pPr>
        <w:ind w:left="900" w:hanging="360"/>
      </w:pPr>
      <w:rPr>
        <w:b/>
        <w:bCs/>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8" w15:restartNumberingAfterBreak="0">
    <w:nsid w:val="64AF476B"/>
    <w:multiLevelType w:val="multilevel"/>
    <w:tmpl w:val="F53A5F8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67C710D9"/>
    <w:multiLevelType w:val="multilevel"/>
    <w:tmpl w:val="03648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6C82815"/>
    <w:multiLevelType w:val="multilevel"/>
    <w:tmpl w:val="DEC23300"/>
    <w:lvl w:ilvl="0">
      <w:start w:val="3"/>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77055D9D"/>
    <w:multiLevelType w:val="multilevel"/>
    <w:tmpl w:val="36163156"/>
    <w:lvl w:ilvl="0">
      <w:start w:val="3"/>
      <w:numFmt w:val="bullet"/>
      <w:lvlText w:val="-"/>
      <w:lvlJc w:val="left"/>
      <w:pPr>
        <w:ind w:left="360" w:hanging="36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8B6399E"/>
    <w:multiLevelType w:val="multilevel"/>
    <w:tmpl w:val="5C5EF962"/>
    <w:lvl w:ilvl="0">
      <w:start w:val="3"/>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CC27564"/>
    <w:multiLevelType w:val="multilevel"/>
    <w:tmpl w:val="8FEE277C"/>
    <w:lvl w:ilvl="0">
      <w:start w:val="3"/>
      <w:numFmt w:val="bullet"/>
      <w:lvlText w:val="-"/>
      <w:lvlJc w:val="left"/>
      <w:pPr>
        <w:ind w:left="360" w:hanging="36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9"/>
  </w:num>
  <w:num w:numId="3">
    <w:abstractNumId w:val="12"/>
  </w:num>
  <w:num w:numId="4">
    <w:abstractNumId w:val="6"/>
  </w:num>
  <w:num w:numId="5">
    <w:abstractNumId w:val="5"/>
  </w:num>
  <w:num w:numId="6">
    <w:abstractNumId w:val="10"/>
  </w:num>
  <w:num w:numId="7">
    <w:abstractNumId w:val="11"/>
  </w:num>
  <w:num w:numId="8">
    <w:abstractNumId w:val="2"/>
  </w:num>
  <w:num w:numId="9">
    <w:abstractNumId w:val="13"/>
  </w:num>
  <w:num w:numId="10">
    <w:abstractNumId w:val="1"/>
  </w:num>
  <w:num w:numId="11">
    <w:abstractNumId w:val="3"/>
  </w:num>
  <w:num w:numId="12">
    <w:abstractNumId w:val="0"/>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C3F"/>
    <w:rsid w:val="00052C3F"/>
    <w:rsid w:val="00254208"/>
    <w:rsid w:val="003872F7"/>
    <w:rsid w:val="00946CBB"/>
    <w:rsid w:val="009A69C7"/>
    <w:rsid w:val="00F6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69E24"/>
  <w15:docId w15:val="{0D4A1EA1-E0E8-E242-9760-70EA7A07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about:blank" TargetMode="External"/><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1303</Words>
  <Characters>7430</Characters>
  <Application>Microsoft Office Word</Application>
  <DocSecurity>0</DocSecurity>
  <Lines>61</Lines>
  <Paragraphs>17</Paragraphs>
  <ScaleCrop>false</ScaleCrop>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2026-04-09T14:11:00Z</dcterms:created>
  <dcterms:modified xsi:type="dcterms:W3CDTF">2026-04-09T14:39:00Z</dcterms:modified>
</cp:coreProperties>
</file>