
<file path=[Content_Types].xml><?xml version="1.0" encoding="utf-8"?>
<Types xmlns="http://schemas.openxmlformats.org/package/2006/content-types">
  <Default Extension="png" ContentType="image/pn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PartName="/word/footerCC.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50"/>
        <w:tblGridChange w:id="0">
          <w:tblGrid>
            <w:gridCol w:w="1035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ce6f1" w:val="clear"/>
            <w:tcMar>
              <w:top w:w="80.0" w:type="dxa"/>
              <w:left w:w="100.0" w:type="dxa"/>
              <w:bottom w:w="80.0" w:type="dxa"/>
              <w:right w:w="100.0" w:type="dxa"/>
            </w:tcMar>
            <w:vAlign w:val="top"/>
          </w:tcPr>
          <w:p w:rsidR="00000000" w:rsidDel="00000000" w:rsidP="00000000" w:rsidRDefault="00000000" w:rsidRPr="00000000" w14:paraId="00000002">
            <w:pPr>
              <w:jc w:val="center"/>
              <w:rPr/>
            </w:pPr>
            <w:r w:rsidDel="00000000" w:rsidR="00000000" w:rsidRPr="00000000">
              <w:rPr>
                <w:b w:val="1"/>
                <w:bCs w:val="1"/>
                <w:color w:val="1f4e79"/>
                <w:sz w:val="26"/>
                <w:szCs w:val="26"/>
                <w:rtl w:val="0"/>
              </w:rPr>
              <w:t xml:space="preserve">DIGD 521EC — Digital Technology Methodology</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color w:val="1f4e79"/>
                <w:sz w:val="30"/>
                <w:szCs w:val="30"/>
                <w:rtl w:val="0"/>
              </w:rPr>
              <w:t xml:space="preserve">Task I: CAPS-Aligned Lesson Plan (CSE Format)</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i w:val="1"/>
                <w:iCs w:val="1"/>
                <w:color w:val="555555"/>
                <w:sz w:val="18"/>
                <w:szCs w:val="18"/>
                <w:rtl w:val="0"/>
              </w:rPr>
              <w:t xml:space="preserve">Integrated Template: NWU DIGD521 + IT/CAT CSE Format</w:t>
            </w:r>
            <w:r w:rsidDel="00000000" w:rsidR="00000000" w:rsidRPr="00000000">
              <w:rPr>
                <w:rtl w:val="0"/>
              </w:rPr>
            </w:r>
          </w:p>
        </w:tc>
      </w:tr>
    </w:tbl>
    <w:p w:rsidR="00000000" w:rsidDel="00000000" w:rsidP="00000000" w:rsidRDefault="00000000" w:rsidRPr="00000000" w14:paraId="00000005">
      <w:pPr>
        <w:spacing w:after="100" w:lineRule="auto"/>
        <w:rPr/>
      </w:pPr>
      <w:r w:rsidDel="00000000" w:rsidR="00000000" w:rsidRPr="00000000">
        <w:rPr>
          <w:rtl w:val="0"/>
        </w:rPr>
      </w:r>
    </w:p>
    <w:p w:rsidR="00000000" w:rsidDel="00000000" w:rsidP="00000000" w:rsidRDefault="00000000" w:rsidRPr="00000000" w14:paraId="00000006">
      <w:pPr>
        <w:spacing w:after="150" w:before="300" w:lineRule="auto"/>
        <w:rPr/>
      </w:pPr>
      <w:r w:rsidDel="00000000" w:rsidR="00000000" w:rsidRPr="00000000">
        <w:rPr>
          <w:b w:val="1"/>
          <w:bCs w:val="1"/>
          <w:color w:val="1f4e79"/>
          <w:sz w:val="24"/>
          <w:szCs w:val="24"/>
          <w:rtl w:val="0"/>
        </w:rPr>
        <w:t xml:space="preserve">SECTION A: ADMINISTRATIVE INFORMATION</w:t>
      </w:r>
      <w:r w:rsidDel="00000000" w:rsidR="00000000" w:rsidRPr="00000000">
        <w:rPr>
          <w:rtl w:val="0"/>
        </w:rPr>
      </w:r>
    </w:p>
    <w:tbl>
      <w:tblPr>
        <w:tblStyle w:val="Table2"/>
        <w:tblW w:w="10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5"/>
        <w:gridCol w:w="2730"/>
        <w:gridCol w:w="1905"/>
        <w:gridCol w:w="3780"/>
        <w:tblGridChange w:id="0">
          <w:tblGrid>
            <w:gridCol w:w="1905"/>
            <w:gridCol w:w="2730"/>
            <w:gridCol w:w="1905"/>
            <w:gridCol w:w="378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07">
            <w:pPr>
              <w:spacing w:after="60" w:lineRule="auto"/>
              <w:rPr/>
            </w:pPr>
            <w:r w:rsidDel="00000000" w:rsidR="00000000" w:rsidRPr="00000000">
              <w:rPr>
                <w:b w:val="1"/>
                <w:bCs w:val="1"/>
                <w:i w:val="0"/>
                <w:iCs w:val="0"/>
                <w:rtl w:val="0"/>
              </w:rPr>
              <w:t xml:space="preserve">Name of student: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08">
            <w:pPr>
              <w:spacing w:after="60" w:lineRule="auto"/>
              <w:rPr/>
            </w:pPr>
            <w:r w:rsidDel="00000000" w:rsidR="00000000" w:rsidRPr="00000000">
              <w:rPr>
                <w:rtl w:val="0"/>
              </w:rPr>
              <w:t xml:space="preserve">Group CLT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09">
            <w:pPr>
              <w:spacing w:after="60" w:lineRule="auto"/>
              <w:rPr/>
            </w:pPr>
            <w:r w:rsidDel="00000000" w:rsidR="00000000" w:rsidRPr="00000000">
              <w:rPr>
                <w:b w:val="1"/>
                <w:bCs w:val="1"/>
                <w:i w:val="0"/>
                <w:iCs w:val="0"/>
                <w:rtl w:val="0"/>
              </w:rPr>
              <w:t xml:space="preserve">School &amp; Campus: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0A">
            <w:pPr>
              <w:spacing w:after="60" w:lineRule="auto"/>
              <w:rPr/>
            </w:pPr>
            <w:r w:rsidDel="00000000" w:rsidR="00000000" w:rsidRPr="00000000">
              <w:rPr>
                <w:b w:val="0"/>
                <w:bCs w:val="0"/>
                <w:i w:val="0"/>
                <w:iCs w:val="0"/>
                <w:rtl w:val="0"/>
              </w:rPr>
              <w:t xml:space="preserve">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0B">
            <w:pPr>
              <w:spacing w:after="60" w:lineRule="auto"/>
              <w:rPr/>
            </w:pPr>
            <w:r w:rsidDel="00000000" w:rsidR="00000000" w:rsidRPr="00000000">
              <w:rPr>
                <w:b w:val="1"/>
                <w:bCs w:val="1"/>
                <w:i w:val="0"/>
                <w:iCs w:val="0"/>
                <w:rtl w:val="0"/>
              </w:rPr>
              <w:t xml:space="preserve">Student number: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0C">
            <w:pPr>
              <w:spacing w:after="6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0D">
            <w:pPr>
              <w:spacing w:after="60" w:lineRule="auto"/>
              <w:rPr/>
            </w:pPr>
            <w:r w:rsidDel="00000000" w:rsidR="00000000" w:rsidRPr="00000000">
              <w:rPr>
                <w:b w:val="1"/>
                <w:bCs w:val="1"/>
                <w:i w:val="0"/>
                <w:iCs w:val="0"/>
                <w:rtl w:val="0"/>
              </w:rPr>
              <w:t xml:space="preserve">Grade: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0E">
            <w:pPr>
              <w:spacing w:after="60" w:lineRule="auto"/>
              <w:rPr/>
            </w:pPr>
            <w:r w:rsidDel="00000000" w:rsidR="00000000" w:rsidRPr="00000000">
              <w:rPr>
                <w:b w:val="0"/>
                <w:bCs w:val="0"/>
                <w:i w:val="0"/>
                <w:iCs w:val="0"/>
                <w:rtl w:val="0"/>
              </w:rPr>
              <w:t xml:space="preserve">8</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0F">
            <w:pPr>
              <w:spacing w:after="60" w:lineRule="auto"/>
              <w:rPr/>
            </w:pPr>
            <w:r w:rsidDel="00000000" w:rsidR="00000000" w:rsidRPr="00000000">
              <w:rPr>
                <w:b w:val="1"/>
                <w:bCs w:val="1"/>
                <w:i w:val="0"/>
                <w:iCs w:val="0"/>
                <w:rtl w:val="0"/>
              </w:rPr>
              <w:t xml:space="preserve">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10">
            <w:pPr>
              <w:spacing w:after="60" w:lineRule="auto"/>
              <w:rPr/>
            </w:pPr>
            <w:r w:rsidDel="00000000" w:rsidR="00000000" w:rsidRPr="00000000">
              <w:rPr>
                <w:b w:val="0"/>
                <w:bCs w:val="0"/>
                <w:i w:val="0"/>
                <w:iCs w:val="0"/>
                <w:rtl w:val="0"/>
              </w:rPr>
              <w:t xml:space="preserv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11">
            <w:pPr>
              <w:spacing w:after="60" w:lineRule="auto"/>
              <w:rPr/>
            </w:pPr>
            <w:r w:rsidDel="00000000" w:rsidR="00000000" w:rsidRPr="00000000">
              <w:rPr>
                <w:b w:val="1"/>
                <w:bCs w:val="1"/>
                <w:i w:val="0"/>
                <w:iCs w:val="0"/>
                <w:rtl w:val="0"/>
              </w:rPr>
              <w:t xml:space="preserve">Topic: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12">
            <w:pPr>
              <w:spacing w:after="60" w:lineRule="auto"/>
              <w:rPr/>
            </w:pPr>
            <w:r w:rsidDel="00000000" w:rsidR="00000000" w:rsidRPr="00000000">
              <w:rPr>
                <w:b w:val="0"/>
                <w:bCs w:val="0"/>
                <w:i w:val="0"/>
                <w:iCs w:val="0"/>
                <w:rtl w:val="0"/>
              </w:rPr>
              <w:t xml:space="preserve">Coding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13">
            <w:pPr>
              <w:spacing w:after="60" w:lineRule="auto"/>
              <w:rPr/>
            </w:pPr>
            <w:r w:rsidDel="00000000" w:rsidR="00000000" w:rsidRPr="00000000">
              <w:rPr>
                <w:b w:val="1"/>
                <w:bCs w:val="1"/>
                <w:i w:val="0"/>
                <w:iCs w:val="0"/>
                <w:rtl w:val="0"/>
              </w:rPr>
              <w:t xml:space="preserve">Duration: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14">
            <w:pPr>
              <w:spacing w:after="60" w:lineRule="auto"/>
              <w:rPr/>
            </w:pPr>
            <w:r w:rsidDel="00000000" w:rsidR="00000000" w:rsidRPr="00000000">
              <w:rPr>
                <w:b w:val="0"/>
                <w:bCs w:val="0"/>
                <w:i w:val="0"/>
                <w:iCs w:val="0"/>
                <w:rtl w:val="0"/>
              </w:rPr>
              <w:t xml:space="preserve">45 minutes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15">
            <w:pPr>
              <w:spacing w:after="60" w:lineRule="auto"/>
              <w:rPr/>
            </w:pPr>
            <w:r w:rsidDel="00000000" w:rsidR="00000000" w:rsidRPr="00000000">
              <w:rPr>
                <w:b w:val="1"/>
                <w:bCs w:val="1"/>
                <w:i w:val="0"/>
                <w:iCs w:val="0"/>
                <w:rtl w:val="0"/>
              </w:rPr>
              <w:t xml:space="preserve">Theme Area: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16">
            <w:pPr>
              <w:spacing w:after="60" w:lineRule="auto"/>
              <w:rPr/>
            </w:pPr>
            <w:r w:rsidDel="00000000" w:rsidR="00000000" w:rsidRPr="00000000">
              <w:rPr>
                <w:b w:val="0"/>
                <w:bCs w:val="0"/>
                <w:i w:val="0"/>
                <w:iCs w:val="0"/>
                <w:rtl w:val="0"/>
              </w:rPr>
              <w:t xml:space="preserve">Programming &amp; Robotics (Study Unit 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17">
            <w:pPr>
              <w:spacing w:after="60" w:lineRule="auto"/>
              <w:rPr/>
            </w:pPr>
            <w:r w:rsidDel="00000000" w:rsidR="00000000" w:rsidRPr="00000000">
              <w:rPr>
                <w:b w:val="1"/>
                <w:bCs w:val="1"/>
                <w:i w:val="0"/>
                <w:iCs w:val="0"/>
                <w:rtl w:val="0"/>
              </w:rPr>
              <w:t xml:space="preserve">Specific Topic:</w:t>
            </w:r>
            <w:r w:rsidDel="00000000" w:rsidR="00000000" w:rsidRPr="00000000">
              <w:rPr>
                <w:rtl w:val="0"/>
              </w:rPr>
            </w:r>
          </w:p>
        </w:tc>
        <w:tc>
          <w:tcPr>
            <w:gridSpan w:val="3"/>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18">
            <w:pPr>
              <w:spacing w:after="60" w:lineRule="auto"/>
              <w:rPr/>
            </w:pPr>
            <w:r w:rsidDel="00000000" w:rsidR="00000000" w:rsidRPr="00000000">
              <w:rPr>
                <w:b w:val="0"/>
                <w:bCs w:val="0"/>
                <w:i w:val="0"/>
                <w:iCs w:val="0"/>
                <w:rtl w:val="0"/>
              </w:rPr>
              <w:t xml:space="preserve">Transferring the Logic: Drawing Shapes and Button Events on the Micro:bit</w:t>
            </w:r>
            <w:r w:rsidDel="00000000" w:rsidR="00000000" w:rsidRPr="00000000">
              <w:rPr>
                <w:rtl w:val="0"/>
              </w:rPr>
            </w:r>
          </w:p>
        </w:tc>
      </w:tr>
    </w:tbl>
    <w:p w:rsidR="00000000" w:rsidDel="00000000" w:rsidP="00000000" w:rsidRDefault="00000000" w:rsidRPr="00000000" w14:paraId="0000001B">
      <w:pPr>
        <w:spacing w:after="100" w:lineRule="auto"/>
        <w:rPr/>
      </w:pPr>
      <w:r w:rsidDel="00000000" w:rsidR="00000000" w:rsidRPr="00000000">
        <w:rPr>
          <w:rtl w:val="0"/>
        </w:rPr>
      </w:r>
    </w:p>
    <w:p w:rsidR="00000000" w:rsidDel="00000000" w:rsidP="00000000" w:rsidRDefault="00000000" w:rsidRPr="00000000" w14:paraId="0000001C">
      <w:pPr>
        <w:spacing w:after="150" w:before="300" w:lineRule="auto"/>
        <w:rPr/>
      </w:pPr>
      <w:r w:rsidDel="00000000" w:rsidR="00000000" w:rsidRPr="00000000">
        <w:rPr>
          <w:b w:val="1"/>
          <w:bCs w:val="1"/>
          <w:color w:val="1f4e79"/>
          <w:sz w:val="24"/>
          <w:szCs w:val="24"/>
          <w:rtl w:val="0"/>
        </w:rPr>
        <w:t xml:space="preserve">SECTION B: CAPS CURRICULUM LINKS &amp; AIMS</w:t>
      </w:r>
      <w:r w:rsidDel="00000000" w:rsidR="00000000" w:rsidRPr="00000000">
        <w:rPr>
          <w:rtl w:val="0"/>
        </w:rPr>
      </w:r>
    </w:p>
    <w:tbl>
      <w:tblPr>
        <w:tblStyle w:val="Table3"/>
        <w:tblW w:w="10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
        <w:gridCol w:w="3300"/>
        <w:gridCol w:w="450"/>
        <w:gridCol w:w="3795"/>
        <w:gridCol w:w="2310"/>
        <w:tblGridChange w:id="0">
          <w:tblGrid>
            <w:gridCol w:w="450"/>
            <w:gridCol w:w="3300"/>
            <w:gridCol w:w="450"/>
            <w:gridCol w:w="3795"/>
            <w:gridCol w:w="231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1D">
            <w:pPr>
              <w:jc w:val="center"/>
              <w:rPr/>
            </w:pPr>
            <w:r w:rsidDel="00000000" w:rsidR="00000000" w:rsidRPr="00000000">
              <w:rPr>
                <w:b w:val="1"/>
                <w:bCs w:val="1"/>
                <w:color w:val="ffffff"/>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1E">
            <w:pPr>
              <w:jc w:val="center"/>
              <w:rPr/>
            </w:pPr>
            <w:r w:rsidDel="00000000" w:rsidR="00000000" w:rsidRPr="00000000">
              <w:rPr>
                <w:b w:val="1"/>
                <w:bCs w:val="1"/>
                <w:color w:val="ffffff"/>
                <w:rtl w:val="0"/>
              </w:rPr>
              <w:t xml:space="preserve">General Aims (CAPS)</w:t>
              <w:br w:type="textWrapping"/>
              <w:t xml:space="preserve">The learners are able 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1F">
            <w:pPr>
              <w:jc w:val="center"/>
              <w:rPr/>
            </w:pPr>
            <w:r w:rsidDel="00000000" w:rsidR="00000000" w:rsidRPr="00000000">
              <w:rPr>
                <w:b w:val="1"/>
                <w:bCs w:val="1"/>
                <w:color w:val="ffffff"/>
                <w:rtl w:val="0"/>
              </w:rPr>
              <w:t xml:space="preserve">Tick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20">
            <w:pPr>
              <w:jc w:val="center"/>
              <w:rPr/>
            </w:pPr>
            <w:r w:rsidDel="00000000" w:rsidR="00000000" w:rsidRPr="00000000">
              <w:rPr>
                <w:b w:val="1"/>
                <w:bCs w:val="1"/>
                <w:color w:val="ffffff"/>
                <w:rtl w:val="0"/>
              </w:rPr>
              <w:t xml:space="preserve">Specific Aims (CAPS)</w:t>
              <w:br w:type="textWrapping"/>
              <w:t xml:space="preserve">The learners will: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21">
            <w:pPr>
              <w:jc w:val="center"/>
              <w:rPr/>
            </w:pPr>
            <w:r w:rsidDel="00000000" w:rsidR="00000000" w:rsidRPr="00000000">
              <w:rPr>
                <w:b w:val="1"/>
                <w:bCs w:val="1"/>
                <w:color w:val="ffffff"/>
                <w:rtl w:val="0"/>
              </w:rPr>
              <w:t xml:space="preserve">Tick</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22">
            <w:pPr>
              <w:jc w:val="center"/>
              <w:rPr/>
            </w:pPr>
            <w:r w:rsidDel="00000000" w:rsidR="00000000" w:rsidRPr="00000000">
              <w:rPr>
                <w:rtl w:val="0"/>
              </w:rPr>
              <w:t xml:space="preserve">1</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23">
            <w:pPr>
              <w:spacing w:after="60" w:lineRule="auto"/>
              <w:rPr/>
            </w:pPr>
            <w:r w:rsidDel="00000000" w:rsidR="00000000" w:rsidRPr="00000000">
              <w:rPr>
                <w:b w:val="0"/>
                <w:bCs w:val="0"/>
                <w:i w:val="0"/>
                <w:iCs w:val="0"/>
                <w:rtl w:val="0"/>
              </w:rPr>
              <w:t xml:space="preserve">identify and solve problems and make decisions using critical and creative thinking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24">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25">
            <w:pPr>
              <w:spacing w:after="60" w:lineRule="auto"/>
              <w:rPr/>
            </w:pPr>
            <w:r w:rsidDel="00000000" w:rsidR="00000000" w:rsidRPr="00000000">
              <w:rPr>
                <w:b w:val="0"/>
                <w:bCs w:val="0"/>
                <w:i w:val="0"/>
                <w:iCs w:val="0"/>
                <w:rtl w:val="0"/>
              </w:rPr>
              <w:t xml:space="preserve">use appropriate techniques and procedures to plan solutions and devise algorithms to solve problems using suitable techniques and tools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26">
            <w:pPr>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27">
            <w:pPr>
              <w:jc w:val="center"/>
              <w:rPr/>
            </w:pPr>
            <w:r w:rsidDel="00000000" w:rsidR="00000000" w:rsidRPr="00000000">
              <w:rPr>
                <w:rtl w:val="0"/>
              </w:rPr>
              <w:t xml:space="preserve">2</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28">
            <w:pPr>
              <w:spacing w:after="60" w:lineRule="auto"/>
              <w:rPr/>
            </w:pPr>
            <w:r w:rsidDel="00000000" w:rsidR="00000000" w:rsidRPr="00000000">
              <w:rPr>
                <w:b w:val="0"/>
                <w:bCs w:val="0"/>
                <w:i w:val="0"/>
                <w:iCs w:val="0"/>
                <w:rtl w:val="0"/>
              </w:rPr>
              <w:t xml:space="preserve">work effectively as individuals and with others as members of a team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29">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2A">
            <w:pPr>
              <w:spacing w:after="60" w:lineRule="auto"/>
              <w:rPr/>
            </w:pPr>
            <w:r w:rsidDel="00000000" w:rsidR="00000000" w:rsidRPr="00000000">
              <w:rPr>
                <w:b w:val="0"/>
                <w:bCs w:val="0"/>
                <w:i w:val="0"/>
                <w:iCs w:val="0"/>
                <w:rtl w:val="0"/>
              </w:rPr>
              <w:t xml:space="preserve">understand and use appropriate communication technologies for information dissemination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2B">
            <w:pPr>
              <w:jc w:val="cente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2C">
            <w:pPr>
              <w:jc w:val="center"/>
              <w:rPr/>
            </w:pPr>
            <w:r w:rsidDel="00000000" w:rsidR="00000000" w:rsidRPr="00000000">
              <w:rPr>
                <w:rtl w:val="0"/>
              </w:rPr>
              <w:t xml:space="preserve">3</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2D">
            <w:pPr>
              <w:spacing w:after="60" w:lineRule="auto"/>
              <w:rPr/>
            </w:pPr>
            <w:r w:rsidDel="00000000" w:rsidR="00000000" w:rsidRPr="00000000">
              <w:rPr>
                <w:b w:val="0"/>
                <w:bCs w:val="0"/>
                <w:i w:val="0"/>
                <w:iCs w:val="0"/>
                <w:rtl w:val="0"/>
              </w:rPr>
              <w:t xml:space="preserve">organise and manage themselves and their activities responsibly and effectively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2E">
            <w:pPr>
              <w:jc w:val="cente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2F">
            <w:pPr>
              <w:spacing w:after="60" w:lineRule="auto"/>
              <w:rPr/>
            </w:pPr>
            <w:r w:rsidDel="00000000" w:rsidR="00000000" w:rsidRPr="00000000">
              <w:rPr>
                <w:b w:val="0"/>
                <w:bCs w:val="0"/>
                <w:i w:val="0"/>
                <w:iCs w:val="0"/>
                <w:rtl w:val="0"/>
              </w:rPr>
              <w:t xml:space="preserve">appreciate and comprehend the various systems technologies used in the developing of a computer-based system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30">
            <w:pPr>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31">
            <w:pPr>
              <w:jc w:val="center"/>
              <w:rPr/>
            </w:pPr>
            <w:r w:rsidDel="00000000" w:rsidR="00000000" w:rsidRPr="00000000">
              <w:rPr>
                <w:rtl w:val="0"/>
              </w:rPr>
              <w:t xml:space="preserve">4</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32">
            <w:pPr>
              <w:spacing w:after="60" w:lineRule="auto"/>
              <w:rPr/>
            </w:pPr>
            <w:r w:rsidDel="00000000" w:rsidR="00000000" w:rsidRPr="00000000">
              <w:rPr>
                <w:b w:val="0"/>
                <w:bCs w:val="0"/>
                <w:i w:val="0"/>
                <w:iCs w:val="0"/>
                <w:rtl w:val="0"/>
              </w:rPr>
              <w:t xml:space="preserve">collect, analyse, organise and critically evaluate information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33">
            <w:pPr>
              <w:jc w:val="cente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34">
            <w:pPr>
              <w:spacing w:after="60" w:lineRule="auto"/>
              <w:rPr/>
            </w:pPr>
            <w:r w:rsidDel="00000000" w:rsidR="00000000" w:rsidRPr="00000000">
              <w:rPr>
                <w:b w:val="0"/>
                <w:bCs w:val="0"/>
                <w:i w:val="0"/>
                <w:iCs w:val="0"/>
                <w:rtl w:val="0"/>
              </w:rPr>
              <w:t xml:space="preserve">understand that all ICT systems are built upon software engineering principles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35">
            <w:pPr>
              <w:jc w:val="cente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36">
            <w:pPr>
              <w:jc w:val="center"/>
              <w:rPr/>
            </w:pPr>
            <w:r w:rsidDel="00000000" w:rsidR="00000000" w:rsidRPr="00000000">
              <w:rPr>
                <w:rtl w:val="0"/>
              </w:rPr>
              <w:t xml:space="preserve">5</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37">
            <w:pPr>
              <w:spacing w:after="60" w:lineRule="auto"/>
              <w:rPr/>
            </w:pPr>
            <w:r w:rsidDel="00000000" w:rsidR="00000000" w:rsidRPr="00000000">
              <w:rPr>
                <w:b w:val="0"/>
                <w:bCs w:val="0"/>
                <w:i w:val="0"/>
                <w:iCs w:val="0"/>
                <w:rtl w:val="0"/>
              </w:rPr>
              <w:t xml:space="preserve">communicate effectively using visual, symbolic and/or language skills in various modes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38">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39">
            <w:pPr>
              <w:spacing w:after="60" w:lineRule="auto"/>
              <w:rPr/>
            </w:pPr>
            <w:r w:rsidDel="00000000" w:rsidR="00000000" w:rsidRPr="00000000">
              <w:rPr>
                <w:b w:val="0"/>
                <w:bCs w:val="0"/>
                <w:i w:val="0"/>
                <w:iCs w:val="0"/>
                <w:rtl w:val="0"/>
              </w:rPr>
              <w:t xml:space="preserve">understand and use Internet technologies for various tasks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3A">
            <w:pPr>
              <w:jc w:val="cente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3B">
            <w:pPr>
              <w:jc w:val="center"/>
              <w:rPr/>
            </w:pPr>
            <w:r w:rsidDel="00000000" w:rsidR="00000000" w:rsidRPr="00000000">
              <w:rPr>
                <w:rtl w:val="0"/>
              </w:rPr>
              <w:t xml:space="preserve">6</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3C">
            <w:pPr>
              <w:spacing w:after="60" w:lineRule="auto"/>
              <w:rPr/>
            </w:pPr>
            <w:r w:rsidDel="00000000" w:rsidR="00000000" w:rsidRPr="00000000">
              <w:rPr>
                <w:b w:val="0"/>
                <w:bCs w:val="0"/>
                <w:i w:val="0"/>
                <w:iCs w:val="0"/>
                <w:rtl w:val="0"/>
              </w:rPr>
              <w:t xml:space="preserve">use science and technology effectively and critically showing responsibility towards the environment and the health of others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3D">
            <w:pPr>
              <w:jc w:val="cente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3E">
            <w:pPr>
              <w:spacing w:after="60" w:lineRule="auto"/>
              <w:rPr/>
            </w:pPr>
            <w:r w:rsidDel="00000000" w:rsidR="00000000" w:rsidRPr="00000000">
              <w:rPr>
                <w:b w:val="0"/>
                <w:bCs w:val="0"/>
                <w:i w:val="0"/>
                <w:iCs w:val="0"/>
                <w:rtl w:val="0"/>
              </w:rPr>
              <w:t xml:space="preserve">comprehend and apply the concepts of data and information management to understand how a knowledge-driven society functions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3F">
            <w:pPr>
              <w:jc w:val="cente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40">
            <w:pPr>
              <w:jc w:val="center"/>
              <w:rPr/>
            </w:pPr>
            <w:r w:rsidDel="00000000" w:rsidR="00000000" w:rsidRPr="00000000">
              <w:rPr>
                <w:rtl w:val="0"/>
              </w:rPr>
              <w:t xml:space="preserve">7</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41">
            <w:pPr>
              <w:spacing w:after="60" w:lineRule="auto"/>
              <w:rPr/>
            </w:pPr>
            <w:r w:rsidDel="00000000" w:rsidR="00000000" w:rsidRPr="00000000">
              <w:rPr>
                <w:b w:val="0"/>
                <w:bCs w:val="0"/>
                <w:i w:val="0"/>
                <w:iCs w:val="0"/>
                <w:rtl w:val="0"/>
              </w:rPr>
              <w:t xml:space="preserve">demonstrate an understanding of the world as a set of related systems by recognising that problem solving contexts do not exist in isolation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42">
            <w:pPr>
              <w:jc w:val="center"/>
              <w:rPr/>
            </w:pPr>
            <w:r w:rsidDel="00000000" w:rsidR="00000000" w:rsidRPr="00000000">
              <w:rPr>
                <w:rFonts w:ascii="Arial Unicode MS" w:cs="Arial Unicode MS" w:eastAsia="Arial Unicode MS" w:hAnsi="Arial Unicode MS"/>
                <w:rtl w:val="0"/>
              </w:rPr>
              <w:t xml:space="preserve">✓</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43">
            <w:pPr>
              <w:spacing w:after="60" w:lineRule="auto"/>
              <w:rPr/>
            </w:pPr>
            <w:r w:rsidDel="00000000" w:rsidR="00000000" w:rsidRPr="00000000">
              <w:rPr>
                <w:b w:val="0"/>
                <w:bCs w:val="0"/>
                <w:i w:val="0"/>
                <w:iCs w:val="0"/>
                <w:rtl w:val="0"/>
              </w:rPr>
              <w:t xml:space="preserve">understand the social implications of ICTs and how to use ICT technologies responsibly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44">
            <w:pPr>
              <w:jc w:val="center"/>
              <w:rPr/>
            </w:pPr>
            <w:r w:rsidDel="00000000" w:rsidR="00000000" w:rsidRPr="00000000">
              <w:rPr>
                <w:rtl w:val="0"/>
              </w:rPr>
            </w:r>
          </w:p>
        </w:tc>
      </w:tr>
    </w:tbl>
    <w:p w:rsidR="00000000" w:rsidDel="00000000" w:rsidP="00000000" w:rsidRDefault="00000000" w:rsidRPr="00000000" w14:paraId="00000045">
      <w:pPr>
        <w:spacing w:after="100" w:lineRule="auto"/>
        <w:rPr/>
      </w:pPr>
      <w:r w:rsidDel="00000000" w:rsidR="00000000" w:rsidRPr="00000000">
        <w:rPr>
          <w:rtl w:val="0"/>
        </w:rPr>
      </w:r>
    </w:p>
    <w:tbl>
      <w:tblPr>
        <w:tblStyle w:val="Table4"/>
        <w:tblW w:w="102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5"/>
        <w:gridCol w:w="7185"/>
        <w:tblGridChange w:id="0">
          <w:tblGrid>
            <w:gridCol w:w="3105"/>
            <w:gridCol w:w="7185"/>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46">
            <w:pPr>
              <w:spacing w:after="60" w:lineRule="auto"/>
              <w:rPr/>
            </w:pPr>
            <w:r w:rsidDel="00000000" w:rsidR="00000000" w:rsidRPr="00000000">
              <w:rPr>
                <w:b w:val="0"/>
                <w:bCs w:val="0"/>
                <w:i w:val="0"/>
                <w:iCs w:val="0"/>
                <w:rtl w:val="0"/>
              </w:rPr>
              <w:t xml:space="preserv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47">
            <w:pPr>
              <w:spacing w:after="60" w:lineRule="auto"/>
              <w:rPr/>
            </w:pPr>
            <w:r w:rsidDel="00000000" w:rsidR="00000000" w:rsidRPr="00000000">
              <w:rPr>
                <w:b w:val="0"/>
                <w:bCs w:val="0"/>
                <w:i w:val="0"/>
                <w:iCs w:val="0"/>
                <w:rtl w:val="0"/>
              </w:rPr>
              <w:t xml:space="preserve">At the end of this lesson, learners will be able to: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48">
            <w:pPr>
              <w:spacing w:after="60" w:lineRule="auto"/>
              <w:rPr/>
            </w:pPr>
            <w:r w:rsidDel="00000000" w:rsidR="00000000" w:rsidRPr="00000000">
              <w:rPr>
                <w:b w:val="1"/>
                <w:bCs w:val="1"/>
                <w:i w:val="0"/>
                <w:iCs w:val="0"/>
                <w:rtl w:val="0"/>
              </w:rPr>
              <w:t xml:space="preserve">Learning Outcome(s) (LOs):</w:t>
            </w:r>
            <w:r w:rsidDel="00000000" w:rsidR="00000000" w:rsidRPr="00000000">
              <w:rPr>
                <w:rtl w:val="0"/>
              </w:rPr>
            </w:r>
          </w:p>
          <w:p w:rsidR="00000000" w:rsidDel="00000000" w:rsidP="00000000" w:rsidRDefault="00000000" w:rsidRPr="00000000" w14:paraId="00000049">
            <w:pPr>
              <w:spacing w:after="60" w:lineRule="auto"/>
              <w:rPr/>
            </w:pPr>
            <w:r w:rsidDel="00000000" w:rsidR="00000000" w:rsidRPr="00000000">
              <w:rPr>
                <w:rtl w:val="0"/>
              </w:rPr>
            </w:r>
          </w:p>
          <w:p w:rsidR="00000000" w:rsidDel="00000000" w:rsidP="00000000" w:rsidRDefault="00000000" w:rsidRPr="00000000" w14:paraId="0000004A">
            <w:pPr>
              <w:spacing w:after="60" w:lineRule="auto"/>
              <w:rPr/>
            </w:pPr>
            <w:r w:rsidDel="00000000" w:rsidR="00000000" w:rsidRPr="00000000">
              <w:rPr>
                <w:b w:val="1"/>
                <w:bCs w:val="1"/>
                <w:i w:val="0"/>
                <w:iCs w:val="0"/>
                <w:rtl w:val="0"/>
              </w:rPr>
              <w:t xml:space="preserve">What learners must know, understand, and be able to do by the end of this lesson. Reference specific CAPS outcomes where necessary.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4B">
            <w:pPr>
              <w:spacing w:after="60" w:lineRule="auto"/>
              <w:rPr/>
            </w:pPr>
            <w:r w:rsidDel="00000000" w:rsidR="00000000" w:rsidRPr="00000000">
              <w:rPr>
                <w:b w:val="0"/>
                <w:bCs w:val="0"/>
                <w:i w:val="0"/>
                <w:iCs w:val="0"/>
                <w:rtl w:val="0"/>
              </w:rPr>
              <w:t xml:space="preserve">Identify similarities and differences between the Scratch and Micro:bit block environments (e.g. “on button A pressed” as an event; forward/turn blocks as the “virtual turtle” equivalent of move/turn).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4C">
            <w:pPr>
              <w:spacing w:after="6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4D">
            <w:pPr>
              <w:spacing w:after="60" w:lineRule="auto"/>
              <w:rPr/>
            </w:pPr>
            <w:r w:rsidDel="00000000" w:rsidR="00000000" w:rsidRPr="00000000">
              <w:rPr>
                <w:b w:val="0"/>
                <w:bCs w:val="0"/>
                <w:i w:val="0"/>
                <w:iCs w:val="0"/>
                <w:rtl w:val="0"/>
              </w:rPr>
              <w:t xml:space="preserve">Build a Micro:bit script that uses a button-press event and a sequence of forward/turn blocks to draw a shape on the LED display.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4E">
            <w:pPr>
              <w:spacing w:after="6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4F">
            <w:pPr>
              <w:spacing w:after="60" w:lineRule="auto"/>
              <w:rPr/>
            </w:pPr>
            <w:r w:rsidDel="00000000" w:rsidR="00000000" w:rsidRPr="00000000">
              <w:rPr>
                <w:b w:val="0"/>
                <w:bCs w:val="0"/>
                <w:i w:val="0"/>
                <w:iCs w:val="0"/>
                <w:rtl w:val="0"/>
              </w:rPr>
              <w:t xml:space="preserve">Build a second Micro:bit script that uses a button-press event to display different LED patterns (e.g. a happy or sad face).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50">
            <w:pPr>
              <w:spacing w:after="6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51">
            <w:pPr>
              <w:spacing w:after="60" w:lineRule="auto"/>
              <w:rPr/>
            </w:pPr>
            <w:r w:rsidDel="00000000" w:rsidR="00000000" w:rsidRPr="00000000">
              <w:rPr>
                <w:b w:val="0"/>
                <w:bCs w:val="0"/>
                <w:i w:val="0"/>
                <w:iCs w:val="0"/>
                <w:rtl w:val="0"/>
              </w:rPr>
              <w:t xml:space="preserve">Explain how the algorithm-planning process from Lesson 2 applies regardless of which block-based tool (Scratch or Micro:bit) is used.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52">
            <w:pPr>
              <w:spacing w:after="60" w:lineRule="auto"/>
              <w:rPr/>
            </w:pPr>
            <w:r w:rsidDel="00000000" w:rsidR="00000000" w:rsidRPr="00000000">
              <w:rPr>
                <w:b w:val="1"/>
                <w:bCs w:val="1"/>
                <w:i w:val="0"/>
                <w:iCs w:val="0"/>
                <w:rtl w:val="0"/>
              </w:rPr>
              <w:t xml:space="preserve">Assessment Standard(s) (AS):</w:t>
            </w:r>
            <w:r w:rsidDel="00000000" w:rsidR="00000000" w:rsidRPr="00000000">
              <w:rPr>
                <w:rtl w:val="0"/>
              </w:rPr>
            </w:r>
          </w:p>
          <w:p w:rsidR="00000000" w:rsidDel="00000000" w:rsidP="00000000" w:rsidRDefault="00000000" w:rsidRPr="00000000" w14:paraId="00000053">
            <w:pPr>
              <w:spacing w:after="60" w:lineRule="auto"/>
              <w:rPr/>
            </w:pPr>
            <w:r w:rsidDel="00000000" w:rsidR="00000000" w:rsidRPr="00000000">
              <w:rPr>
                <w:rtl w:val="0"/>
              </w:rPr>
            </w:r>
          </w:p>
          <w:p w:rsidR="00000000" w:rsidDel="00000000" w:rsidP="00000000" w:rsidRDefault="00000000" w:rsidRPr="00000000" w14:paraId="00000054">
            <w:pPr>
              <w:spacing w:after="60" w:lineRule="auto"/>
              <w:rPr/>
            </w:pPr>
            <w:r w:rsidDel="00000000" w:rsidR="00000000" w:rsidRPr="00000000">
              <w:rPr>
                <w:b w:val="1"/>
                <w:bCs w:val="1"/>
                <w:i w:val="0"/>
                <w:iCs w:val="0"/>
                <w:rtl w:val="0"/>
              </w:rPr>
              <w:t xml:space="preserve">Quote specific CAPS assessment standards addressed in this lesson. Reference the exact wording from the CAPS document and link to lesson activities.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55">
            <w:pPr>
              <w:spacing w:after="60" w:lineRule="auto"/>
              <w:rPr/>
            </w:pPr>
            <w:r w:rsidDel="00000000" w:rsidR="00000000" w:rsidRPr="00000000">
              <w:rPr>
                <w:b w:val="0"/>
                <w:bCs w:val="0"/>
                <w:i w:val="0"/>
                <w:iCs w:val="0"/>
                <w:rtl w:val="0"/>
              </w:rPr>
              <w:t xml:space="preserve">“Create shapes/animations using a block-based programming language, e.g. Scratch, Micro:Bit or similar (e.g. use pen/turtle)” (CAPS: Technical Occupational; Digital Technology Grade 8 and 9, Coding, Term 3). The CAPS document's own Micro:bit example describes “a virtual turtle, as small as an LED, that you can control with commands to draw a square,” and a button-triggered “smiley” activity using the show leds block — both are used directly as this lesson's two core activities.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56">
            <w:pPr>
              <w:spacing w:after="60" w:lineRule="auto"/>
              <w:rPr/>
            </w:pPr>
            <w:r w:rsidDel="00000000" w:rsidR="00000000" w:rsidRPr="00000000">
              <w:rPr>
                <w:b w:val="1"/>
                <w:bCs w:val="1"/>
                <w:i w:val="0"/>
                <w:iCs w:val="0"/>
                <w:rtl w:val="0"/>
              </w:rPr>
              <w:t xml:space="preserve">Study Unit(s) (SU):</w:t>
            </w:r>
            <w:r w:rsidDel="00000000" w:rsidR="00000000" w:rsidRPr="00000000">
              <w:rPr>
                <w:rtl w:val="0"/>
              </w:rPr>
            </w:r>
          </w:p>
          <w:p w:rsidR="00000000" w:rsidDel="00000000" w:rsidP="00000000" w:rsidRDefault="00000000" w:rsidRPr="00000000" w14:paraId="00000057">
            <w:pPr>
              <w:spacing w:after="60" w:lineRule="auto"/>
              <w:rPr/>
            </w:pPr>
            <w:r w:rsidDel="00000000" w:rsidR="00000000" w:rsidRPr="00000000">
              <w:rPr>
                <w:rtl w:val="0"/>
              </w:rPr>
            </w:r>
          </w:p>
          <w:p w:rsidR="00000000" w:rsidDel="00000000" w:rsidP="00000000" w:rsidRDefault="00000000" w:rsidRPr="00000000" w14:paraId="00000058">
            <w:pPr>
              <w:spacing w:after="60" w:lineRule="auto"/>
              <w:rPr/>
            </w:pPr>
            <w:r w:rsidDel="00000000" w:rsidR="00000000" w:rsidRPr="00000000">
              <w:rPr>
                <w:b w:val="1"/>
                <w:bCs w:val="1"/>
                <w:i w:val="0"/>
                <w:iCs w:val="0"/>
                <w:rtl w:val="0"/>
              </w:rPr>
              <w:t xml:space="preserve">Indicate which study unit(s) this lesson aligns with (SU 4, SU 5, or SU 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59">
            <w:pPr>
              <w:spacing w:after="60" w:lineRule="auto"/>
              <w:rPr/>
            </w:pPr>
            <w:r w:rsidDel="00000000" w:rsidR="00000000" w:rsidRPr="00000000">
              <w:rPr>
                <w:b w:val="0"/>
                <w:bCs w:val="0"/>
                <w:i w:val="0"/>
                <w:iCs w:val="0"/>
                <w:rtl w:val="0"/>
              </w:rPr>
              <w:t xml:space="preserve">SU 4 Programming &amp; Robotics</w:t>
            </w:r>
            <w:r w:rsidDel="00000000" w:rsidR="00000000" w:rsidRPr="00000000">
              <w:rPr>
                <w:rtl w:val="0"/>
              </w:rPr>
            </w:r>
          </w:p>
        </w:tc>
      </w:tr>
    </w:tbl>
    <w:p w:rsidR="00000000" w:rsidDel="00000000" w:rsidP="00000000" w:rsidRDefault="00000000" w:rsidRPr="00000000" w14:paraId="0000005A">
      <w:pPr>
        <w:spacing w:after="100" w:lineRule="auto"/>
        <w:rPr/>
      </w:pPr>
      <w:r w:rsidDel="00000000" w:rsidR="00000000" w:rsidRPr="00000000">
        <w:rPr>
          <w:rtl w:val="0"/>
        </w:rPr>
      </w:r>
    </w:p>
    <w:p w:rsidR="00000000" w:rsidDel="00000000" w:rsidP="00000000" w:rsidRDefault="00000000" w:rsidRPr="00000000" w14:paraId="0000005B">
      <w:pPr>
        <w:spacing w:after="150" w:before="300" w:lineRule="auto"/>
        <w:rPr/>
      </w:pPr>
      <w:r w:rsidDel="00000000" w:rsidR="00000000" w:rsidRPr="00000000">
        <w:rPr>
          <w:b w:val="1"/>
          <w:bCs w:val="1"/>
          <w:color w:val="1f4e79"/>
          <w:sz w:val="24"/>
          <w:szCs w:val="24"/>
          <w:rtl w:val="0"/>
        </w:rPr>
        <w:t xml:space="preserve">SECTION C: TEACHING METHODOLOGY &amp; RESOURCES</w:t>
      </w:r>
      <w:r w:rsidDel="00000000" w:rsidR="00000000" w:rsidRPr="00000000">
        <w:rPr>
          <w:rtl w:val="0"/>
        </w:rPr>
      </w:r>
    </w:p>
    <w:tbl>
      <w:tblPr>
        <w:tblStyle w:val="Table5"/>
        <w:tblW w:w="102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5"/>
        <w:gridCol w:w="7185"/>
        <w:tblGridChange w:id="0">
          <w:tblGrid>
            <w:gridCol w:w="3105"/>
            <w:gridCol w:w="7185"/>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5C">
            <w:pPr>
              <w:spacing w:after="60" w:lineRule="auto"/>
              <w:rPr/>
            </w:pPr>
            <w:r w:rsidDel="00000000" w:rsidR="00000000" w:rsidRPr="00000000">
              <w:rPr>
                <w:b w:val="1"/>
                <w:bCs w:val="1"/>
                <w:i w:val="0"/>
                <w:iCs w:val="0"/>
                <w:rtl w:val="0"/>
              </w:rPr>
              <w:t xml:space="preserve">Teaching Methods / Strategy:</w:t>
            </w:r>
            <w:r w:rsidDel="00000000" w:rsidR="00000000" w:rsidRPr="00000000">
              <w:rPr>
                <w:rtl w:val="0"/>
              </w:rPr>
            </w:r>
          </w:p>
          <w:p w:rsidR="00000000" w:rsidDel="00000000" w:rsidP="00000000" w:rsidRDefault="00000000" w:rsidRPr="00000000" w14:paraId="0000005D">
            <w:pPr>
              <w:spacing w:after="60" w:lineRule="auto"/>
              <w:rPr/>
            </w:pPr>
            <w:r w:rsidDel="00000000" w:rsidR="00000000" w:rsidRPr="00000000">
              <w:rPr>
                <w:rtl w:val="0"/>
              </w:rPr>
            </w:r>
          </w:p>
          <w:p w:rsidR="00000000" w:rsidDel="00000000" w:rsidP="00000000" w:rsidRDefault="00000000" w:rsidRPr="00000000" w14:paraId="0000005E">
            <w:pPr>
              <w:spacing w:after="60" w:lineRule="auto"/>
              <w:rPr/>
            </w:pPr>
            <w:r w:rsidDel="00000000" w:rsidR="00000000" w:rsidRPr="00000000">
              <w:rPr>
                <w:b w:val="1"/>
                <w:bCs w:val="1"/>
                <w:i w:val="0"/>
                <w:iCs w:val="0"/>
                <w:rtl w:val="0"/>
              </w:rPr>
              <w:t xml:space="preserve">List and justify the methods used (e.g., direct instruction, demonstration, guided practice, independent practice, collaborative learning, inquiry-based learning). Explain WHY each method is appropriate for this lesson.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5F">
            <w:pPr>
              <w:spacing w:after="60" w:lineRule="auto"/>
              <w:rPr/>
            </w:pPr>
            <w:r w:rsidDel="00000000" w:rsidR="00000000" w:rsidRPr="00000000">
              <w:rPr>
                <w:b w:val="0"/>
                <w:bCs w:val="0"/>
                <w:i w:val="0"/>
                <w:iCs w:val="0"/>
                <w:rtl w:val="0"/>
              </w:rPr>
              <w:t xml:space="preserve">Direct instruction, to introduce the Micro:bit MakeCode block editor/simulator and map its vocabulary onto what learners already know from Scratch (on button pressed = event; forward/turn = move/turn).</w:t>
            </w:r>
            <w:r w:rsidDel="00000000" w:rsidR="00000000" w:rsidRPr="00000000">
              <w:rPr>
                <w:rtl w:val="0"/>
              </w:rPr>
            </w:r>
          </w:p>
          <w:p w:rsidR="00000000" w:rsidDel="00000000" w:rsidP="00000000" w:rsidRDefault="00000000" w:rsidRPr="00000000" w14:paraId="00000060">
            <w:pPr>
              <w:spacing w:after="60" w:lineRule="auto"/>
              <w:rPr/>
            </w:pPr>
            <w:r w:rsidDel="00000000" w:rsidR="00000000" w:rsidRPr="00000000">
              <w:rPr>
                <w:b w:val="0"/>
                <w:bCs w:val="0"/>
                <w:i w:val="0"/>
                <w:iCs w:val="0"/>
                <w:rtl w:val="0"/>
              </w:rPr>
              <w:t xml:space="preserve">Demonstration, the teacher live-builds the “draw a square with LEDs” script in the MakeCode simulator, explicitly referring back to the same square algorithm and flowchart from Lesson 2 to show that the plan does not change, only the tool.</w:t>
            </w:r>
            <w:r w:rsidDel="00000000" w:rsidR="00000000" w:rsidRPr="00000000">
              <w:rPr>
                <w:rtl w:val="0"/>
              </w:rPr>
            </w:r>
          </w:p>
          <w:p w:rsidR="00000000" w:rsidDel="00000000" w:rsidP="00000000" w:rsidRDefault="00000000" w:rsidRPr="00000000" w14:paraId="00000061">
            <w:pPr>
              <w:spacing w:after="60" w:lineRule="auto"/>
              <w:rPr/>
            </w:pPr>
            <w:r w:rsidDel="00000000" w:rsidR="00000000" w:rsidRPr="00000000">
              <w:rPr>
                <w:b w:val="0"/>
                <w:bCs w:val="0"/>
                <w:i w:val="0"/>
                <w:iCs w:val="0"/>
                <w:rtl w:val="0"/>
              </w:rPr>
              <w:t xml:space="preserve">Guided practice (pair work), learners replicate the square-drawing Micro:bit script, reducing the frustration and error rate common when learners meet a new block environment for the first time.</w:t>
            </w:r>
            <w:r w:rsidDel="00000000" w:rsidR="00000000" w:rsidRPr="00000000">
              <w:rPr>
                <w:rtl w:val="0"/>
              </w:rPr>
            </w:r>
          </w:p>
          <w:p w:rsidR="00000000" w:rsidDel="00000000" w:rsidP="00000000" w:rsidRDefault="00000000" w:rsidRPr="00000000" w14:paraId="00000062">
            <w:pPr>
              <w:spacing w:after="60" w:lineRule="auto"/>
              <w:rPr/>
            </w:pPr>
            <w:r w:rsidDel="00000000" w:rsidR="00000000" w:rsidRPr="00000000">
              <w:rPr>
                <w:b w:val="0"/>
                <w:bCs w:val="0"/>
                <w:i w:val="0"/>
                <w:iCs w:val="0"/>
                <w:rtl w:val="0"/>
              </w:rPr>
              <w:t xml:space="preserve">Independent practice, pairs build their own shape (triangle) and a button-triggered smiley script without teacher demonstration, transferring both the geometry knowledge from Lesson 1 and the event knowledge from Lesson 3.</w:t>
            </w:r>
            <w:r w:rsidDel="00000000" w:rsidR="00000000" w:rsidRPr="00000000">
              <w:rPr>
                <w:rtl w:val="0"/>
              </w:rPr>
            </w:r>
          </w:p>
          <w:p w:rsidR="00000000" w:rsidDel="00000000" w:rsidP="00000000" w:rsidRDefault="00000000" w:rsidRPr="00000000" w14:paraId="00000063">
            <w:pPr>
              <w:spacing w:after="60" w:lineRule="auto"/>
              <w:rPr/>
            </w:pPr>
            <w:r w:rsidDel="00000000" w:rsidR="00000000" w:rsidRPr="00000000">
              <w:rPr>
                <w:b w:val="0"/>
                <w:bCs w:val="0"/>
                <w:i w:val="0"/>
                <w:iCs w:val="0"/>
                <w:rtl w:val="0"/>
              </w:rPr>
              <w:t xml:space="preserve">Discovery/problem-solving, learners troubleshoot a Micro:bit script with an incorrect LED pattern or missing button event, linking the activity to CAPS Computational Thinking (debugging across different tools).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64">
            <w:pPr>
              <w:spacing w:after="60" w:lineRule="auto"/>
              <w:rPr/>
            </w:pPr>
            <w:r w:rsidDel="00000000" w:rsidR="00000000" w:rsidRPr="00000000">
              <w:rPr>
                <w:b w:val="1"/>
                <w:bCs w:val="1"/>
                <w:i w:val="0"/>
                <w:iCs w:val="0"/>
                <w:rtl w:val="0"/>
              </w:rPr>
              <w:t xml:space="preserve">Teaching Aids / LTSM (Learning and Teaching Support Materials):</w:t>
            </w:r>
            <w:r w:rsidDel="00000000" w:rsidR="00000000" w:rsidRPr="00000000">
              <w:rPr>
                <w:rtl w:val="0"/>
              </w:rPr>
            </w:r>
          </w:p>
          <w:p w:rsidR="00000000" w:rsidDel="00000000" w:rsidP="00000000" w:rsidRDefault="00000000" w:rsidRPr="00000000" w14:paraId="00000065">
            <w:pPr>
              <w:spacing w:after="60" w:lineRule="auto"/>
              <w:rPr/>
            </w:pPr>
            <w:r w:rsidDel="00000000" w:rsidR="00000000" w:rsidRPr="00000000">
              <w:rPr>
                <w:rtl w:val="0"/>
              </w:rPr>
            </w:r>
          </w:p>
          <w:p w:rsidR="00000000" w:rsidDel="00000000" w:rsidP="00000000" w:rsidRDefault="00000000" w:rsidRPr="00000000" w14:paraId="00000066">
            <w:pPr>
              <w:spacing w:after="60" w:lineRule="auto"/>
              <w:rPr/>
            </w:pPr>
            <w:r w:rsidDel="00000000" w:rsidR="00000000" w:rsidRPr="00000000">
              <w:rPr>
                <w:b w:val="1"/>
                <w:bCs w:val="1"/>
                <w:i w:val="0"/>
                <w:iCs w:val="0"/>
                <w:rtl w:val="0"/>
              </w:rPr>
              <w:t xml:space="preserve">List ALL hardware, software, worksheets, videos, manipulatives, and online resources. Be specific. Include URLs for online resources.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67">
            <w:pPr>
              <w:spacing w:after="60" w:lineRule="auto"/>
              <w:rPr/>
            </w:pPr>
            <w:r w:rsidDel="00000000" w:rsidR="00000000" w:rsidRPr="00000000">
              <w:rPr>
                <w:b w:val="0"/>
                <w:bCs w:val="0"/>
                <w:i w:val="0"/>
                <w:iCs w:val="0"/>
                <w:rtl w:val="0"/>
              </w:rPr>
              <w:t xml:space="preserve">Micro:bit MakeCode online simulator (https://makecode.microbit.org) — no physical Micro:bit hardware required</w:t>
            </w:r>
            <w:r w:rsidDel="00000000" w:rsidR="00000000" w:rsidRPr="00000000">
              <w:rPr>
                <w:rtl w:val="0"/>
              </w:rPr>
            </w:r>
          </w:p>
          <w:p w:rsidR="00000000" w:rsidDel="00000000" w:rsidP="00000000" w:rsidRDefault="00000000" w:rsidRPr="00000000" w14:paraId="00000068">
            <w:pPr>
              <w:spacing w:after="60" w:lineRule="auto"/>
              <w:rPr/>
            </w:pPr>
            <w:r w:rsidDel="00000000" w:rsidR="00000000" w:rsidRPr="00000000">
              <w:rPr>
                <w:b w:val="0"/>
                <w:bCs w:val="0"/>
                <w:i w:val="0"/>
                <w:iCs w:val="0"/>
                <w:rtl w:val="0"/>
              </w:rPr>
              <w:t xml:space="preserve">Classroom computers/laptops, one per pair</w:t>
            </w:r>
            <w:r w:rsidDel="00000000" w:rsidR="00000000" w:rsidRPr="00000000">
              <w:rPr>
                <w:rtl w:val="0"/>
              </w:rPr>
            </w:r>
          </w:p>
          <w:p w:rsidR="00000000" w:rsidDel="00000000" w:rsidP="00000000" w:rsidRDefault="00000000" w:rsidRPr="00000000" w14:paraId="00000069">
            <w:pPr>
              <w:spacing w:after="60" w:lineRule="auto"/>
              <w:rPr/>
            </w:pPr>
            <w:r w:rsidDel="00000000" w:rsidR="00000000" w:rsidRPr="00000000">
              <w:rPr>
                <w:b w:val="0"/>
                <w:bCs w:val="0"/>
                <w:i w:val="0"/>
                <w:iCs w:val="0"/>
                <w:rtl w:val="0"/>
              </w:rPr>
              <w:t xml:space="preserve">Data projector, for teacher demonstration</w:t>
            </w:r>
            <w:r w:rsidDel="00000000" w:rsidR="00000000" w:rsidRPr="00000000">
              <w:rPr>
                <w:rtl w:val="0"/>
              </w:rPr>
            </w:r>
          </w:p>
          <w:p w:rsidR="00000000" w:rsidDel="00000000" w:rsidP="00000000" w:rsidRDefault="00000000" w:rsidRPr="00000000" w14:paraId="0000006A">
            <w:pPr>
              <w:spacing w:after="60" w:lineRule="auto"/>
              <w:rPr/>
            </w:pPr>
            <w:r w:rsidDel="00000000" w:rsidR="00000000" w:rsidRPr="00000000">
              <w:rPr>
                <w:b w:val="0"/>
                <w:bCs w:val="0"/>
                <w:i w:val="0"/>
                <w:iCs w:val="0"/>
                <w:rtl w:val="0"/>
              </w:rPr>
              <w:t xml:space="preserve">Printed Scratch-to-Micro:bit block comparison sheet (event and turtle-block equivalents)</w:t>
            </w:r>
            <w:r w:rsidDel="00000000" w:rsidR="00000000" w:rsidRPr="00000000">
              <w:rPr>
                <w:rtl w:val="0"/>
              </w:rPr>
            </w:r>
          </w:p>
          <w:p w:rsidR="00000000" w:rsidDel="00000000" w:rsidP="00000000" w:rsidRDefault="00000000" w:rsidRPr="00000000" w14:paraId="0000006B">
            <w:pPr>
              <w:spacing w:after="60" w:lineRule="auto"/>
              <w:rPr/>
            </w:pPr>
            <w:r w:rsidDel="00000000" w:rsidR="00000000" w:rsidRPr="00000000">
              <w:rPr>
                <w:b w:val="0"/>
                <w:bCs w:val="0"/>
                <w:i w:val="0"/>
                <w:iCs w:val="0"/>
                <w:rtl w:val="0"/>
              </w:rPr>
              <w:t xml:space="preserve">Learners' own Lesson 1/2 square algorithm and flowchart (for reference)</w:t>
            </w:r>
            <w:r w:rsidDel="00000000" w:rsidR="00000000" w:rsidRPr="00000000">
              <w:rPr>
                <w:rtl w:val="0"/>
              </w:rPr>
            </w:r>
          </w:p>
          <w:p w:rsidR="00000000" w:rsidDel="00000000" w:rsidP="00000000" w:rsidRDefault="00000000" w:rsidRPr="00000000" w14:paraId="0000006C">
            <w:pPr>
              <w:spacing w:after="60" w:lineRule="auto"/>
              <w:rPr/>
            </w:pPr>
            <w:r w:rsidDel="00000000" w:rsidR="00000000" w:rsidRPr="00000000">
              <w:rPr>
                <w:b w:val="0"/>
                <w:bCs w:val="0"/>
                <w:i w:val="0"/>
                <w:iCs w:val="0"/>
                <w:rtl w:val="0"/>
              </w:rPr>
              <w:t xml:space="preserve">Printed “Smiley Face” LED pattern challenge worksheet</w:t>
            </w:r>
            <w:r w:rsidDel="00000000" w:rsidR="00000000" w:rsidRPr="00000000">
              <w:rPr>
                <w:rtl w:val="0"/>
              </w:rPr>
            </w:r>
          </w:p>
          <w:p w:rsidR="00000000" w:rsidDel="00000000" w:rsidP="00000000" w:rsidRDefault="00000000" w:rsidRPr="00000000" w14:paraId="0000006D">
            <w:pPr>
              <w:spacing w:after="60" w:lineRule="auto"/>
              <w:rPr/>
            </w:pPr>
            <w:r w:rsidDel="00000000" w:rsidR="00000000" w:rsidRPr="00000000">
              <w:rPr>
                <w:b w:val="0"/>
                <w:bCs w:val="0"/>
                <w:i w:val="0"/>
                <w:iCs w:val="0"/>
                <w:rtl w:val="0"/>
              </w:rPr>
              <w:t xml:space="preserve">Exit-ticket slip (printed) for the closure activity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6E">
            <w:pPr>
              <w:spacing w:after="60" w:lineRule="auto"/>
              <w:rPr/>
            </w:pPr>
            <w:r w:rsidDel="00000000" w:rsidR="00000000" w:rsidRPr="00000000">
              <w:rPr>
                <w:b w:val="1"/>
                <w:bCs w:val="1"/>
                <w:i w:val="0"/>
                <w:iCs w:val="0"/>
                <w:rtl w:val="0"/>
              </w:rPr>
              <w:t xml:space="preserve">Prior Knowledge / Prerequisite Skills:</w:t>
            </w:r>
            <w:r w:rsidDel="00000000" w:rsidR="00000000" w:rsidRPr="00000000">
              <w:rPr>
                <w:rtl w:val="0"/>
              </w:rPr>
            </w:r>
          </w:p>
          <w:p w:rsidR="00000000" w:rsidDel="00000000" w:rsidP="00000000" w:rsidRDefault="00000000" w:rsidRPr="00000000" w14:paraId="0000006F">
            <w:pPr>
              <w:spacing w:after="60" w:lineRule="auto"/>
              <w:rPr/>
            </w:pPr>
            <w:r w:rsidDel="00000000" w:rsidR="00000000" w:rsidRPr="00000000">
              <w:rPr>
                <w:rtl w:val="0"/>
              </w:rPr>
            </w:r>
          </w:p>
          <w:p w:rsidR="00000000" w:rsidDel="00000000" w:rsidP="00000000" w:rsidRDefault="00000000" w:rsidRPr="00000000" w14:paraId="00000070">
            <w:pPr>
              <w:spacing w:after="60" w:lineRule="auto"/>
              <w:rPr/>
            </w:pPr>
            <w:r w:rsidDel="00000000" w:rsidR="00000000" w:rsidRPr="00000000">
              <w:rPr>
                <w:b w:val="1"/>
                <w:bCs w:val="1"/>
                <w:i w:val="0"/>
                <w:iCs w:val="0"/>
                <w:rtl w:val="0"/>
              </w:rPr>
              <w:t xml:space="preserve">What do learners already know or need to know before this lesson? How will you activate prior knowledge? What questions or activities will you use?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71">
            <w:pPr>
              <w:spacing w:after="60" w:lineRule="auto"/>
              <w:rPr/>
            </w:pPr>
            <w:r w:rsidDel="00000000" w:rsidR="00000000" w:rsidRPr="00000000">
              <w:rPr>
                <w:b w:val="0"/>
                <w:bCs w:val="0"/>
                <w:i w:val="0"/>
                <w:iCs w:val="0"/>
                <w:rtl w:val="0"/>
              </w:rPr>
              <w:t xml:space="preserve">Learners can already calculate the repeat-count/turn-angle relationship for a regular polygon (Lesson 1) and can use an event block to start a script and an IF THEN condition to control behaviour (Lesson 3). This lesson activates that knowledge by asking learners, before any Micro:bit block is shown, to state from memory the repeat count and turn angle they would need for a square — confirming the algorithm is already known and only needs a new tool to express it.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72">
            <w:pPr>
              <w:spacing w:after="60" w:lineRule="auto"/>
              <w:rPr/>
            </w:pPr>
            <w:r w:rsidDel="00000000" w:rsidR="00000000" w:rsidRPr="00000000">
              <w:rPr>
                <w:b w:val="1"/>
                <w:bCs w:val="1"/>
                <w:i w:val="0"/>
                <w:iCs w:val="0"/>
                <w:rtl w:val="0"/>
              </w:rPr>
              <w:t xml:space="preserve">Lesson Objectives:</w:t>
            </w:r>
            <w:r w:rsidDel="00000000" w:rsidR="00000000" w:rsidRPr="00000000">
              <w:rPr>
                <w:rtl w:val="0"/>
              </w:rPr>
            </w:r>
          </w:p>
          <w:p w:rsidR="00000000" w:rsidDel="00000000" w:rsidP="00000000" w:rsidRDefault="00000000" w:rsidRPr="00000000" w14:paraId="00000073">
            <w:pPr>
              <w:spacing w:after="60" w:lineRule="auto"/>
              <w:rPr/>
            </w:pPr>
            <w:r w:rsidDel="00000000" w:rsidR="00000000" w:rsidRPr="00000000">
              <w:rPr>
                <w:rtl w:val="0"/>
              </w:rPr>
            </w:r>
          </w:p>
          <w:p w:rsidR="00000000" w:rsidDel="00000000" w:rsidP="00000000" w:rsidRDefault="00000000" w:rsidRPr="00000000" w14:paraId="00000074">
            <w:pPr>
              <w:spacing w:after="60" w:lineRule="auto"/>
              <w:rPr/>
            </w:pPr>
            <w:r w:rsidDel="00000000" w:rsidR="00000000" w:rsidRPr="00000000">
              <w:rPr>
                <w:b w:val="1"/>
                <w:bCs w:val="1"/>
                <w:i w:val="0"/>
                <w:iCs w:val="0"/>
                <w:rtl w:val="0"/>
              </w:rPr>
              <w:t xml:space="preserve">State the objectives clearly in learner-friendly language. What will learners know, understand, and be able to do by the end of this lesson? (Cognitive, Affective, and Psychomotor where applicable)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75">
            <w:pPr>
              <w:spacing w:after="60" w:lineRule="auto"/>
              <w:rPr/>
            </w:pPr>
            <w:r w:rsidDel="00000000" w:rsidR="00000000" w:rsidRPr="00000000">
              <w:rPr>
                <w:b w:val="0"/>
                <w:bCs w:val="0"/>
                <w:i w:val="0"/>
                <w:iCs w:val="0"/>
                <w:rtl w:val="0"/>
              </w:rPr>
              <w:t xml:space="preserve">By the end of this lesson, I will be able to:</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name at least two things that are the same between Scratch and Micro:bit blocks;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build a Micro:bit script that draws a shape using a button event and forward/turn blocks;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build a Micro:bit script that shows a happy or sad face when a button is pressed; and</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explain why my algorithm plan would work in either Scratch or Micro:bit.</w:t>
            </w:r>
          </w:p>
        </w:tc>
      </w:tr>
    </w:tbl>
    <w:p w:rsidR="00000000" w:rsidDel="00000000" w:rsidP="00000000" w:rsidRDefault="00000000" w:rsidRPr="00000000" w14:paraId="0000007A">
      <w:pPr>
        <w:spacing w:after="100" w:lineRule="auto"/>
        <w:rPr/>
      </w:pPr>
      <w:r w:rsidDel="00000000" w:rsidR="00000000" w:rsidRPr="00000000">
        <w:rPr>
          <w:rtl w:val="0"/>
        </w:rPr>
      </w:r>
    </w:p>
    <w:p w:rsidR="00000000" w:rsidDel="00000000" w:rsidP="00000000" w:rsidRDefault="00000000" w:rsidRPr="00000000" w14:paraId="0000007B">
      <w:pPr>
        <w:spacing w:after="150" w:before="300" w:lineRule="auto"/>
        <w:rPr/>
      </w:pPr>
      <w:r w:rsidDel="00000000" w:rsidR="00000000" w:rsidRPr="00000000">
        <w:rPr>
          <w:b w:val="1"/>
          <w:bCs w:val="1"/>
          <w:color w:val="1f4e79"/>
          <w:sz w:val="24"/>
          <w:szCs w:val="24"/>
          <w:rtl w:val="0"/>
        </w:rPr>
        <w:t xml:space="preserve">SECTION D: LESSON PHASES</w:t>
      </w:r>
      <w:r w:rsidDel="00000000" w:rsidR="00000000" w:rsidRPr="00000000">
        <w:rPr>
          <w:rtl w:val="0"/>
        </w:rPr>
      </w:r>
    </w:p>
    <w:tbl>
      <w:tblPr>
        <w:tblStyle w:val="Table6"/>
        <w:tblW w:w="10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1305"/>
        <w:gridCol w:w="2400"/>
        <w:gridCol w:w="1905"/>
        <w:gridCol w:w="1305"/>
        <w:gridCol w:w="2340"/>
        <w:tblGridChange w:id="0">
          <w:tblGrid>
            <w:gridCol w:w="1050"/>
            <w:gridCol w:w="1305"/>
            <w:gridCol w:w="2400"/>
            <w:gridCol w:w="1905"/>
            <w:gridCol w:w="1305"/>
            <w:gridCol w:w="234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7C">
            <w:pPr>
              <w:jc w:val="center"/>
              <w:rPr/>
            </w:pPr>
            <w:r w:rsidDel="00000000" w:rsidR="00000000" w:rsidRPr="00000000">
              <w:rPr>
                <w:b w:val="1"/>
                <w:bCs w:val="1"/>
                <w:color w:val="ffffff"/>
                <w:rtl w:val="0"/>
              </w:rPr>
              <w:t xml:space="preserve">Lesson Phase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7D">
            <w:pPr>
              <w:jc w:val="center"/>
              <w:rPr/>
            </w:pPr>
            <w:r w:rsidDel="00000000" w:rsidR="00000000" w:rsidRPr="00000000">
              <w:rPr>
                <w:b w:val="1"/>
                <w:bCs w:val="1"/>
                <w:color w:val="ffffff"/>
                <w:rtl w:val="0"/>
              </w:rPr>
              <w:t xml:space="preserve">Teaching Strategy / Method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7E">
            <w:pPr>
              <w:jc w:val="center"/>
              <w:rPr/>
            </w:pPr>
            <w:r w:rsidDel="00000000" w:rsidR="00000000" w:rsidRPr="00000000">
              <w:rPr>
                <w:b w:val="1"/>
                <w:bCs w:val="1"/>
                <w:color w:val="ffffff"/>
                <w:rtl w:val="0"/>
              </w:rPr>
              <w:t xml:space="preserve">Teacher Activities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7F">
            <w:pPr>
              <w:jc w:val="center"/>
              <w:rPr/>
            </w:pPr>
            <w:r w:rsidDel="00000000" w:rsidR="00000000" w:rsidRPr="00000000">
              <w:rPr>
                <w:b w:val="1"/>
                <w:bCs w:val="1"/>
                <w:color w:val="ffffff"/>
                <w:rtl w:val="0"/>
              </w:rPr>
              <w:t xml:space="preserve">Learner Activities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80">
            <w:pPr>
              <w:jc w:val="center"/>
              <w:rPr/>
            </w:pPr>
            <w:r w:rsidDel="00000000" w:rsidR="00000000" w:rsidRPr="00000000">
              <w:rPr>
                <w:b w:val="1"/>
                <w:bCs w:val="1"/>
                <w:color w:val="ffffff"/>
                <w:rtl w:val="0"/>
              </w:rPr>
              <w:t xml:space="preserve">Resources / LTSM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81">
            <w:pPr>
              <w:jc w:val="center"/>
              <w:rPr/>
            </w:pPr>
            <w:r w:rsidDel="00000000" w:rsidR="00000000" w:rsidRPr="00000000">
              <w:rPr>
                <w:b w:val="1"/>
                <w:bCs w:val="1"/>
                <w:color w:val="ffffff"/>
                <w:rtl w:val="0"/>
              </w:rPr>
              <w:t xml:space="preserve">Assessment Strategies (method, form, criteria, instrument/tool)</w:t>
            </w:r>
            <w:r w:rsidDel="00000000" w:rsidR="00000000" w:rsidRPr="00000000">
              <w:rPr>
                <w:rtl w:val="0"/>
              </w:rPr>
            </w:r>
          </w:p>
        </w:tc>
      </w:tr>
      <w:tr>
        <w:trPr>
          <w:cantSplit w:val="0"/>
          <w:tblHeader w:val="0"/>
        </w:trPr>
        <w:tc>
          <w:tcPr>
            <w:gridSpan w:val="6"/>
            <w:tcBorders>
              <w:top w:color="999999" w:space="0" w:sz="4" w:val="single"/>
              <w:left w:color="999999" w:space="0" w:sz="4" w:val="single"/>
              <w:bottom w:color="999999" w:space="0" w:sz="4" w:val="single"/>
              <w:right w:color="999999" w:space="0" w:sz="4" w:val="single"/>
            </w:tcBorders>
            <w:shd w:fill="2e75b6" w:val="clear"/>
            <w:tcMar>
              <w:top w:w="80.0" w:type="dxa"/>
              <w:left w:w="100.0" w:type="dxa"/>
              <w:bottom w:w="80.0" w:type="dxa"/>
              <w:right w:w="100.0" w:type="dxa"/>
            </w:tcMar>
            <w:vAlign w:val="top"/>
          </w:tcPr>
          <w:p w:rsidR="00000000" w:rsidDel="00000000" w:rsidP="00000000" w:rsidRDefault="00000000" w:rsidRPr="00000000" w14:paraId="00000082">
            <w:pPr>
              <w:rPr/>
            </w:pPr>
            <w:r w:rsidDel="00000000" w:rsidR="00000000" w:rsidRPr="00000000">
              <w:rPr>
                <w:b w:val="1"/>
                <w:bCs w:val="1"/>
                <w:color w:val="ffffff"/>
                <w:rtl w:val="0"/>
              </w:rPr>
              <w:t xml:space="preserve">Phase 1: Introductory Phase (10–15 minutes)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88">
            <w:pPr>
              <w:spacing w:after="60" w:lineRule="auto"/>
              <w:rPr/>
            </w:pPr>
            <w:r w:rsidDel="00000000" w:rsidR="00000000" w:rsidRPr="00000000">
              <w:rPr>
                <w:b w:val="1"/>
                <w:bCs w:val="1"/>
                <w:i w:val="0"/>
                <w:iCs w:val="0"/>
                <w:rtl w:val="0"/>
              </w:rPr>
              <w:t xml:space="preserve">1.1Setting context (Hook)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89">
            <w:pPr>
              <w:spacing w:after="60" w:lineRule="auto"/>
              <w:rPr/>
            </w:pPr>
            <w:r w:rsidDel="00000000" w:rsidR="00000000" w:rsidRPr="00000000">
              <w:rPr>
                <w:b w:val="0"/>
                <w:bCs w:val="0"/>
                <w:i w:val="0"/>
                <w:iCs w:val="0"/>
                <w:rtl w:val="0"/>
              </w:rPr>
              <w:t xml:space="preserve">Direct instruction / questioning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8A">
            <w:pPr>
              <w:spacing w:after="60" w:lineRule="auto"/>
              <w:rPr/>
            </w:pPr>
            <w:r w:rsidDel="00000000" w:rsidR="00000000" w:rsidRPr="00000000">
              <w:rPr>
                <w:b w:val="0"/>
                <w:bCs w:val="0"/>
                <w:i w:val="0"/>
                <w:iCs w:val="0"/>
                <w:rtl w:val="0"/>
              </w:rPr>
              <w:t xml:space="preserve">I will project the Micro:bit MakeCode simulator for the first time and ask learners: “This looks different from Scratch — what do you think might still be the same?”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8B">
            <w:pPr>
              <w:spacing w:after="60" w:lineRule="auto"/>
              <w:rPr/>
            </w:pPr>
            <w:r w:rsidDel="00000000" w:rsidR="00000000" w:rsidRPr="00000000">
              <w:rPr>
                <w:b w:val="0"/>
                <w:bCs w:val="0"/>
                <w:i w:val="0"/>
                <w:iCs w:val="0"/>
                <w:rtl w:val="0"/>
              </w:rPr>
              <w:t xml:space="preserve">Learners speculate, drawing on their Scratch experience, about which concepts (events, loops, move/turn) might transfer.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8C">
            <w:pPr>
              <w:spacing w:after="60" w:lineRule="auto"/>
              <w:rPr/>
            </w:pPr>
            <w:r w:rsidDel="00000000" w:rsidR="00000000" w:rsidRPr="00000000">
              <w:rPr>
                <w:b w:val="0"/>
                <w:bCs w:val="0"/>
                <w:i w:val="0"/>
                <w:iCs w:val="0"/>
                <w:rtl w:val="0"/>
              </w:rPr>
              <w:t xml:space="preserve">Projector, MakeCode simulator.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8D">
            <w:pPr>
              <w:spacing w:after="60" w:lineRule="auto"/>
              <w:rPr/>
            </w:pPr>
            <w:r w:rsidDel="00000000" w:rsidR="00000000" w:rsidRPr="00000000">
              <w:rPr>
                <w:b w:val="0"/>
                <w:bCs w:val="0"/>
                <w:i w:val="0"/>
                <w:iCs w:val="0"/>
                <w:rtl w:val="0"/>
              </w:rPr>
              <w:t xml:space="preserve">Informal: verbal responses gauge learners' ability to transfer prior concepts to a new context.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8E">
            <w:pPr>
              <w:spacing w:after="60" w:lineRule="auto"/>
              <w:rPr/>
            </w:pPr>
            <w:r w:rsidDel="00000000" w:rsidR="00000000" w:rsidRPr="00000000">
              <w:rPr>
                <w:b w:val="1"/>
                <w:bCs w:val="1"/>
                <w:i w:val="0"/>
                <w:iCs w:val="0"/>
                <w:rtl w:val="0"/>
              </w:rPr>
              <w:t xml:space="preserve">1.2Ascertainment of prior knowledge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8F">
            <w:pPr>
              <w:spacing w:after="60" w:lineRule="auto"/>
              <w:rPr/>
            </w:pPr>
            <w:r w:rsidDel="00000000" w:rsidR="00000000" w:rsidRPr="00000000">
              <w:rPr>
                <w:b w:val="0"/>
                <w:bCs w:val="0"/>
                <w:i w:val="0"/>
                <w:iCs w:val="0"/>
                <w:rtl w:val="0"/>
              </w:rPr>
              <w:t xml:space="preserve">Direct instruction / questioning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90">
            <w:pPr>
              <w:spacing w:after="60" w:lineRule="auto"/>
              <w:rPr/>
            </w:pPr>
            <w:r w:rsidDel="00000000" w:rsidR="00000000" w:rsidRPr="00000000">
              <w:rPr>
                <w:b w:val="0"/>
                <w:bCs w:val="0"/>
                <w:i w:val="0"/>
                <w:iCs w:val="0"/>
                <w:rtl w:val="0"/>
              </w:rPr>
              <w:t xml:space="preserve">I will ask learners to recall, from memory, the repeat count and turn angle needed to draw a square (Lesson 1) without showing any script.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91">
            <w:pPr>
              <w:spacing w:after="60" w:lineRule="auto"/>
              <w:rPr/>
            </w:pPr>
            <w:r w:rsidDel="00000000" w:rsidR="00000000" w:rsidRPr="00000000">
              <w:rPr>
                <w:b w:val="0"/>
                <w:bCs w:val="0"/>
                <w:i w:val="0"/>
                <w:iCs w:val="0"/>
                <w:rtl w:val="0"/>
              </w:rPr>
              <w:t xml:space="preserve">Learners respond correctly (repeat 4, turn 90°), confirming the algorithm is already known.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92">
            <w:pPr>
              <w:spacing w:after="60" w:lineRule="auto"/>
              <w:rPr/>
            </w:pPr>
            <w:r w:rsidDel="00000000" w:rsidR="00000000" w:rsidRPr="00000000">
              <w:rPr>
                <w:b w:val="0"/>
                <w:bCs w:val="0"/>
                <w:i w:val="0"/>
                <w:iCs w:val="0"/>
                <w:rtl w:val="0"/>
              </w:rPr>
              <w:t xml:space="preserve">None (verbal recall).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93">
            <w:pPr>
              <w:spacing w:after="60" w:lineRule="auto"/>
              <w:rPr/>
            </w:pPr>
            <w:r w:rsidDel="00000000" w:rsidR="00000000" w:rsidRPr="00000000">
              <w:rPr>
                <w:b w:val="0"/>
                <w:bCs w:val="0"/>
                <w:i w:val="0"/>
                <w:iCs w:val="0"/>
                <w:rtl w:val="0"/>
              </w:rPr>
              <w:t xml:space="preserve">Verbal questioning.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94">
            <w:pPr>
              <w:spacing w:after="60" w:lineRule="auto"/>
              <w:rPr/>
            </w:pPr>
            <w:r w:rsidDel="00000000" w:rsidR="00000000" w:rsidRPr="00000000">
              <w:rPr>
                <w:b w:val="1"/>
                <w:bCs w:val="1"/>
                <w:i w:val="0"/>
                <w:iCs w:val="0"/>
                <w:rtl w:val="0"/>
              </w:rPr>
              <w:t xml:space="preserve">1.3Problem statement and motivation (Lesson objectives)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95">
            <w:pPr>
              <w:spacing w:after="60" w:lineRule="auto"/>
              <w:rPr/>
            </w:pPr>
            <w:r w:rsidDel="00000000" w:rsidR="00000000" w:rsidRPr="00000000">
              <w:rPr>
                <w:b w:val="0"/>
                <w:bCs w:val="0"/>
                <w:i w:val="0"/>
                <w:iCs w:val="0"/>
                <w:rtl w:val="0"/>
              </w:rPr>
              <w:t xml:space="preserve">Direct instruction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96">
            <w:pPr>
              <w:spacing w:after="60" w:lineRule="auto"/>
              <w:rPr/>
            </w:pPr>
            <w:r w:rsidDel="00000000" w:rsidR="00000000" w:rsidRPr="00000000">
              <w:rPr>
                <w:b w:val="0"/>
                <w:bCs w:val="0"/>
                <w:i w:val="0"/>
                <w:iCs w:val="0"/>
                <w:rtl w:val="0"/>
              </w:rPr>
              <w:t xml:space="preserve">I will state that today's lesson shows the same square algorithm working in a completely different tool — the Micro:bit — and share the four lesson objectives in learner-friendly language, reading them aloud and displaying them on the projector.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97">
            <w:pPr>
              <w:spacing w:after="60" w:lineRule="auto"/>
              <w:rPr/>
            </w:pPr>
            <w:r w:rsidDel="00000000" w:rsidR="00000000" w:rsidRPr="00000000">
              <w:rPr>
                <w:b w:val="0"/>
                <w:bCs w:val="0"/>
                <w:i w:val="0"/>
                <w:iCs w:val="0"/>
                <w:rtl w:val="0"/>
              </w:rPr>
              <w:t xml:space="preserve">Learners listen and note the objectives.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98">
            <w:pPr>
              <w:spacing w:after="60" w:lineRule="auto"/>
              <w:rPr/>
            </w:pPr>
            <w:r w:rsidDel="00000000" w:rsidR="00000000" w:rsidRPr="00000000">
              <w:rPr>
                <w:b w:val="0"/>
                <w:bCs w:val="0"/>
                <w:i w:val="0"/>
                <w:iCs w:val="0"/>
                <w:rtl w:val="0"/>
              </w:rPr>
              <w:t xml:space="preserve">Projector/slide with objectives listed.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99">
            <w:pPr>
              <w:spacing w:after="60" w:lineRule="auto"/>
              <w:rPr/>
            </w:pPr>
            <w:r w:rsidDel="00000000" w:rsidR="00000000" w:rsidRPr="00000000">
              <w:rPr>
                <w:b w:val="0"/>
                <w:bCs w:val="0"/>
                <w:i w:val="0"/>
                <w:iCs w:val="0"/>
                <w:rtl w:val="0"/>
              </w:rPr>
              <w:t xml:space="preserve">None (orientation only).</w:t>
            </w:r>
            <w:r w:rsidDel="00000000" w:rsidR="00000000" w:rsidRPr="00000000">
              <w:rPr>
                <w:rtl w:val="0"/>
              </w:rPr>
            </w:r>
          </w:p>
        </w:tc>
      </w:tr>
      <w:tr>
        <w:trPr>
          <w:cantSplit w:val="0"/>
          <w:tblHeader w:val="0"/>
        </w:trPr>
        <w:tc>
          <w:tcPr>
            <w:gridSpan w:val="6"/>
            <w:tcBorders>
              <w:top w:color="999999" w:space="0" w:sz="4" w:val="single"/>
              <w:left w:color="999999" w:space="0" w:sz="4" w:val="single"/>
              <w:bottom w:color="999999" w:space="0" w:sz="4" w:val="single"/>
              <w:right w:color="999999" w:space="0" w:sz="4" w:val="single"/>
            </w:tcBorders>
            <w:shd w:fill="2e75b6" w:val="clear"/>
            <w:tcMar>
              <w:top w:w="80.0" w:type="dxa"/>
              <w:left w:w="100.0" w:type="dxa"/>
              <w:bottom w:w="80.0" w:type="dxa"/>
              <w:right w:w="100.0" w:type="dxa"/>
            </w:tcMar>
            <w:vAlign w:val="top"/>
          </w:tcPr>
          <w:p w:rsidR="00000000" w:rsidDel="00000000" w:rsidP="00000000" w:rsidRDefault="00000000" w:rsidRPr="00000000" w14:paraId="0000009A">
            <w:pPr>
              <w:rPr/>
            </w:pPr>
            <w:r w:rsidDel="00000000" w:rsidR="00000000" w:rsidRPr="00000000">
              <w:rPr>
                <w:b w:val="1"/>
                <w:bCs w:val="1"/>
                <w:color w:val="ffffff"/>
                <w:rtl w:val="0"/>
              </w:rPr>
              <w:t xml:space="preserve">Phase 2: Teaching-Learning Phase (25–35 minutes)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A0">
            <w:pPr>
              <w:spacing w:after="60" w:lineRule="auto"/>
              <w:rPr/>
            </w:pPr>
            <w:r w:rsidDel="00000000" w:rsidR="00000000" w:rsidRPr="00000000">
              <w:rPr>
                <w:b w:val="1"/>
                <w:bCs w:val="1"/>
                <w:i w:val="0"/>
                <w:iCs w:val="0"/>
                <w:rtl w:val="0"/>
              </w:rPr>
              <w:t xml:space="preserve">2.1Introduction and discovering new learning content and/or skills (New content / Demo, etc.)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A1">
            <w:pPr>
              <w:spacing w:after="60" w:lineRule="auto"/>
              <w:rPr/>
            </w:pPr>
            <w:r w:rsidDel="00000000" w:rsidR="00000000" w:rsidRPr="00000000">
              <w:rPr>
                <w:b w:val="0"/>
                <w:bCs w:val="0"/>
                <w:i w:val="0"/>
                <w:iCs w:val="0"/>
                <w:rtl w:val="0"/>
              </w:rPr>
              <w:t xml:space="preserve">Demonstration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A2">
            <w:pPr>
              <w:spacing w:after="60" w:lineRule="auto"/>
              <w:rPr/>
            </w:pPr>
            <w:r w:rsidDel="00000000" w:rsidR="00000000" w:rsidRPr="00000000">
              <w:rPr>
                <w:rFonts w:ascii="Cardo" w:cs="Cardo" w:eastAsia="Cardo" w:hAnsi="Cardo"/>
                <w:b w:val="0"/>
                <w:bCs w:val="0"/>
                <w:i w:val="0"/>
                <w:iCs w:val="0"/>
                <w:rtl w:val="0"/>
              </w:rPr>
              <w:t xml:space="preserve">I will introduce the Micro:bit “on button A pressed” event block and the forward/turn “virtual turtle” blocks, mapping each onto its Scratch equivalent on the comparison sheet, then live-build the square-drawing script (on button A pressed → forward, turn right, repeated four times) in the simulator, referring back to the Lesson 2 flowchart throughout.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A3">
            <w:pPr>
              <w:spacing w:after="60" w:lineRule="auto"/>
              <w:rPr/>
            </w:pPr>
            <w:r w:rsidDel="00000000" w:rsidR="00000000" w:rsidRPr="00000000">
              <w:rPr>
                <w:b w:val="0"/>
                <w:bCs w:val="0"/>
                <w:i w:val="0"/>
                <w:iCs w:val="0"/>
                <w:rtl w:val="0"/>
              </w:rPr>
              <w:t xml:space="preserve">Learners watch the projected demonstration, follow along on their own screens, and complete the comparison sheet as the mapping is shown.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A4">
            <w:pPr>
              <w:spacing w:after="60" w:lineRule="auto"/>
              <w:rPr/>
            </w:pPr>
            <w:r w:rsidDel="00000000" w:rsidR="00000000" w:rsidRPr="00000000">
              <w:rPr>
                <w:b w:val="0"/>
                <w:bCs w:val="0"/>
                <w:i w:val="0"/>
                <w:iCs w:val="0"/>
                <w:rtl w:val="0"/>
              </w:rPr>
              <w:t xml:space="preserve">Projector, MakeCode simulator, comparison sheet.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A5">
            <w:pPr>
              <w:spacing w:after="60" w:lineRule="auto"/>
              <w:rPr/>
            </w:pPr>
            <w:r w:rsidDel="00000000" w:rsidR="00000000" w:rsidRPr="00000000">
              <w:rPr>
                <w:b w:val="0"/>
                <w:bCs w:val="0"/>
                <w:i w:val="0"/>
                <w:iCs w:val="0"/>
                <w:rtl w:val="0"/>
              </w:rPr>
              <w:t xml:space="preserve">None (input phase); teacher circulates visually to confirm learners are following along correctly.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A6">
            <w:pPr>
              <w:spacing w:after="60" w:lineRule="auto"/>
              <w:rPr/>
            </w:pPr>
            <w:r w:rsidDel="00000000" w:rsidR="00000000" w:rsidRPr="00000000">
              <w:rPr>
                <w:b w:val="1"/>
                <w:bCs w:val="1"/>
                <w:i w:val="0"/>
                <w:iCs w:val="0"/>
                <w:rtl w:val="0"/>
              </w:rPr>
              <w:t xml:space="preserve">2.2Application of new knowledge and/or skills (Guided practice / Independent practice, etc.)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A7">
            <w:pPr>
              <w:spacing w:after="60" w:lineRule="auto"/>
              <w:rPr/>
            </w:pPr>
            <w:r w:rsidDel="00000000" w:rsidR="00000000" w:rsidRPr="00000000">
              <w:rPr>
                <w:b w:val="0"/>
                <w:bCs w:val="0"/>
                <w:i w:val="0"/>
                <w:iCs w:val="0"/>
                <w:rtl w:val="0"/>
              </w:rPr>
              <w:t xml:space="preserve">Guided practice (pair work)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A8">
            <w:pPr>
              <w:spacing w:after="60" w:lineRule="auto"/>
              <w:rPr/>
            </w:pPr>
            <w:r w:rsidDel="00000000" w:rsidR="00000000" w:rsidRPr="00000000">
              <w:rPr>
                <w:b w:val="0"/>
                <w:bCs w:val="0"/>
                <w:i w:val="0"/>
                <w:iCs w:val="0"/>
                <w:rtl w:val="0"/>
              </w:rPr>
              <w:t xml:space="preserve">I will pair learners (pre-assigned pairs) and instruct them to replicate the square-drawing Micro:bit script exactly as demonstrated. I will circulate, checking each pair's button event and forward/turn values, and prompting stuck pairs with guiding questions rather than giving direct answers.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A9">
            <w:pPr>
              <w:spacing w:after="60" w:lineRule="auto"/>
              <w:rPr/>
            </w:pPr>
            <w:r w:rsidDel="00000000" w:rsidR="00000000" w:rsidRPr="00000000">
              <w:rPr>
                <w:b w:val="0"/>
                <w:bCs w:val="0"/>
                <w:i w:val="0"/>
                <w:iCs w:val="0"/>
                <w:rtl w:val="0"/>
              </w:rPr>
              <w:t xml:space="preserve">In pairs, learners build the square-drawing script together, swap roles, and run it in the simulator to confirm it matches the demonstration.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AA">
            <w:pPr>
              <w:spacing w:after="60" w:lineRule="auto"/>
              <w:rPr/>
            </w:pPr>
            <w:r w:rsidDel="00000000" w:rsidR="00000000" w:rsidRPr="00000000">
              <w:rPr>
                <w:b w:val="0"/>
                <w:bCs w:val="0"/>
                <w:i w:val="0"/>
                <w:iCs w:val="0"/>
                <w:rtl w:val="0"/>
              </w:rPr>
              <w:t xml:space="preserve">Computers (one per pair), MakeCode simulator.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AB">
            <w:pPr>
              <w:spacing w:after="60" w:lineRule="auto"/>
              <w:rPr/>
            </w:pPr>
            <w:r w:rsidDel="00000000" w:rsidR="00000000" w:rsidRPr="00000000">
              <w:rPr>
                <w:b w:val="0"/>
                <w:bCs w:val="0"/>
                <w:i w:val="0"/>
                <w:iCs w:val="0"/>
                <w:rtl w:val="0"/>
              </w:rPr>
              <w:t xml:space="preserve">Formative: teacher observes each pair's script and simulator output as evidence of understanding.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AC">
            <w:pPr>
              <w:spacing w:after="60" w:lineRule="auto"/>
              <w:rPr/>
            </w:pPr>
            <w:r w:rsidDel="00000000" w:rsidR="00000000" w:rsidRPr="00000000">
              <w:rPr>
                <w:b w:val="1"/>
                <w:bCs w:val="1"/>
                <w:i w:val="0"/>
                <w:iCs w:val="0"/>
                <w:rtl w:val="0"/>
              </w:rPr>
              <w:t xml:space="preserve">2.3(Additional practice / activity)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AD">
            <w:pPr>
              <w:spacing w:after="60" w:lineRule="auto"/>
              <w:rPr/>
            </w:pPr>
            <w:r w:rsidDel="00000000" w:rsidR="00000000" w:rsidRPr="00000000">
              <w:rPr>
                <w:b w:val="0"/>
                <w:bCs w:val="0"/>
                <w:i w:val="0"/>
                <w:iCs w:val="0"/>
                <w:rtl w:val="0"/>
              </w:rPr>
              <w:t xml:space="preserve">Independent practice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AE">
            <w:pPr>
              <w:spacing w:after="60" w:lineRule="auto"/>
              <w:rPr/>
            </w:pPr>
            <w:r w:rsidDel="00000000" w:rsidR="00000000" w:rsidRPr="00000000">
              <w:rPr>
                <w:b w:val="0"/>
                <w:bCs w:val="0"/>
                <w:i w:val="0"/>
                <w:iCs w:val="0"/>
                <w:rtl w:val="0"/>
              </w:rPr>
              <w:t xml:space="preserve">I will set two independent tasks using the “Smiley Face” worksheet: (a) build a triangle-drawing script using a different button event, and (b) build a script that shows a happy face on button A and a sad face on button B using the show leds block, without teacher demonstration.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AF">
            <w:pPr>
              <w:spacing w:after="60" w:lineRule="auto"/>
              <w:rPr/>
            </w:pPr>
            <w:r w:rsidDel="00000000" w:rsidR="00000000" w:rsidRPr="00000000">
              <w:rPr>
                <w:b w:val="0"/>
                <w:bCs w:val="0"/>
                <w:i w:val="0"/>
                <w:iCs w:val="0"/>
                <w:rtl w:val="0"/>
              </w:rPr>
              <w:t xml:space="preserve">Pairs calculate the triangle's values, build both scripts, test them in the simulator, and adjust if needed.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B0">
            <w:pPr>
              <w:spacing w:after="60" w:lineRule="auto"/>
              <w:rPr/>
            </w:pPr>
            <w:r w:rsidDel="00000000" w:rsidR="00000000" w:rsidRPr="00000000">
              <w:rPr>
                <w:b w:val="0"/>
                <w:bCs w:val="0"/>
                <w:i w:val="0"/>
                <w:iCs w:val="0"/>
                <w:rtl w:val="0"/>
              </w:rPr>
              <w:t xml:space="preserve">“Smiley Face” worksheet, computers, MakeCode simulator.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B1">
            <w:pPr>
              <w:spacing w:after="60" w:lineRule="auto"/>
              <w:rPr/>
            </w:pPr>
            <w:r w:rsidDel="00000000" w:rsidR="00000000" w:rsidRPr="00000000">
              <w:rPr>
                <w:b w:val="0"/>
                <w:bCs w:val="0"/>
                <w:i w:val="0"/>
                <w:iCs w:val="0"/>
                <w:rtl w:val="0"/>
              </w:rPr>
              <w:t xml:space="preserve">Formative: teacher checks each pair's two scripts against the worksheet's requirements.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B2">
            <w:pPr>
              <w:spacing w:after="60" w:lineRule="auto"/>
              <w:rPr/>
            </w:pPr>
            <w:r w:rsidDel="00000000" w:rsidR="00000000" w:rsidRPr="00000000">
              <w:rPr>
                <w:b w:val="1"/>
                <w:bCs w:val="1"/>
                <w:i w:val="0"/>
                <w:iCs w:val="0"/>
                <w:rtl w:val="0"/>
              </w:rPr>
              <w:t xml:space="preserve">2.4(Additional practice / activity)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B3">
            <w:pPr>
              <w:spacing w:after="60" w:lineRule="auto"/>
              <w:rPr/>
            </w:pPr>
            <w:r w:rsidDel="00000000" w:rsidR="00000000" w:rsidRPr="00000000">
              <w:rPr>
                <w:b w:val="0"/>
                <w:bCs w:val="0"/>
                <w:i w:val="0"/>
                <w:iCs w:val="0"/>
                <w:rtl w:val="0"/>
              </w:rPr>
              <w:t xml:space="preserve">Discovery / problem-solving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B4">
            <w:pPr>
              <w:spacing w:after="60" w:lineRule="auto"/>
              <w:rPr/>
            </w:pPr>
            <w:r w:rsidDel="00000000" w:rsidR="00000000" w:rsidRPr="00000000">
              <w:rPr>
                <w:b w:val="0"/>
                <w:bCs w:val="0"/>
                <w:i w:val="0"/>
                <w:iCs w:val="0"/>
                <w:rtl w:val="0"/>
              </w:rPr>
              <w:t xml:space="preserve">I will project a Micro:bit script with a deliberate fault (e.g. the show leds pattern set for the wrong button, so pressing A shows a sad face instead of happy) and ask pairs to identify and correct the error.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B5">
            <w:pPr>
              <w:spacing w:after="60" w:lineRule="auto"/>
              <w:rPr/>
            </w:pPr>
            <w:r w:rsidDel="00000000" w:rsidR="00000000" w:rsidRPr="00000000">
              <w:rPr>
                <w:b w:val="0"/>
                <w:bCs w:val="0"/>
                <w:i w:val="0"/>
                <w:iCs w:val="0"/>
                <w:rtl w:val="0"/>
              </w:rPr>
              <w:t xml:space="preserve">Pairs discuss, identify the mismatch between the intended and actual LED pattern, and correct the projected script's logic on their own screens.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B6">
            <w:pPr>
              <w:spacing w:after="60" w:lineRule="auto"/>
              <w:rPr/>
            </w:pPr>
            <w:r w:rsidDel="00000000" w:rsidR="00000000" w:rsidRPr="00000000">
              <w:rPr>
                <w:b w:val="0"/>
                <w:bCs w:val="0"/>
                <w:i w:val="0"/>
                <w:iCs w:val="0"/>
                <w:rtl w:val="0"/>
              </w:rPr>
              <w:t xml:space="preserve">Projector, MakeCode simulator.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B7">
            <w:pPr>
              <w:spacing w:after="60" w:lineRule="auto"/>
              <w:rPr/>
            </w:pPr>
            <w:r w:rsidDel="00000000" w:rsidR="00000000" w:rsidRPr="00000000">
              <w:rPr>
                <w:b w:val="0"/>
                <w:bCs w:val="0"/>
                <w:i w:val="0"/>
                <w:iCs w:val="0"/>
                <w:rtl w:val="0"/>
              </w:rPr>
              <w:t xml:space="preserve">Formative: pairs report their diagnosis verbally; teacher confirms correct reasoning.</w:t>
            </w:r>
            <w:r w:rsidDel="00000000" w:rsidR="00000000" w:rsidRPr="00000000">
              <w:rPr>
                <w:rtl w:val="0"/>
              </w:rPr>
            </w:r>
          </w:p>
        </w:tc>
      </w:tr>
      <w:tr>
        <w:trPr>
          <w:cantSplit w:val="0"/>
          <w:tblHeader w:val="0"/>
        </w:trPr>
        <w:tc>
          <w:tcPr>
            <w:gridSpan w:val="6"/>
            <w:tcBorders>
              <w:top w:color="999999" w:space="0" w:sz="4" w:val="single"/>
              <w:left w:color="999999" w:space="0" w:sz="4" w:val="single"/>
              <w:bottom w:color="999999" w:space="0" w:sz="4" w:val="single"/>
              <w:right w:color="999999" w:space="0" w:sz="4" w:val="single"/>
            </w:tcBorders>
            <w:shd w:fill="2e75b6" w:val="clear"/>
            <w:tcMar>
              <w:top w:w="80.0" w:type="dxa"/>
              <w:left w:w="100.0" w:type="dxa"/>
              <w:bottom w:w="80.0" w:type="dxa"/>
              <w:right w:w="100.0" w:type="dxa"/>
            </w:tcMar>
            <w:vAlign w:val="top"/>
          </w:tcPr>
          <w:p w:rsidR="00000000" w:rsidDel="00000000" w:rsidP="00000000" w:rsidRDefault="00000000" w:rsidRPr="00000000" w14:paraId="000000B8">
            <w:pPr>
              <w:rPr/>
            </w:pPr>
            <w:r w:rsidDel="00000000" w:rsidR="00000000" w:rsidRPr="00000000">
              <w:rPr>
                <w:b w:val="1"/>
                <w:bCs w:val="1"/>
                <w:color w:val="ffffff"/>
                <w:rtl w:val="0"/>
              </w:rPr>
              <w:t xml:space="preserve">Phase 3: Consolidation Phase (5–10 minutes)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BE">
            <w:pPr>
              <w:spacing w:after="60" w:lineRule="auto"/>
              <w:rPr/>
            </w:pPr>
            <w:r w:rsidDel="00000000" w:rsidR="00000000" w:rsidRPr="00000000">
              <w:rPr>
                <w:b w:val="1"/>
                <w:bCs w:val="1"/>
                <w:i w:val="0"/>
                <w:iCs w:val="0"/>
                <w:rtl w:val="0"/>
              </w:rPr>
              <w:t xml:space="preserve">3.1Summary and Formative Assessment (Closure)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BF">
            <w:pPr>
              <w:spacing w:after="60" w:lineRule="auto"/>
              <w:rPr/>
            </w:pPr>
            <w:r w:rsidDel="00000000" w:rsidR="00000000" w:rsidRPr="00000000">
              <w:rPr>
                <w:b w:val="0"/>
                <w:bCs w:val="0"/>
                <w:i w:val="0"/>
                <w:iCs w:val="0"/>
                <w:rtl w:val="0"/>
              </w:rPr>
              <w:t xml:space="preserve">Closure / individual reflection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C0">
            <w:pPr>
              <w:spacing w:after="60" w:lineRule="auto"/>
              <w:rPr/>
            </w:pPr>
            <w:r w:rsidDel="00000000" w:rsidR="00000000" w:rsidRPr="00000000">
              <w:rPr>
                <w:b w:val="0"/>
                <w:bCs w:val="0"/>
                <w:i w:val="0"/>
                <w:iCs w:val="0"/>
                <w:rtl w:val="0"/>
              </w:rPr>
              <w:t xml:space="preserve">I will recap the key idea: “same algorithm, different tool,” and hand out a short exit-ticket asking learners to state one similarity and one difference between the Scratch and Micro:bit blocks used today.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C1">
            <w:pPr>
              <w:spacing w:after="60" w:lineRule="auto"/>
              <w:rPr/>
            </w:pPr>
            <w:r w:rsidDel="00000000" w:rsidR="00000000" w:rsidRPr="00000000">
              <w:rPr>
                <w:b w:val="0"/>
                <w:bCs w:val="0"/>
                <w:i w:val="0"/>
                <w:iCs w:val="0"/>
                <w:rtl w:val="0"/>
              </w:rPr>
              <w:t xml:space="preserve">Learners complete and submit the exit ticket individually before leaving.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C2">
            <w:pPr>
              <w:spacing w:after="60" w:lineRule="auto"/>
              <w:rPr/>
            </w:pPr>
            <w:r w:rsidDel="00000000" w:rsidR="00000000" w:rsidRPr="00000000">
              <w:rPr>
                <w:b w:val="0"/>
                <w:bCs w:val="0"/>
                <w:i w:val="0"/>
                <w:iCs w:val="0"/>
                <w:rtl w:val="0"/>
              </w:rPr>
              <w:t xml:space="preserve">Printed exit-ticket slips.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C3">
            <w:pPr>
              <w:spacing w:after="60" w:lineRule="auto"/>
              <w:rPr/>
            </w:pPr>
            <w:r w:rsidDel="00000000" w:rsidR="00000000" w:rsidRPr="00000000">
              <w:rPr>
                <w:b w:val="0"/>
                <w:bCs w:val="0"/>
                <w:i w:val="0"/>
                <w:iCs w:val="0"/>
                <w:rtl w:val="0"/>
              </w:rPr>
              <w:t xml:space="preserve">Formative: exit ticket checked against the criteria in Section F.</w:t>
            </w:r>
            <w:r w:rsidDel="00000000" w:rsidR="00000000" w:rsidRPr="00000000">
              <w:rPr>
                <w:rtl w:val="0"/>
              </w:rPr>
            </w:r>
          </w:p>
        </w:tc>
      </w:tr>
    </w:tbl>
    <w:p w:rsidR="00000000" w:rsidDel="00000000" w:rsidP="00000000" w:rsidRDefault="00000000" w:rsidRPr="00000000" w14:paraId="000000C4">
      <w:pPr>
        <w:spacing w:after="100" w:before="200" w:lineRule="auto"/>
        <w:rPr/>
      </w:pPr>
      <w:r w:rsidDel="00000000" w:rsidR="00000000" w:rsidRPr="00000000">
        <w:rPr>
          <w:i w:val="1"/>
          <w:iCs w:val="1"/>
          <w:sz w:val="18"/>
          <w:szCs w:val="18"/>
          <w:rtl w:val="0"/>
        </w:rPr>
        <w:t xml:space="preserve">Note: In the descriptions above, seamlessly indicate how teaching aids / LTSM are used at each phase. Provide 'thick' descriptions — be specific about what is said, shown, demonstrated, and practised. Include time allocations per activity. Write in future tense: i.e., “I will...” or “The teacher will...”, “Learners will...”</w:t>
      </w:r>
      <w:r w:rsidDel="00000000" w:rsidR="00000000" w:rsidRPr="00000000">
        <w:rPr>
          <w:rtl w:val="0"/>
        </w:rPr>
      </w:r>
    </w:p>
    <w:p w:rsidR="00000000" w:rsidDel="00000000" w:rsidP="00000000" w:rsidRDefault="00000000" w:rsidRPr="00000000" w14:paraId="000000C5">
      <w:pPr>
        <w:spacing w:after="100" w:lineRule="auto"/>
        <w:rPr/>
      </w:pPr>
      <w:r w:rsidDel="00000000" w:rsidR="00000000" w:rsidRPr="00000000">
        <w:rPr>
          <w:rtl w:val="0"/>
        </w:rPr>
      </w:r>
    </w:p>
    <w:p w:rsidR="00000000" w:rsidDel="00000000" w:rsidP="00000000" w:rsidRDefault="00000000" w:rsidRPr="00000000" w14:paraId="000000C6">
      <w:pPr>
        <w:spacing w:after="150" w:before="300" w:lineRule="auto"/>
        <w:rPr/>
      </w:pPr>
      <w:r w:rsidDel="00000000" w:rsidR="00000000" w:rsidRPr="00000000">
        <w:rPr>
          <w:b w:val="1"/>
          <w:bCs w:val="1"/>
          <w:color w:val="1f4e79"/>
          <w:sz w:val="24"/>
          <w:szCs w:val="24"/>
          <w:rtl w:val="0"/>
        </w:rPr>
        <w:t xml:space="preserve">SECTION E: HOMEWORK, ENRICHMENT &amp; DIFFERENTIATION</w:t>
      </w:r>
      <w:r w:rsidDel="00000000" w:rsidR="00000000" w:rsidRPr="00000000">
        <w:rPr>
          <w:rtl w:val="0"/>
        </w:rPr>
      </w:r>
    </w:p>
    <w:tbl>
      <w:tblPr>
        <w:tblStyle w:val="Table7"/>
        <w:tblW w:w="102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5"/>
        <w:gridCol w:w="7185"/>
        <w:tblGridChange w:id="0">
          <w:tblGrid>
            <w:gridCol w:w="3105"/>
            <w:gridCol w:w="7185"/>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C7">
            <w:pPr>
              <w:spacing w:after="60" w:lineRule="auto"/>
              <w:rPr/>
            </w:pPr>
            <w:r w:rsidDel="00000000" w:rsidR="00000000" w:rsidRPr="00000000">
              <w:rPr>
                <w:b w:val="1"/>
                <w:bCs w:val="1"/>
                <w:i w:val="0"/>
                <w:iCs w:val="0"/>
                <w:rtl w:val="0"/>
              </w:rPr>
              <w:t xml:space="preserve">Homework / Follow-up Activity:</w:t>
            </w:r>
            <w:r w:rsidDel="00000000" w:rsidR="00000000" w:rsidRPr="00000000">
              <w:rPr>
                <w:rtl w:val="0"/>
              </w:rPr>
            </w:r>
          </w:p>
          <w:p w:rsidR="00000000" w:rsidDel="00000000" w:rsidP="00000000" w:rsidRDefault="00000000" w:rsidRPr="00000000" w14:paraId="000000C8">
            <w:pPr>
              <w:spacing w:after="60" w:lineRule="auto"/>
              <w:rPr/>
            </w:pPr>
            <w:r w:rsidDel="00000000" w:rsidR="00000000" w:rsidRPr="00000000">
              <w:rPr>
                <w:rtl w:val="0"/>
              </w:rPr>
            </w:r>
          </w:p>
          <w:p w:rsidR="00000000" w:rsidDel="00000000" w:rsidP="00000000" w:rsidRDefault="00000000" w:rsidRPr="00000000" w14:paraId="000000C9">
            <w:pPr>
              <w:spacing w:after="60" w:lineRule="auto"/>
              <w:rPr/>
            </w:pPr>
            <w:r w:rsidDel="00000000" w:rsidR="00000000" w:rsidRPr="00000000">
              <w:rPr>
                <w:b w:val="1"/>
                <w:bCs w:val="1"/>
                <w:i w:val="0"/>
                <w:iCs w:val="0"/>
                <w:rtl w:val="0"/>
              </w:rPr>
              <w:t xml:space="preserve">What will learners do after the lesson to consolidate or extend their learning? Be specific about the task, resources needed, and expected outcome.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CA">
            <w:pPr>
              <w:spacing w:after="60" w:lineRule="auto"/>
              <w:rPr/>
            </w:pPr>
            <w:r w:rsidDel="00000000" w:rsidR="00000000" w:rsidRPr="00000000">
              <w:rPr>
                <w:b w:val="0"/>
                <w:bCs w:val="0"/>
                <w:i w:val="0"/>
                <w:iCs w:val="0"/>
                <w:rtl w:val="0"/>
              </w:rPr>
              <w:t xml:space="preserve">Learners will design, on paper as an algorithm and flowchart first, a Micro:bit script showing a happy face when button A is pressed and a sad face when button B is pressed with an added third state (e.g. a neutral face when both buttons are pressed together), then build and test it in the MakeCode simulator if they have home internet access, submitting a screenshot of the working script and a photo of their planning by the next lesson.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CB">
            <w:pPr>
              <w:spacing w:after="60" w:lineRule="auto"/>
              <w:rPr/>
            </w:pPr>
            <w:r w:rsidDel="00000000" w:rsidR="00000000" w:rsidRPr="00000000">
              <w:rPr>
                <w:b w:val="1"/>
                <w:bCs w:val="1"/>
                <w:i w:val="0"/>
                <w:iCs w:val="0"/>
                <w:rtl w:val="0"/>
              </w:rPr>
              <w:t xml:space="preserve">Enrichment / Extension Activity:</w:t>
            </w:r>
            <w:r w:rsidDel="00000000" w:rsidR="00000000" w:rsidRPr="00000000">
              <w:rPr>
                <w:rtl w:val="0"/>
              </w:rPr>
            </w:r>
          </w:p>
          <w:p w:rsidR="00000000" w:rsidDel="00000000" w:rsidP="00000000" w:rsidRDefault="00000000" w:rsidRPr="00000000" w14:paraId="000000CC">
            <w:pPr>
              <w:spacing w:after="60" w:lineRule="auto"/>
              <w:rPr/>
            </w:pPr>
            <w:r w:rsidDel="00000000" w:rsidR="00000000" w:rsidRPr="00000000">
              <w:rPr>
                <w:rtl w:val="0"/>
              </w:rPr>
            </w:r>
          </w:p>
          <w:p w:rsidR="00000000" w:rsidDel="00000000" w:rsidP="00000000" w:rsidRDefault="00000000" w:rsidRPr="00000000" w14:paraId="000000CD">
            <w:pPr>
              <w:spacing w:after="60" w:lineRule="auto"/>
              <w:rPr/>
            </w:pPr>
            <w:r w:rsidDel="00000000" w:rsidR="00000000" w:rsidRPr="00000000">
              <w:rPr>
                <w:b w:val="1"/>
                <w:bCs w:val="1"/>
                <w:i w:val="0"/>
                <w:iCs w:val="0"/>
                <w:rtl w:val="0"/>
              </w:rPr>
              <w:t xml:space="preserve">What additional task is provided for advanced learners who complete the main activity early?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CE">
            <w:pPr>
              <w:spacing w:after="60" w:lineRule="auto"/>
              <w:rPr/>
            </w:pPr>
            <w:r w:rsidDel="00000000" w:rsidR="00000000" w:rsidRPr="00000000">
              <w:rPr>
                <w:b w:val="0"/>
                <w:bCs w:val="0"/>
                <w:i w:val="0"/>
                <w:iCs w:val="0"/>
                <w:rtl w:val="0"/>
              </w:rPr>
              <w:t xml:space="preserve">Learners who finish early add a loop block to their triangle-drawing Micro:bit script to shorten it from separate forward/turn pairs into a single repeated block, directly reapplying Lesson 1's efficiency argument in the new tool.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CF">
            <w:pPr>
              <w:spacing w:after="60" w:lineRule="auto"/>
              <w:rPr/>
            </w:pPr>
            <w:r w:rsidDel="00000000" w:rsidR="00000000" w:rsidRPr="00000000">
              <w:rPr>
                <w:b w:val="1"/>
                <w:bCs w:val="1"/>
                <w:i w:val="0"/>
                <w:iCs w:val="0"/>
                <w:rtl w:val="0"/>
              </w:rPr>
              <w:t xml:space="preserve">Support for Struggling Learners:</w:t>
            </w:r>
            <w:r w:rsidDel="00000000" w:rsidR="00000000" w:rsidRPr="00000000">
              <w:rPr>
                <w:rtl w:val="0"/>
              </w:rPr>
            </w:r>
          </w:p>
          <w:p w:rsidR="00000000" w:rsidDel="00000000" w:rsidP="00000000" w:rsidRDefault="00000000" w:rsidRPr="00000000" w14:paraId="000000D0">
            <w:pPr>
              <w:spacing w:after="60" w:lineRule="auto"/>
              <w:rPr/>
            </w:pPr>
            <w:r w:rsidDel="00000000" w:rsidR="00000000" w:rsidRPr="00000000">
              <w:rPr>
                <w:rtl w:val="0"/>
              </w:rPr>
            </w:r>
          </w:p>
          <w:p w:rsidR="00000000" w:rsidDel="00000000" w:rsidP="00000000" w:rsidRDefault="00000000" w:rsidRPr="00000000" w14:paraId="000000D1">
            <w:pPr>
              <w:spacing w:after="60" w:lineRule="auto"/>
              <w:rPr/>
            </w:pPr>
            <w:r w:rsidDel="00000000" w:rsidR="00000000" w:rsidRPr="00000000">
              <w:rPr>
                <w:b w:val="1"/>
                <w:bCs w:val="1"/>
                <w:i w:val="0"/>
                <w:iCs w:val="0"/>
                <w:rtl w:val="0"/>
              </w:rPr>
              <w:t xml:space="preserve">How will you support learners who are experiencing difficulty? (e.g., scaffolded worksheet, peer tutoring, simplified instructions, additional examples, one-on-one check-ins, etc.)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D2">
            <w:pPr>
              <w:spacing w:after="60" w:lineRule="auto"/>
              <w:rPr/>
            </w:pPr>
            <w:r w:rsidDel="00000000" w:rsidR="00000000" w:rsidRPr="00000000">
              <w:rPr>
                <w:b w:val="0"/>
                <w:bCs w:val="0"/>
                <w:i w:val="0"/>
                <w:iCs w:val="0"/>
                <w:rtl w:val="0"/>
              </w:rPr>
              <w:t xml:space="preserve">I will provide a printed, numbered step-by-step block-placement guide for the square-drawing script, so struggling learners can follow along independently in the simulator at their own pace. I will also do a one-on-one check-in during Phase 2.2.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D3">
            <w:pPr>
              <w:spacing w:after="60" w:lineRule="auto"/>
              <w:rPr/>
            </w:pPr>
            <w:r w:rsidDel="00000000" w:rsidR="00000000" w:rsidRPr="00000000">
              <w:rPr>
                <w:b w:val="1"/>
                <w:bCs w:val="1"/>
                <w:i w:val="0"/>
                <w:iCs w:val="0"/>
                <w:rtl w:val="0"/>
              </w:rPr>
              <w:t xml:space="preserve">Extension for Advanced Learners:</w:t>
            </w:r>
            <w:r w:rsidDel="00000000" w:rsidR="00000000" w:rsidRPr="00000000">
              <w:rPr>
                <w:rtl w:val="0"/>
              </w:rPr>
            </w:r>
          </w:p>
          <w:p w:rsidR="00000000" w:rsidDel="00000000" w:rsidP="00000000" w:rsidRDefault="00000000" w:rsidRPr="00000000" w14:paraId="000000D4">
            <w:pPr>
              <w:spacing w:after="60" w:lineRule="auto"/>
              <w:rPr/>
            </w:pPr>
            <w:r w:rsidDel="00000000" w:rsidR="00000000" w:rsidRPr="00000000">
              <w:rPr>
                <w:rtl w:val="0"/>
              </w:rPr>
            </w:r>
          </w:p>
          <w:p w:rsidR="00000000" w:rsidDel="00000000" w:rsidP="00000000" w:rsidRDefault="00000000" w:rsidRPr="00000000" w14:paraId="000000D5">
            <w:pPr>
              <w:spacing w:after="60" w:lineRule="auto"/>
              <w:rPr/>
            </w:pPr>
            <w:r w:rsidDel="00000000" w:rsidR="00000000" w:rsidRPr="00000000">
              <w:rPr>
                <w:b w:val="1"/>
                <w:bCs w:val="1"/>
                <w:i w:val="0"/>
                <w:iCs w:val="0"/>
                <w:rtl w:val="0"/>
              </w:rPr>
              <w:t xml:space="preserve">How will you extend learners who grasp concepts quickly? (e.g., extension task, open-ended problem, peer mentoring, creation of own content, higher-order questioning, etc.)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D6">
            <w:pPr>
              <w:spacing w:after="60" w:lineRule="auto"/>
              <w:rPr/>
            </w:pPr>
            <w:r w:rsidDel="00000000" w:rsidR="00000000" w:rsidRPr="00000000">
              <w:rPr>
                <w:b w:val="0"/>
                <w:bCs w:val="0"/>
                <w:i w:val="0"/>
                <w:iCs w:val="0"/>
                <w:rtl w:val="0"/>
              </w:rPr>
              <w:t xml:space="preserve">Advanced learners who complete the loop enrichment task write a short comment comparing the number of blocks needed with and without the loop, and explain in their own words why the loop is more efficient, linking back to Lesson 1.</w:t>
            </w:r>
            <w:r w:rsidDel="00000000" w:rsidR="00000000" w:rsidRPr="00000000">
              <w:rPr>
                <w:rtl w:val="0"/>
              </w:rPr>
            </w:r>
          </w:p>
        </w:tc>
      </w:tr>
    </w:tbl>
    <w:p w:rsidR="00000000" w:rsidDel="00000000" w:rsidP="00000000" w:rsidRDefault="00000000" w:rsidRPr="00000000" w14:paraId="000000D7">
      <w:pPr>
        <w:spacing w:after="100" w:lineRule="auto"/>
        <w:rPr/>
      </w:pPr>
      <w:r w:rsidDel="00000000" w:rsidR="00000000" w:rsidRPr="00000000">
        <w:rPr>
          <w:rtl w:val="0"/>
        </w:rPr>
      </w:r>
    </w:p>
    <w:p w:rsidR="00000000" w:rsidDel="00000000" w:rsidP="00000000" w:rsidRDefault="00000000" w:rsidRPr="00000000" w14:paraId="000000D8">
      <w:pPr>
        <w:spacing w:after="150" w:before="300" w:lineRule="auto"/>
        <w:rPr/>
      </w:pPr>
      <w:r w:rsidDel="00000000" w:rsidR="00000000" w:rsidRPr="00000000">
        <w:rPr>
          <w:b w:val="1"/>
          <w:bCs w:val="1"/>
          <w:color w:val="1f4e79"/>
          <w:sz w:val="24"/>
          <w:szCs w:val="24"/>
          <w:rtl w:val="0"/>
        </w:rPr>
        <w:t xml:space="preserve">SECTION F: ASSESSMENT</w:t>
      </w:r>
      <w:r w:rsidDel="00000000" w:rsidR="00000000" w:rsidRPr="00000000">
        <w:rPr>
          <w:rtl w:val="0"/>
        </w:rPr>
      </w:r>
    </w:p>
    <w:tbl>
      <w:tblPr>
        <w:tblStyle w:val="Table8"/>
        <w:tblW w:w="103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5"/>
        <w:gridCol w:w="7275"/>
        <w:tblGridChange w:id="0">
          <w:tblGrid>
            <w:gridCol w:w="3105"/>
            <w:gridCol w:w="7275"/>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D9">
            <w:pPr>
              <w:spacing w:after="60" w:lineRule="auto"/>
              <w:rPr/>
            </w:pPr>
            <w:r w:rsidDel="00000000" w:rsidR="00000000" w:rsidRPr="00000000">
              <w:rPr>
                <w:b w:val="1"/>
                <w:bCs w:val="1"/>
                <w:i w:val="0"/>
                <w:iCs w:val="0"/>
                <w:rtl w:val="0"/>
              </w:rPr>
              <w:t xml:space="preserve">Formative Assessment (During Lesson):</w:t>
            </w:r>
            <w:r w:rsidDel="00000000" w:rsidR="00000000" w:rsidRPr="00000000">
              <w:rPr>
                <w:rtl w:val="0"/>
              </w:rPr>
            </w:r>
          </w:p>
          <w:p w:rsidR="00000000" w:rsidDel="00000000" w:rsidP="00000000" w:rsidRDefault="00000000" w:rsidRPr="00000000" w14:paraId="000000DA">
            <w:pPr>
              <w:spacing w:after="60" w:lineRule="auto"/>
              <w:rPr/>
            </w:pPr>
            <w:r w:rsidDel="00000000" w:rsidR="00000000" w:rsidRPr="00000000">
              <w:rPr>
                <w:rtl w:val="0"/>
              </w:rPr>
            </w:r>
          </w:p>
          <w:p w:rsidR="00000000" w:rsidDel="00000000" w:rsidP="00000000" w:rsidRDefault="00000000" w:rsidRPr="00000000" w14:paraId="000000DB">
            <w:pPr>
              <w:spacing w:after="60" w:lineRule="auto"/>
              <w:rPr/>
            </w:pPr>
            <w:r w:rsidDel="00000000" w:rsidR="00000000" w:rsidRPr="00000000">
              <w:rPr>
                <w:b w:val="1"/>
                <w:bCs w:val="1"/>
                <w:i w:val="0"/>
                <w:iCs w:val="0"/>
                <w:rtl w:val="0"/>
              </w:rPr>
              <w:t xml:space="preserve">Describe the assessment activity, when it will occur, and what criteria you will use to judge success. How will you check understanding before learners leave? (e.g., exit ticket, thumbs up/down, quick quiz, verbal questioning, etc.)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DC">
            <w:pPr>
              <w:spacing w:after="60" w:lineRule="auto"/>
              <w:rPr/>
            </w:pPr>
            <w:r w:rsidDel="00000000" w:rsidR="00000000" w:rsidRPr="00000000">
              <w:rPr>
                <w:b w:val="0"/>
                <w:bCs w:val="0"/>
                <w:i w:val="0"/>
                <w:iCs w:val="0"/>
                <w:rtl w:val="0"/>
              </w:rPr>
              <w:t xml:space="preserve">Teacher observation of each pair's scripts during Phase 2.2 and 2.3, plus the exit ticket at closure. Criteria: (1) correct button event block used; (2) forward/turn values correct for the chosen shape, or the correct LED pattern set for each button; (3) script runs without error in the simulator; (4) learner can name at least one similarity and one difference between Scratch and Micro:bit blocks.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DD">
            <w:pPr>
              <w:spacing w:after="60" w:lineRule="auto"/>
              <w:rPr/>
            </w:pPr>
            <w:r w:rsidDel="00000000" w:rsidR="00000000" w:rsidRPr="00000000">
              <w:rPr>
                <w:b w:val="1"/>
                <w:bCs w:val="1"/>
                <w:i w:val="0"/>
                <w:iCs w:val="0"/>
                <w:rtl w:val="0"/>
              </w:rPr>
              <w:t xml:space="preserve">Summative Assessment (End of Lesson / Unit):</w:t>
            </w:r>
            <w:r w:rsidDel="00000000" w:rsidR="00000000" w:rsidRPr="00000000">
              <w:rPr>
                <w:rtl w:val="0"/>
              </w:rPr>
            </w:r>
          </w:p>
          <w:p w:rsidR="00000000" w:rsidDel="00000000" w:rsidP="00000000" w:rsidRDefault="00000000" w:rsidRPr="00000000" w14:paraId="000000DE">
            <w:pPr>
              <w:spacing w:after="60" w:lineRule="auto"/>
              <w:rPr/>
            </w:pPr>
            <w:r w:rsidDel="00000000" w:rsidR="00000000" w:rsidRPr="00000000">
              <w:rPr>
                <w:rtl w:val="0"/>
              </w:rPr>
            </w:r>
          </w:p>
          <w:p w:rsidR="00000000" w:rsidDel="00000000" w:rsidP="00000000" w:rsidRDefault="00000000" w:rsidRPr="00000000" w14:paraId="000000DF">
            <w:pPr>
              <w:spacing w:after="60" w:lineRule="auto"/>
              <w:rPr/>
            </w:pPr>
            <w:r w:rsidDel="00000000" w:rsidR="00000000" w:rsidRPr="00000000">
              <w:rPr>
                <w:b w:val="1"/>
                <w:bCs w:val="1"/>
                <w:i w:val="0"/>
                <w:iCs w:val="0"/>
                <w:rtl w:val="0"/>
              </w:rPr>
              <w:t xml:space="preserve">If applicable, describe any summative assessment linked to this lesson.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E0">
            <w:pPr>
              <w:spacing w:after="60" w:lineRule="auto"/>
              <w:rPr/>
            </w:pPr>
            <w:r w:rsidDel="00000000" w:rsidR="00000000" w:rsidRPr="00000000">
              <w:rPr>
                <w:b w:val="0"/>
                <w:bCs w:val="0"/>
                <w:i w:val="0"/>
                <w:iCs w:val="0"/>
                <w:rtl w:val="0"/>
              </w:rPr>
              <w:t xml:space="preserve">None — this lesson's assessment is formative only, consistent with a single 45-minute lesson; the homework task will be checked informally at the start of the next lesson rather than marked summatively.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E1">
            <w:pPr>
              <w:spacing w:after="60" w:lineRule="auto"/>
              <w:rPr/>
            </w:pPr>
            <w:r w:rsidDel="00000000" w:rsidR="00000000" w:rsidRPr="00000000">
              <w:rPr>
                <w:b w:val="1"/>
                <w:bCs w:val="1"/>
                <w:i w:val="0"/>
                <w:iCs w:val="0"/>
                <w:rtl w:val="0"/>
              </w:rPr>
              <w:t xml:space="preserve">Assessment Criteria / Rubric:</w:t>
            </w:r>
            <w:r w:rsidDel="00000000" w:rsidR="00000000" w:rsidRPr="00000000">
              <w:rPr>
                <w:rtl w:val="0"/>
              </w:rPr>
            </w:r>
          </w:p>
          <w:p w:rsidR="00000000" w:rsidDel="00000000" w:rsidP="00000000" w:rsidRDefault="00000000" w:rsidRPr="00000000" w14:paraId="000000E2">
            <w:pPr>
              <w:spacing w:after="60" w:lineRule="auto"/>
              <w:rPr/>
            </w:pPr>
            <w:r w:rsidDel="00000000" w:rsidR="00000000" w:rsidRPr="00000000">
              <w:rPr>
                <w:rtl w:val="0"/>
              </w:rPr>
            </w:r>
          </w:p>
          <w:p w:rsidR="00000000" w:rsidDel="00000000" w:rsidP="00000000" w:rsidRDefault="00000000" w:rsidRPr="00000000" w14:paraId="000000E3">
            <w:pPr>
              <w:spacing w:after="60" w:lineRule="auto"/>
              <w:rPr/>
            </w:pPr>
            <w:r w:rsidDel="00000000" w:rsidR="00000000" w:rsidRPr="00000000">
              <w:rPr>
                <w:b w:val="1"/>
                <w:bCs w:val="1"/>
                <w:i w:val="0"/>
                <w:iCs w:val="0"/>
                <w:rtl w:val="0"/>
              </w:rPr>
              <w:t xml:space="preserve">What specific criteria will you use to assess learner work? (e.g., accuracy, creativity, completeness, collaboration, problem-solving approach, etc.)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E4">
            <w:pPr>
              <w:spacing w:after="60" w:lineRule="auto"/>
              <w:rPr/>
            </w:pPr>
            <w:r w:rsidDel="00000000" w:rsidR="00000000" w:rsidRPr="00000000">
              <w:rPr>
                <w:b w:val="0"/>
                <w:bCs w:val="0"/>
                <w:i w:val="0"/>
                <w:iCs w:val="0"/>
                <w:rtl w:val="0"/>
              </w:rPr>
              <w:t xml:space="preserve">Correct use of the button event block; accuracy of forward/turn values or LED pattern; completeness (script runs without error); ability to explain the transfer of the algorithm concept between tools.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E5">
            <w:pPr>
              <w:spacing w:after="60" w:lineRule="auto"/>
              <w:rPr/>
            </w:pPr>
            <w:r w:rsidDel="00000000" w:rsidR="00000000" w:rsidRPr="00000000">
              <w:rPr>
                <w:b w:val="1"/>
                <w:bCs w:val="1"/>
                <w:i w:val="0"/>
                <w:iCs w:val="0"/>
                <w:rtl w:val="0"/>
              </w:rPr>
              <w:t xml:space="preserve">Recording of Assessment:</w:t>
            </w:r>
            <w:r w:rsidDel="00000000" w:rsidR="00000000" w:rsidRPr="00000000">
              <w:rPr>
                <w:rtl w:val="0"/>
              </w:rPr>
            </w:r>
          </w:p>
          <w:p w:rsidR="00000000" w:rsidDel="00000000" w:rsidP="00000000" w:rsidRDefault="00000000" w:rsidRPr="00000000" w14:paraId="000000E6">
            <w:pPr>
              <w:spacing w:after="60" w:lineRule="auto"/>
              <w:rPr/>
            </w:pPr>
            <w:r w:rsidDel="00000000" w:rsidR="00000000" w:rsidRPr="00000000">
              <w:rPr>
                <w:rtl w:val="0"/>
              </w:rPr>
            </w:r>
          </w:p>
          <w:p w:rsidR="00000000" w:rsidDel="00000000" w:rsidP="00000000" w:rsidRDefault="00000000" w:rsidRPr="00000000" w14:paraId="000000E7">
            <w:pPr>
              <w:spacing w:after="60" w:lineRule="auto"/>
              <w:rPr/>
            </w:pPr>
            <w:r w:rsidDel="00000000" w:rsidR="00000000" w:rsidRPr="00000000">
              <w:rPr>
                <w:b w:val="1"/>
                <w:bCs w:val="1"/>
                <w:i w:val="0"/>
                <w:iCs w:val="0"/>
                <w:rtl w:val="0"/>
              </w:rPr>
              <w:t xml:space="preserve">How will you record learner performance? (e.g., checklist, anecdotal notes, marks in mark book, digital portfolio, etc.)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E8">
            <w:pPr>
              <w:spacing w:after="60" w:lineRule="auto"/>
              <w:rPr/>
            </w:pPr>
            <w:r w:rsidDel="00000000" w:rsidR="00000000" w:rsidRPr="00000000">
              <w:rPr>
                <w:b w:val="0"/>
                <w:bCs w:val="0"/>
                <w:i w:val="0"/>
                <w:iCs w:val="0"/>
                <w:rtl w:val="0"/>
              </w:rPr>
              <w:t xml:space="preserve">Teacher will use a simple class checklist during Phase 2.2–2.3, marking each pair as “Achieved,” “Partially Achieved,” or “Not Yet Achieved” against the four criteria above, plus a quick scan of exit tickets to flag any learners needing follow-up next lesson.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top"/>
          </w:tcPr>
          <w:p w:rsidR="00000000" w:rsidDel="00000000" w:rsidP="00000000" w:rsidRDefault="00000000" w:rsidRPr="00000000" w14:paraId="000000E9">
            <w:pPr>
              <w:spacing w:after="60" w:lineRule="auto"/>
              <w:rPr/>
            </w:pPr>
            <w:r w:rsidDel="00000000" w:rsidR="00000000" w:rsidRPr="00000000">
              <w:rPr>
                <w:b w:val="1"/>
                <w:bCs w:val="1"/>
                <w:i w:val="0"/>
                <w:iCs w:val="0"/>
                <w:rtl w:val="0"/>
              </w:rPr>
              <w:t xml:space="preserve">Learners with Special Needs:</w:t>
            </w:r>
            <w:r w:rsidDel="00000000" w:rsidR="00000000" w:rsidRPr="00000000">
              <w:rPr>
                <w:rtl w:val="0"/>
              </w:rPr>
            </w:r>
          </w:p>
          <w:p w:rsidR="00000000" w:rsidDel="00000000" w:rsidP="00000000" w:rsidRDefault="00000000" w:rsidRPr="00000000" w14:paraId="000000EA">
            <w:pPr>
              <w:spacing w:after="60" w:lineRule="auto"/>
              <w:rPr/>
            </w:pPr>
            <w:r w:rsidDel="00000000" w:rsidR="00000000" w:rsidRPr="00000000">
              <w:rPr>
                <w:rtl w:val="0"/>
              </w:rPr>
            </w:r>
          </w:p>
          <w:p w:rsidR="00000000" w:rsidDel="00000000" w:rsidP="00000000" w:rsidRDefault="00000000" w:rsidRPr="00000000" w14:paraId="000000EB">
            <w:pPr>
              <w:spacing w:after="60" w:lineRule="auto"/>
              <w:rPr/>
            </w:pPr>
            <w:r w:rsidDel="00000000" w:rsidR="00000000" w:rsidRPr="00000000">
              <w:rPr>
                <w:b w:val="1"/>
                <w:bCs w:val="1"/>
                <w:i w:val="0"/>
                <w:iCs w:val="0"/>
                <w:rtl w:val="0"/>
              </w:rPr>
              <w:t xml:space="preserve">How will you accommodate learners with barriers to learning? (e.g., visual aids for hearing-impaired, extra time, assistive technology, adapted materials, etc.)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EC">
            <w:pPr>
              <w:spacing w:after="60" w:lineRule="auto"/>
              <w:rPr/>
            </w:pPr>
            <w:r w:rsidDel="00000000" w:rsidR="00000000" w:rsidRPr="00000000">
              <w:rPr>
                <w:b w:val="0"/>
                <w:bCs w:val="0"/>
                <w:i w:val="0"/>
                <w:iCs w:val="0"/>
                <w:rtl w:val="0"/>
              </w:rPr>
              <w:t xml:space="preserve">For learners with visual barriers, the LED grid and block colours will be verbally described during demonstration, and the simulator's zoom level increased. For learners requiring extra processing time, the printed step-by-step block-placement guide from Section E's differentiation will be made available immediately rather than only after they are seen to struggle.</w:t>
            </w:r>
            <w:r w:rsidDel="00000000" w:rsidR="00000000" w:rsidRPr="00000000">
              <w:rPr>
                <w:rtl w:val="0"/>
              </w:rPr>
            </w:r>
          </w:p>
        </w:tc>
      </w:tr>
    </w:tbl>
    <w:p w:rsidR="00000000" w:rsidDel="00000000" w:rsidP="00000000" w:rsidRDefault="00000000" w:rsidRPr="00000000" w14:paraId="000000ED">
      <w:pPr>
        <w:spacing w:after="100" w:lineRule="auto"/>
        <w:rPr/>
      </w:pPr>
      <w:r w:rsidDel="00000000" w:rsidR="00000000" w:rsidRPr="00000000">
        <w:rPr>
          <w:rtl w:val="0"/>
        </w:rPr>
      </w:r>
    </w:p>
    <w:p w:rsidR="00000000" w:rsidDel="00000000" w:rsidP="00000000" w:rsidRDefault="00000000" w:rsidRPr="00000000" w14:paraId="000000EE">
      <w:pPr>
        <w:spacing w:after="150" w:before="300" w:lineRule="auto"/>
        <w:rPr/>
      </w:pPr>
      <w:r w:rsidDel="00000000" w:rsidR="00000000" w:rsidRPr="00000000">
        <w:rPr>
          <w:b w:val="1"/>
          <w:bCs w:val="1"/>
          <w:color w:val="1f4e79"/>
          <w:sz w:val="24"/>
          <w:szCs w:val="24"/>
          <w:rtl w:val="0"/>
        </w:rPr>
        <w:t xml:space="preserve">SECTION G: BLENDED / MULTIMODAL LEARNING ELEMENT</w:t>
      </w:r>
      <w:r w:rsidDel="00000000" w:rsidR="00000000" w:rsidRPr="00000000">
        <w:rPr>
          <w:rtl w:val="0"/>
        </w:rPr>
      </w:r>
    </w:p>
    <w:tbl>
      <w:tblPr>
        <w:tblStyle w:val="Table9"/>
        <w:tblW w:w="103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5685"/>
        <w:tblGridChange w:id="0">
          <w:tblGrid>
            <w:gridCol w:w="4680"/>
            <w:gridCol w:w="5685"/>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EF">
            <w:pPr>
              <w:spacing w:after="60" w:lineRule="auto"/>
              <w:rPr/>
            </w:pPr>
            <w:r w:rsidDel="00000000" w:rsidR="00000000" w:rsidRPr="00000000">
              <w:rPr>
                <w:b w:val="1"/>
                <w:bCs w:val="1"/>
                <w:i w:val="0"/>
                <w:iCs w:val="0"/>
                <w:rtl w:val="0"/>
              </w:rPr>
              <w:t xml:space="preserve">Blended Learning Strategy:</w:t>
            </w:r>
            <w:r w:rsidDel="00000000" w:rsidR="00000000" w:rsidRPr="00000000">
              <w:rPr>
                <w:rtl w:val="0"/>
              </w:rPr>
            </w:r>
          </w:p>
          <w:p w:rsidR="00000000" w:rsidDel="00000000" w:rsidP="00000000" w:rsidRDefault="00000000" w:rsidRPr="00000000" w14:paraId="000000F0">
            <w:pPr>
              <w:spacing w:after="60" w:lineRule="auto"/>
              <w:rPr/>
            </w:pPr>
            <w:r w:rsidDel="00000000" w:rsidR="00000000" w:rsidRPr="00000000">
              <w:rPr>
                <w:rtl w:val="0"/>
              </w:rPr>
            </w:r>
          </w:p>
          <w:p w:rsidR="00000000" w:rsidDel="00000000" w:rsidP="00000000" w:rsidRDefault="00000000" w:rsidRPr="00000000" w14:paraId="000000F1">
            <w:pPr>
              <w:spacing w:after="60" w:lineRule="auto"/>
              <w:rPr/>
            </w:pPr>
            <w:r w:rsidDel="00000000" w:rsidR="00000000" w:rsidRPr="00000000">
              <w:rPr>
                <w:b w:val="1"/>
                <w:bCs w:val="1"/>
                <w:i w:val="0"/>
                <w:iCs w:val="0"/>
                <w:rtl w:val="0"/>
              </w:rPr>
              <w:t xml:space="preserve">Describe the blended or multimodal strategy you will use. Tick the applicable option(s). Provide details in the right cell, and provide real evidence:</w:t>
            </w:r>
            <w:r w:rsidDel="00000000" w:rsidR="00000000" w:rsidRPr="00000000">
              <w:rPr>
                <w:rtl w:val="0"/>
              </w:rPr>
            </w:r>
          </w:p>
          <w:p w:rsidR="00000000" w:rsidDel="00000000" w:rsidP="00000000" w:rsidRDefault="00000000" w:rsidRPr="00000000" w14:paraId="000000F2">
            <w:pPr>
              <w:spacing w:after="60" w:lineRule="auto"/>
              <w:rPr/>
            </w:pPr>
            <w:r w:rsidDel="00000000" w:rsidR="00000000" w:rsidRPr="00000000">
              <w:rPr>
                <w:rtl w:val="0"/>
              </w:rPr>
            </w:r>
          </w:p>
          <w:p w:rsidR="00000000" w:rsidDel="00000000" w:rsidP="00000000" w:rsidRDefault="00000000" w:rsidRPr="00000000" w14:paraId="000000F3">
            <w:pPr>
              <w:spacing w:after="60" w:lineRule="auto"/>
              <w:rPr/>
            </w:pPr>
            <w:r w:rsidDel="00000000" w:rsidR="00000000" w:rsidRPr="00000000">
              <w:rPr>
                <w:b w:val="0"/>
                <w:bCs w:val="0"/>
                <w:i w:val="0"/>
                <w:iCs w:val="0"/>
                <w:rtl w:val="0"/>
              </w:rPr>
              <w:t xml:space="preserve">☐ Video (created or curated)</w:t>
            </w:r>
            <w:r w:rsidDel="00000000" w:rsidR="00000000" w:rsidRPr="00000000">
              <w:rPr>
                <w:rtl w:val="0"/>
              </w:rPr>
            </w:r>
          </w:p>
          <w:p w:rsidR="00000000" w:rsidDel="00000000" w:rsidP="00000000" w:rsidRDefault="00000000" w:rsidRPr="00000000" w14:paraId="000000F4">
            <w:pPr>
              <w:spacing w:after="60" w:lineRule="auto"/>
              <w:rPr/>
            </w:pPr>
            <w:r w:rsidDel="00000000" w:rsidR="00000000" w:rsidRPr="00000000">
              <w:rPr>
                <w:b w:val="0"/>
                <w:bCs w:val="0"/>
                <w:i w:val="0"/>
                <w:iCs w:val="0"/>
                <w:rtl w:val="0"/>
              </w:rPr>
              <w:t xml:space="preserve">☐ Online quiz (Microsoft Forms, Google Forms, Kahoot)</w:t>
            </w:r>
            <w:r w:rsidDel="00000000" w:rsidR="00000000" w:rsidRPr="00000000">
              <w:rPr>
                <w:rtl w:val="0"/>
              </w:rPr>
            </w:r>
          </w:p>
          <w:p w:rsidR="00000000" w:rsidDel="00000000" w:rsidP="00000000" w:rsidRDefault="00000000" w:rsidRPr="00000000" w14:paraId="000000F5">
            <w:pPr>
              <w:spacing w:after="60" w:lineRule="auto"/>
              <w:rPr/>
            </w:pPr>
            <w:r w:rsidDel="00000000" w:rsidR="00000000" w:rsidRPr="00000000">
              <w:rPr>
                <w:b w:val="0"/>
                <w:bCs w:val="0"/>
                <w:i w:val="0"/>
                <w:iCs w:val="0"/>
                <w:rtl w:val="0"/>
              </w:rPr>
              <w:t xml:space="preserve">☑ Digital simulation / interactive tool (PhET, Blockly, Micro:bit emulator)</w:t>
            </w:r>
            <w:r w:rsidDel="00000000" w:rsidR="00000000" w:rsidRPr="00000000">
              <w:rPr>
                <w:rtl w:val="0"/>
              </w:rPr>
            </w:r>
          </w:p>
          <w:p w:rsidR="00000000" w:rsidDel="00000000" w:rsidP="00000000" w:rsidRDefault="00000000" w:rsidRPr="00000000" w14:paraId="000000F6">
            <w:pPr>
              <w:spacing w:after="60" w:lineRule="auto"/>
              <w:rPr/>
            </w:pPr>
            <w:r w:rsidDel="00000000" w:rsidR="00000000" w:rsidRPr="00000000">
              <w:rPr>
                <w:b w:val="0"/>
                <w:bCs w:val="0"/>
                <w:i w:val="0"/>
                <w:iCs w:val="0"/>
                <w:rtl w:val="0"/>
              </w:rPr>
              <w:t xml:space="preserve">☐ Flipped classroom element</w:t>
            </w:r>
            <w:r w:rsidDel="00000000" w:rsidR="00000000" w:rsidRPr="00000000">
              <w:rPr>
                <w:rtl w:val="0"/>
              </w:rPr>
            </w:r>
          </w:p>
          <w:p w:rsidR="00000000" w:rsidDel="00000000" w:rsidP="00000000" w:rsidRDefault="00000000" w:rsidRPr="00000000" w14:paraId="000000F7">
            <w:pPr>
              <w:spacing w:after="60" w:lineRule="auto"/>
              <w:rPr/>
            </w:pPr>
            <w:r w:rsidDel="00000000" w:rsidR="00000000" w:rsidRPr="00000000">
              <w:rPr>
                <w:b w:val="0"/>
                <w:bCs w:val="0"/>
                <w:i w:val="0"/>
                <w:iCs w:val="0"/>
                <w:rtl w:val="0"/>
              </w:rPr>
              <w:t xml:space="preserve">☐ Multimedia presentation (PowerPoint/Prezi with embedded video/audio)</w:t>
            </w:r>
            <w:r w:rsidDel="00000000" w:rsidR="00000000" w:rsidRPr="00000000">
              <w:rPr>
                <w:rtl w:val="0"/>
              </w:rPr>
            </w:r>
          </w:p>
          <w:p w:rsidR="00000000" w:rsidDel="00000000" w:rsidP="00000000" w:rsidRDefault="00000000" w:rsidRPr="00000000" w14:paraId="000000F8">
            <w:pPr>
              <w:spacing w:after="60" w:lineRule="auto"/>
              <w:rPr/>
            </w:pPr>
            <w:r w:rsidDel="00000000" w:rsidR="00000000" w:rsidRPr="00000000">
              <w:rPr>
                <w:b w:val="0"/>
                <w:bCs w:val="0"/>
                <w:i w:val="0"/>
                <w:iCs w:val="0"/>
                <w:rtl w:val="0"/>
              </w:rPr>
              <w:t xml:space="preserve">☐ Other: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F9">
            <w:pPr>
              <w:spacing w:after="60" w:lineRule="auto"/>
              <w:rPr/>
            </w:pPr>
            <w:r w:rsidDel="00000000" w:rsidR="00000000" w:rsidRPr="00000000">
              <w:rPr>
                <w:b w:val="0"/>
                <w:bCs w:val="0"/>
                <w:i w:val="0"/>
                <w:iCs w:val="0"/>
                <w:rtl w:val="0"/>
              </w:rPr>
              <w:t xml:space="preserve">The Micro:bit MakeCode online simulator (https://makecode.microbit.org) is used as the core tool for the entire lesson, allowing every learner to build and run Micro:bit scripts on a classroom computer without needing physical Micro:bit hardware.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FA">
            <w:pPr>
              <w:spacing w:after="60" w:lineRule="auto"/>
              <w:rPr/>
            </w:pPr>
            <w:r w:rsidDel="00000000" w:rsidR="00000000" w:rsidRPr="00000000">
              <w:rPr>
                <w:b w:val="1"/>
                <w:bCs w:val="1"/>
                <w:i w:val="0"/>
                <w:iCs w:val="0"/>
                <w:rtl w:val="0"/>
              </w:rPr>
              <w:t xml:space="preserve">Integration into Lesson:</w:t>
            </w:r>
            <w:r w:rsidDel="00000000" w:rsidR="00000000" w:rsidRPr="00000000">
              <w:rPr>
                <w:rtl w:val="0"/>
              </w:rPr>
            </w:r>
          </w:p>
          <w:p w:rsidR="00000000" w:rsidDel="00000000" w:rsidP="00000000" w:rsidRDefault="00000000" w:rsidRPr="00000000" w14:paraId="000000FB">
            <w:pPr>
              <w:spacing w:after="60" w:lineRule="auto"/>
              <w:rPr/>
            </w:pPr>
            <w:r w:rsidDel="00000000" w:rsidR="00000000" w:rsidRPr="00000000">
              <w:rPr>
                <w:rtl w:val="0"/>
              </w:rPr>
            </w:r>
          </w:p>
          <w:p w:rsidR="00000000" w:rsidDel="00000000" w:rsidP="00000000" w:rsidRDefault="00000000" w:rsidRPr="00000000" w14:paraId="000000FC">
            <w:pPr>
              <w:spacing w:after="60" w:lineRule="auto"/>
              <w:rPr/>
            </w:pPr>
            <w:r w:rsidDel="00000000" w:rsidR="00000000" w:rsidRPr="00000000">
              <w:rPr>
                <w:b w:val="1"/>
                <w:bCs w:val="1"/>
                <w:i w:val="0"/>
                <w:iCs w:val="0"/>
                <w:rtl w:val="0"/>
              </w:rPr>
              <w:t xml:space="preserve">Explain HOW this element is seamlessly integrated into the lesson plan. At what phase will learners engage with it? How does it enhance learning?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FD">
            <w:pPr>
              <w:spacing w:after="60" w:lineRule="auto"/>
              <w:rPr/>
            </w:pPr>
            <w:r w:rsidDel="00000000" w:rsidR="00000000" w:rsidRPr="00000000">
              <w:rPr>
                <w:b w:val="0"/>
                <w:bCs w:val="0"/>
                <w:i w:val="0"/>
                <w:iCs w:val="0"/>
                <w:rtl w:val="0"/>
              </w:rPr>
              <w:t xml:space="preserve">The simulator is used from Phase 2.1 onward as the primary environment for demonstration, guided practice, and independent practice, so learners experience the full plan-to-code cycle in a genuinely different tool rather than only discussing it in theory.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0FE">
            <w:pPr>
              <w:spacing w:after="60" w:lineRule="auto"/>
              <w:rPr/>
            </w:pPr>
            <w:r w:rsidDel="00000000" w:rsidR="00000000" w:rsidRPr="00000000">
              <w:rPr>
                <w:b w:val="1"/>
                <w:bCs w:val="1"/>
                <w:i w:val="0"/>
                <w:iCs w:val="0"/>
                <w:rtl w:val="0"/>
              </w:rPr>
              <w:t xml:space="preserve">Evidence / Resource:</w:t>
            </w:r>
            <w:r w:rsidDel="00000000" w:rsidR="00000000" w:rsidRPr="00000000">
              <w:rPr>
                <w:rtl w:val="0"/>
              </w:rPr>
            </w:r>
          </w:p>
          <w:p w:rsidR="00000000" w:rsidDel="00000000" w:rsidP="00000000" w:rsidRDefault="00000000" w:rsidRPr="00000000" w14:paraId="000000FF">
            <w:pPr>
              <w:spacing w:after="60" w:lineRule="auto"/>
              <w:rPr/>
            </w:pPr>
            <w:r w:rsidDel="00000000" w:rsidR="00000000" w:rsidRPr="00000000">
              <w:rPr>
                <w:rtl w:val="0"/>
              </w:rPr>
            </w:r>
          </w:p>
          <w:p w:rsidR="00000000" w:rsidDel="00000000" w:rsidP="00000000" w:rsidRDefault="00000000" w:rsidRPr="00000000" w14:paraId="00000100">
            <w:pPr>
              <w:spacing w:after="60" w:lineRule="auto"/>
              <w:rPr/>
            </w:pPr>
            <w:r w:rsidDel="00000000" w:rsidR="00000000" w:rsidRPr="00000000">
              <w:rPr>
                <w:b w:val="1"/>
                <w:bCs w:val="1"/>
                <w:i w:val="0"/>
                <w:iCs w:val="0"/>
                <w:rtl w:val="0"/>
              </w:rPr>
              <w:t xml:space="preserve">Provide the link, file name, or description of the evidence you will submit.</w:t>
            </w:r>
            <w:r w:rsidDel="00000000" w:rsidR="00000000" w:rsidRPr="00000000">
              <w:rPr>
                <w:rtl w:val="0"/>
              </w:rPr>
            </w:r>
          </w:p>
          <w:p w:rsidR="00000000" w:rsidDel="00000000" w:rsidP="00000000" w:rsidRDefault="00000000" w:rsidRPr="00000000" w14:paraId="00000101">
            <w:pPr>
              <w:spacing w:after="60" w:lineRule="auto"/>
              <w:rPr/>
            </w:pPr>
            <w:r w:rsidDel="00000000" w:rsidR="00000000" w:rsidRPr="00000000">
              <w:rPr>
                <w:rtl w:val="0"/>
              </w:rPr>
            </w:r>
          </w:p>
          <w:p w:rsidR="00000000" w:rsidDel="00000000" w:rsidP="00000000" w:rsidRDefault="00000000" w:rsidRPr="00000000" w14:paraId="00000102">
            <w:pPr>
              <w:spacing w:after="60" w:lineRule="auto"/>
              <w:rPr/>
            </w:pPr>
            <w:r w:rsidDel="00000000" w:rsidR="00000000" w:rsidRPr="00000000">
              <w:rPr>
                <w:b w:val="1"/>
                <w:bCs w:val="1"/>
                <w:i w:val="0"/>
                <w:iCs w:val="0"/>
                <w:rtl w:val="0"/>
              </w:rPr>
              <w:t xml:space="preserve">URL: ____________________</w:t>
            </w:r>
            <w:r w:rsidDel="00000000" w:rsidR="00000000" w:rsidRPr="00000000">
              <w:rPr>
                <w:rtl w:val="0"/>
              </w:rPr>
            </w:r>
          </w:p>
          <w:p w:rsidR="00000000" w:rsidDel="00000000" w:rsidP="00000000" w:rsidRDefault="00000000" w:rsidRPr="00000000" w14:paraId="00000103">
            <w:pPr>
              <w:spacing w:after="60" w:lineRule="auto"/>
              <w:rPr/>
            </w:pPr>
            <w:r w:rsidDel="00000000" w:rsidR="00000000" w:rsidRPr="00000000">
              <w:rPr>
                <w:rtl w:val="0"/>
              </w:rPr>
            </w:r>
          </w:p>
          <w:p w:rsidR="00000000" w:rsidDel="00000000" w:rsidP="00000000" w:rsidRDefault="00000000" w:rsidRPr="00000000" w14:paraId="00000104">
            <w:pPr>
              <w:spacing w:after="60" w:lineRule="auto"/>
              <w:rPr/>
            </w:pPr>
            <w:r w:rsidDel="00000000" w:rsidR="00000000" w:rsidRPr="00000000">
              <w:rPr>
                <w:b w:val="1"/>
                <w:bCs w:val="1"/>
                <w:i w:val="0"/>
                <w:iCs w:val="0"/>
                <w:rtl w:val="0"/>
              </w:rPr>
              <w:t xml:space="preserve">File name: ____________________</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105">
            <w:pPr>
              <w:spacing w:after="60" w:lineRule="auto"/>
              <w:rPr/>
            </w:pPr>
            <w:r w:rsidDel="00000000" w:rsidR="00000000" w:rsidRPr="00000000">
              <w:rPr>
                <w:b w:val="0"/>
                <w:bCs w:val="0"/>
                <w:i w:val="0"/>
                <w:iCs w:val="0"/>
                <w:rtl w:val="0"/>
              </w:rPr>
              <w:t xml:space="preserve">URL: https://makecode.microbit.org (free, browser-based, no login or hardware required)</w:t>
            </w:r>
            <w:r w:rsidDel="00000000" w:rsidR="00000000" w:rsidRPr="00000000">
              <w:rPr>
                <w:rtl w:val="0"/>
              </w:rPr>
            </w:r>
          </w:p>
          <w:p w:rsidR="00000000" w:rsidDel="00000000" w:rsidP="00000000" w:rsidRDefault="00000000" w:rsidRPr="00000000" w14:paraId="00000106">
            <w:pPr>
              <w:spacing w:after="60" w:lineRule="auto"/>
              <w:rPr/>
            </w:pPr>
            <w:r w:rsidDel="00000000" w:rsidR="00000000" w:rsidRPr="00000000">
              <w:rPr>
                <w:rtl w:val="0"/>
              </w:rPr>
            </w:r>
          </w:p>
          <w:p w:rsidR="00000000" w:rsidDel="00000000" w:rsidP="00000000" w:rsidRDefault="00000000" w:rsidRPr="00000000" w14:paraId="00000107">
            <w:pPr>
              <w:spacing w:after="60" w:lineRule="auto"/>
              <w:rPr/>
            </w:pPr>
            <w:r w:rsidDel="00000000" w:rsidR="00000000" w:rsidRPr="00000000">
              <w:rPr>
                <w:b w:val="0"/>
                <w:bCs w:val="0"/>
                <w:i w:val="0"/>
                <w:iCs w:val="0"/>
                <w:rtl w:val="0"/>
              </w:rPr>
              <w:t xml:space="preserve">File name: n/a — simulator link shared via class OneDrive/homework instructions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108">
            <w:pPr>
              <w:spacing w:after="60" w:lineRule="auto"/>
              <w:rPr/>
            </w:pPr>
            <w:r w:rsidDel="00000000" w:rsidR="00000000" w:rsidRPr="00000000">
              <w:rPr>
                <w:b w:val="1"/>
                <w:bCs w:val="1"/>
                <w:i w:val="0"/>
                <w:iCs w:val="0"/>
                <w:rtl w:val="0"/>
              </w:rPr>
              <w:t xml:space="preserve">Rationale:</w:t>
            </w:r>
            <w:r w:rsidDel="00000000" w:rsidR="00000000" w:rsidRPr="00000000">
              <w:rPr>
                <w:rtl w:val="0"/>
              </w:rPr>
            </w:r>
          </w:p>
          <w:p w:rsidR="00000000" w:rsidDel="00000000" w:rsidP="00000000" w:rsidRDefault="00000000" w:rsidRPr="00000000" w14:paraId="00000109">
            <w:pPr>
              <w:spacing w:after="60" w:lineRule="auto"/>
              <w:rPr/>
            </w:pPr>
            <w:r w:rsidDel="00000000" w:rsidR="00000000" w:rsidRPr="00000000">
              <w:rPr>
                <w:rtl w:val="0"/>
              </w:rPr>
            </w:r>
          </w:p>
          <w:p w:rsidR="00000000" w:rsidDel="00000000" w:rsidP="00000000" w:rsidRDefault="00000000" w:rsidRPr="00000000" w14:paraId="0000010A">
            <w:pPr>
              <w:spacing w:after="60" w:lineRule="auto"/>
              <w:rPr/>
            </w:pPr>
            <w:r w:rsidDel="00000000" w:rsidR="00000000" w:rsidRPr="00000000">
              <w:rPr>
                <w:b w:val="1"/>
                <w:bCs w:val="1"/>
                <w:i w:val="0"/>
                <w:iCs w:val="0"/>
                <w:rtl w:val="0"/>
              </w:rPr>
              <w:t xml:space="preserve">Why did you choose this particular blended learning strategy? How does it enhance learning for this specific lesson and topic?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10B">
            <w:pPr>
              <w:spacing w:after="60" w:lineRule="auto"/>
              <w:rPr/>
            </w:pPr>
            <w:r w:rsidDel="00000000" w:rsidR="00000000" w:rsidRPr="00000000">
              <w:rPr>
                <w:b w:val="0"/>
                <w:bCs w:val="0"/>
                <w:i w:val="0"/>
                <w:iCs w:val="0"/>
                <w:rtl w:val="0"/>
              </w:rPr>
              <w:t xml:space="preserve">The free browser-based simulator was chosen because it removes the barrier of needing physical Micro:bit hardware for every learner, while still giving an authentic, interactive experience of a second block-based environment as named in the CAPS assessment standard (“Scratch, Micro:Bit or similar”).</w:t>
            </w:r>
            <w:r w:rsidDel="00000000" w:rsidR="00000000" w:rsidRPr="00000000">
              <w:rPr>
                <w:rtl w:val="0"/>
              </w:rPr>
            </w:r>
          </w:p>
        </w:tc>
      </w:tr>
    </w:tbl>
    <w:p w:rsidR="00000000" w:rsidDel="00000000" w:rsidP="00000000" w:rsidRDefault="00000000" w:rsidRPr="00000000" w14:paraId="0000010C">
      <w:pPr>
        <w:spacing w:after="100" w:lineRule="auto"/>
        <w:rPr/>
      </w:pPr>
      <w:r w:rsidDel="00000000" w:rsidR="00000000" w:rsidRPr="00000000">
        <w:rPr>
          <w:rtl w:val="0"/>
        </w:rPr>
      </w:r>
    </w:p>
    <w:p w:rsidR="00000000" w:rsidDel="00000000" w:rsidP="00000000" w:rsidRDefault="00000000" w:rsidRPr="00000000" w14:paraId="0000010D">
      <w:pPr>
        <w:spacing w:after="100" w:before="200" w:lineRule="auto"/>
        <w:rPr/>
      </w:pPr>
      <w:r w:rsidDel="00000000" w:rsidR="00000000" w:rsidRPr="00000000">
        <w:rPr>
          <w:b w:val="1"/>
          <w:bCs w:val="1"/>
          <w:i w:val="1"/>
          <w:iCs w:val="1"/>
          <w:sz w:val="18"/>
          <w:szCs w:val="18"/>
          <w:rtl w:val="0"/>
        </w:rPr>
        <w:t xml:space="preserve">NB: Attach any additional documentation that is referred to in the lesson plan: e.g., Learner worksheets, handouts, tasks, readings, illustrations, URL links, etc. Leave no stone unturned, provide all evidence.</w:t>
      </w:r>
      <w:r w:rsidDel="00000000" w:rsidR="00000000" w:rsidRPr="00000000">
        <w:rPr>
          <w:rtl w:val="0"/>
        </w:rPr>
      </w:r>
    </w:p>
    <w:p w:rsidR="00000000" w:rsidDel="00000000" w:rsidP="00000000" w:rsidRDefault="00000000" w:rsidRPr="00000000" w14:paraId="0000010E">
      <w:pPr>
        <w:spacing w:after="100" w:lineRule="auto"/>
        <w:rPr/>
      </w:pPr>
      <w:r w:rsidDel="00000000" w:rsidR="00000000" w:rsidRPr="00000000">
        <w:rPr>
          <w:rtl w:val="0"/>
        </w:rPr>
      </w:r>
    </w:p>
    <w:p w:rsidR="00000000" w:rsidDel="00000000" w:rsidP="00000000" w:rsidRDefault="00000000" w:rsidRPr="00000000" w14:paraId="0000010F">
      <w:pPr>
        <w:spacing w:after="100" w:lineRule="auto"/>
        <w:rPr/>
      </w:pPr>
      <w:r w:rsidDel="00000000" w:rsidR="00000000" w:rsidRPr="00000000">
        <w:rPr>
          <w:rtl w:val="0"/>
        </w:rPr>
      </w:r>
    </w:p>
    <w:p w:rsidR="00000000" w:rsidDel="00000000" w:rsidP="00000000" w:rsidRDefault="00000000" w:rsidRPr="00000000" w14:paraId="00000110">
      <w:pPr>
        <w:spacing w:after="150" w:before="300" w:lineRule="auto"/>
        <w:rPr/>
      </w:pPr>
      <w:r w:rsidDel="00000000" w:rsidR="00000000" w:rsidRPr="00000000">
        <w:rPr>
          <w:b w:val="1"/>
          <w:bCs w:val="1"/>
          <w:color w:val="1f4e79"/>
          <w:sz w:val="24"/>
          <w:szCs w:val="24"/>
          <w:rtl w:val="0"/>
        </w:rPr>
        <w:t xml:space="preserve">SECTION I: DECLARATION &amp; ACADEMIC INTEGRITY</w:t>
      </w:r>
      <w:r w:rsidDel="00000000" w:rsidR="00000000" w:rsidRPr="00000000">
        <w:rPr>
          <w:rtl w:val="0"/>
        </w:rPr>
      </w:r>
    </w:p>
    <w:tbl>
      <w:tblPr>
        <w:tblStyle w:val="Table10"/>
        <w:tblW w:w="10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50"/>
        <w:tblGridChange w:id="0">
          <w:tblGrid>
            <w:gridCol w:w="1035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111">
            <w:pPr>
              <w:spacing w:after="60" w:lineRule="auto"/>
              <w:rPr/>
            </w:pPr>
            <w:r w:rsidDel="00000000" w:rsidR="00000000" w:rsidRPr="00000000">
              <w:rPr>
                <w:b w:val="1"/>
                <w:bCs w:val="1"/>
                <w:i w:val="0"/>
                <w:iCs w:val="0"/>
                <w:rtl w:val="0"/>
              </w:rPr>
              <w:t xml:space="preserve">Declaration</w:t>
            </w:r>
            <w:r w:rsidDel="00000000" w:rsidR="00000000" w:rsidRPr="00000000">
              <w:rPr>
                <w:rtl w:val="0"/>
              </w:rPr>
            </w:r>
          </w:p>
          <w:p w:rsidR="00000000" w:rsidDel="00000000" w:rsidP="00000000" w:rsidRDefault="00000000" w:rsidRPr="00000000" w14:paraId="00000112">
            <w:pPr>
              <w:spacing w:after="60" w:lineRule="auto"/>
              <w:rPr/>
            </w:pPr>
            <w:r w:rsidDel="00000000" w:rsidR="00000000" w:rsidRPr="00000000">
              <w:rPr>
                <w:rtl w:val="0"/>
              </w:rPr>
            </w:r>
          </w:p>
          <w:p w:rsidR="00000000" w:rsidDel="00000000" w:rsidP="00000000" w:rsidRDefault="00000000" w:rsidRPr="00000000" w14:paraId="00000113">
            <w:pPr>
              <w:spacing w:after="60" w:lineRule="auto"/>
              <w:rPr/>
            </w:pPr>
            <w:r w:rsidDel="00000000" w:rsidR="00000000" w:rsidRPr="00000000">
              <w:rPr>
                <w:b w:val="0"/>
                <w:bCs w:val="0"/>
                <w:i w:val="0"/>
                <w:iCs w:val="0"/>
                <w:rtl w:val="0"/>
              </w:rPr>
              <w:t xml:space="preserve">I declare that this lesson plan is my own original work. I have not used AI tools (e.g., ChatGPT, DeepSeek) or language editing/paraphrasing tools unless explicitly permitted. I understand that my work will be checked for plagiarism and AI-generated content via Turnitin.</w:t>
            </w:r>
            <w:r w:rsidDel="00000000" w:rsidR="00000000" w:rsidRPr="00000000">
              <w:rPr>
                <w:rtl w:val="0"/>
              </w:rPr>
            </w:r>
          </w:p>
          <w:p w:rsidR="00000000" w:rsidDel="00000000" w:rsidP="00000000" w:rsidRDefault="00000000" w:rsidRPr="00000000" w14:paraId="00000114">
            <w:pPr>
              <w:spacing w:after="60" w:lineRule="auto"/>
              <w:rPr/>
            </w:pPr>
            <w:r w:rsidDel="00000000" w:rsidR="00000000" w:rsidRPr="00000000">
              <w:rPr>
                <w:rtl w:val="0"/>
              </w:rPr>
            </w:r>
          </w:p>
          <w:p w:rsidR="00000000" w:rsidDel="00000000" w:rsidP="00000000" w:rsidRDefault="00000000" w:rsidRPr="00000000" w14:paraId="00000115">
            <w:pPr>
              <w:spacing w:after="60" w:lineRule="auto"/>
              <w:rPr/>
            </w:pPr>
            <w:r w:rsidDel="00000000" w:rsidR="00000000" w:rsidRPr="00000000">
              <w:rPr>
                <w:b w:val="0"/>
                <w:bCs w:val="0"/>
                <w:i w:val="0"/>
                <w:iCs w:val="0"/>
                <w:rtl w:val="0"/>
              </w:rPr>
              <w:t xml:space="preserve">Student Signature: ____________________          Date: ____________________</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116">
            <w:pPr>
              <w:spacing w:after="60" w:lineRule="auto"/>
              <w:rPr/>
            </w:pPr>
            <w:r w:rsidDel="00000000" w:rsidR="00000000" w:rsidRPr="00000000">
              <w:rPr>
                <w:b w:val="1"/>
                <w:bCs w:val="1"/>
                <w:i w:val="0"/>
                <w:iCs w:val="0"/>
                <w:rtl w:val="0"/>
              </w:rPr>
              <w:t xml:space="preserve">⚠️ ACADEMIC INTEGRITY WARNING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top"/>
          </w:tcPr>
          <w:p w:rsidR="00000000" w:rsidDel="00000000" w:rsidP="00000000" w:rsidRDefault="00000000" w:rsidRPr="00000000" w14:paraId="00000117">
            <w:pPr>
              <w:spacing w:after="60" w:lineRule="auto"/>
              <w:rPr/>
            </w:pPr>
            <w:r w:rsidDel="00000000" w:rsidR="00000000" w:rsidRPr="00000000">
              <w:rPr>
                <w:b w:val="1"/>
                <w:bCs w:val="1"/>
                <w:i w:val="0"/>
                <w:iCs w:val="0"/>
                <w:rtl w:val="0"/>
              </w:rPr>
              <w:t xml:space="preserve">Turnitin / AI Similarity Index Penalties:</w:t>
            </w:r>
            <w:r w:rsidDel="00000000" w:rsidR="00000000" w:rsidRPr="00000000">
              <w:rPr>
                <w:rtl w:val="0"/>
              </w:rPr>
            </w:r>
          </w:p>
          <w:p w:rsidR="00000000" w:rsidDel="00000000" w:rsidP="00000000" w:rsidRDefault="00000000" w:rsidRPr="00000000" w14:paraId="00000118">
            <w:pPr>
              <w:spacing w:after="60" w:lineRule="auto"/>
              <w:rPr/>
            </w:pPr>
            <w:r w:rsidDel="00000000" w:rsidR="00000000" w:rsidRPr="00000000">
              <w:rPr>
                <w:rtl w:val="0"/>
              </w:rPr>
            </w:r>
          </w:p>
          <w:p w:rsidR="00000000" w:rsidDel="00000000" w:rsidP="00000000" w:rsidRDefault="00000000" w:rsidRPr="00000000" w14:paraId="00000119">
            <w:pPr>
              <w:spacing w:after="60" w:lineRule="auto"/>
              <w:rPr/>
            </w:pPr>
            <w:r w:rsidDel="00000000" w:rsidR="00000000" w:rsidRPr="00000000">
              <w:rPr>
                <w:b w:val="0"/>
                <w:bCs w:val="0"/>
                <w:i w:val="0"/>
                <w:iCs w:val="0"/>
                <w:rtl w:val="0"/>
              </w:rPr>
              <w:t xml:space="preserve">20% = 0% deduction | 30% = 10% deduction | 40% = 20% deduction | 50% = 30% deduction | 60% = 40% deduction | 70% = 50% deduction | 80% = 60% deduction | 90% = 70% deduction | 100% = 80% deduction</w:t>
            </w:r>
            <w:r w:rsidDel="00000000" w:rsidR="00000000" w:rsidRPr="00000000">
              <w:rPr>
                <w:rtl w:val="0"/>
              </w:rPr>
            </w:r>
          </w:p>
          <w:p w:rsidR="00000000" w:rsidDel="00000000" w:rsidP="00000000" w:rsidRDefault="00000000" w:rsidRPr="00000000" w14:paraId="0000011A">
            <w:pPr>
              <w:spacing w:after="60" w:lineRule="auto"/>
              <w:rPr/>
            </w:pPr>
            <w:r w:rsidDel="00000000" w:rsidR="00000000" w:rsidRPr="00000000">
              <w:rPr>
                <w:rtl w:val="0"/>
              </w:rPr>
            </w:r>
          </w:p>
          <w:p w:rsidR="00000000" w:rsidDel="00000000" w:rsidP="00000000" w:rsidRDefault="00000000" w:rsidRPr="00000000" w14:paraId="0000011B">
            <w:pPr>
              <w:spacing w:after="60" w:lineRule="auto"/>
              <w:rPr/>
            </w:pPr>
            <w:r w:rsidDel="00000000" w:rsidR="00000000" w:rsidRPr="00000000">
              <w:rPr>
                <w:b w:val="0"/>
                <w:bCs w:val="0"/>
                <w:i w:val="0"/>
                <w:iCs w:val="0"/>
                <w:rtl w:val="0"/>
              </w:rPr>
              <w:t xml:space="preserve">Using AI tools such as DeepSeek and ChatGPT is NOT allowed unless explicitly stated. Language editing and paraphrasing tools are considered AI. Save your original, unedited work before using any tool.</w:t>
            </w:r>
            <w:r w:rsidDel="00000000" w:rsidR="00000000" w:rsidRPr="00000000">
              <w:rPr>
                <w:rtl w:val="0"/>
              </w:rPr>
            </w:r>
          </w:p>
        </w:tc>
      </w:tr>
    </w:tbl>
    <w:p w:rsidR="00000000" w:rsidDel="00000000" w:rsidP="00000000" w:rsidRDefault="00000000" w:rsidRPr="00000000" w14:paraId="0000011C">
      <w:pPr>
        <w:spacing w:before="400" w:lineRule="auto"/>
        <w:jc w:val="right"/>
        <w:rPr/>
      </w:pPr>
      <w:r w:rsidDel="00000000" w:rsidR="00000000" w:rsidRPr="00000000">
        <w:rPr>
          <w:i w:val="1"/>
          <w:iCs w:val="1"/>
          <w:sz w:val="18"/>
          <w:szCs w:val="18"/>
          <w:rtl w:val="0"/>
        </w:rPr>
        <w:t xml:space="preserve">Revised by Dr. S. Mlambo: July 2026</w:t>
      </w:r>
      <w:r w:rsidDel="00000000" w:rsidR="00000000" w:rsidRPr="00000000">
        <w:rPr>
          <w:rtl w:val="0"/>
        </w:rPr>
      </w:r>
    </w:p>
    <w:sectPr>
      <w:footerReference w:type="default" r:id="rIdFooterCC"/>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CC.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60" w:after="0"/>
      <w:jc w:val="center"/>
    </w:pPr>
    <w:r>
      <w:drawing>
        <wp:inline distT="0" distB="0" distL="0" distR="0">
          <wp:extent cx="566928" cy="198425"/>
          <wp:docPr id="9001" name="CC badge" descr="Creative Commons Attribution-ShareAlike 4.0 licence badge (CC, BY, SA)" title="CC BY-SA 4.0 badge"/>
          <wp:cNvGraphicFramePr>
            <a:graphicFrameLocks noChangeAspect="1"/>
          </wp:cNvGraphicFramePr>
          <a:graphic>
            <a:graphicData uri="http://schemas.openxmlformats.org/drawingml/2006/picture">
              <pic:pic>
                <pic:nvPicPr>
                  <pic:cNvPr id="0" name="ccbadge.png"/>
                  <pic:cNvPicPr/>
                </pic:nvPicPr>
                <pic:blipFill>
                  <a:blip r:embed="rId1"/>
                  <a:stretch>
                    <a:fillRect/>
                  </a:stretch>
                </pic:blipFill>
                <pic:spPr>
                  <a:xfrm>
                    <a:off x="0" y="0"/>
                    <a:ext cx="566928" cy="198425"/>
                  </a:xfrm>
                  <a:prstGeom prst="rect"/>
                </pic:spPr>
              </pic:pic>
            </a:graphicData>
          </a:graphic>
        </wp:inline>
      </w:drawing>
    </w:r>
    <w:r>
      <w:rPr>
        <w:color w:val="404040"/>
        <w:sz w:val="18"/>
      </w:rPr>
      <w:t xml:space="preserve">  “Think, Plan, Code” by Group CLT, North-West University (2026) is licensed under CC BY‑SA 4.0 · </w:t>
    </w:r>
    <w:hyperlink r:id="rId2">
      <w:r>
        <w:rPr>
          <w:color w:val="0B3FA8"/>
          <w:sz w:val="18"/>
          <w:u w:val="single"/>
        </w:rPr>
        <w:t xml:space="preserve">creativecommons.org/licenses/by-sa/4.0</w:t>
      </w:r>
    </w:hyperlink>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FooterCC" Type="http://schemas.openxmlformats.org/officeDocument/2006/relationships/footer" Target="footerCC.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footerCC.xml.rels><?xml version="1.0" encoding="UTF-8" standalone="yes"?><Relationships xmlns="http://schemas.openxmlformats.org/package/2006/relationships"><Relationship Id="rId1" Type="http://schemas.openxmlformats.org/officeDocument/2006/relationships/image" Target="media/ccbadge.png"/><Relationship Id="rId2" Type="http://schemas.openxmlformats.org/officeDocument/2006/relationships/hyperlink" Target="https://creativecommons.org/licenses/by-sa/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