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9772DA" w:rsidTr="002B726B">
        <w:trPr>
          <w:trHeight w:val="416"/>
        </w:trPr>
        <w:tc>
          <w:tcPr>
            <w:tcW w:w="5211" w:type="dxa"/>
            <w:vMerge w:val="restart"/>
            <w:vAlign w:val="center"/>
          </w:tcPr>
          <w:p w:rsidR="009772DA" w:rsidRPr="005F09FA" w:rsidRDefault="009772DA" w:rsidP="002B726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0CE061D1" wp14:editId="17153F1C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9772DA">
              <w:rPr>
                <w:rFonts w:ascii="Times New Roman" w:hAnsi="Times New Roman" w:cs="Times New Roman"/>
              </w:rPr>
              <w:t>01/No.09 – Dok.03/2022</w:t>
            </w:r>
          </w:p>
        </w:tc>
      </w:tr>
      <w:tr w:rsidR="009772DA" w:rsidTr="002B726B">
        <w:trPr>
          <w:trHeight w:val="408"/>
        </w:trPr>
        <w:tc>
          <w:tcPr>
            <w:tcW w:w="5211" w:type="dxa"/>
            <w:vMerge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9772DA" w:rsidTr="002B726B">
        <w:trPr>
          <w:trHeight w:val="412"/>
        </w:trPr>
        <w:tc>
          <w:tcPr>
            <w:tcW w:w="5211" w:type="dxa"/>
            <w:vMerge w:val="restart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</w:p>
          <w:p w:rsidR="009772DA" w:rsidRPr="00B65797" w:rsidRDefault="009772DA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9772DA" w:rsidRPr="005F09FA" w:rsidRDefault="009772DA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9772DA" w:rsidRDefault="009772DA" w:rsidP="009772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CEK KE</w:t>
            </w:r>
            <w:r>
              <w:rPr>
                <w:rFonts w:ascii="Arial Narrow" w:hAnsi="Arial Narrow" w:cs="Times New Roman"/>
                <w:b/>
              </w:rPr>
              <w:t>TAJAMAN PISAU POTONG</w:t>
            </w:r>
          </w:p>
        </w:tc>
        <w:tc>
          <w:tcPr>
            <w:tcW w:w="4316" w:type="dxa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9772DA" w:rsidTr="002B726B">
        <w:trPr>
          <w:trHeight w:val="418"/>
        </w:trPr>
        <w:tc>
          <w:tcPr>
            <w:tcW w:w="5211" w:type="dxa"/>
            <w:vMerge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9772DA" w:rsidTr="002B726B">
        <w:trPr>
          <w:trHeight w:val="409"/>
        </w:trPr>
        <w:tc>
          <w:tcPr>
            <w:tcW w:w="5211" w:type="dxa"/>
            <w:vMerge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9772DA" w:rsidRDefault="009772DA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9772DA" w:rsidRDefault="009772DA" w:rsidP="009772DA">
      <w:pPr>
        <w:rPr>
          <w:rFonts w:ascii="Times New Roman" w:hAnsi="Times New Roman" w:cs="Times New Roman"/>
        </w:rPr>
      </w:pPr>
    </w:p>
    <w:p w:rsidR="009772DA" w:rsidRPr="009772DA" w:rsidRDefault="009772DA" w:rsidP="009772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FFFF" w:themeColor="background1"/>
          <w:sz w:val="24"/>
          <w:highlight w:val="red"/>
        </w:rPr>
      </w:pPr>
      <w:r w:rsidRPr="009772DA">
        <w:rPr>
          <w:rFonts w:ascii="Times New Roman" w:hAnsi="Times New Roman" w:cs="Times New Roman"/>
          <w:color w:val="FFFFFF" w:themeColor="background1"/>
          <w:sz w:val="24"/>
          <w:highlight w:val="red"/>
        </w:rPr>
        <w:t xml:space="preserve">Instruksi </w:t>
      </w:r>
      <w:r>
        <w:rPr>
          <w:rFonts w:ascii="Times New Roman" w:hAnsi="Times New Roman" w:cs="Times New Roman"/>
          <w:color w:val="FFFFFF" w:themeColor="background1"/>
          <w:sz w:val="24"/>
          <w:highlight w:val="red"/>
        </w:rPr>
        <w:t xml:space="preserve">kerja </w:t>
      </w:r>
      <w:r w:rsidRPr="009772DA">
        <w:rPr>
          <w:rFonts w:ascii="Times New Roman" w:hAnsi="Times New Roman" w:cs="Times New Roman"/>
          <w:color w:val="FFFFFF" w:themeColor="background1"/>
          <w:sz w:val="24"/>
          <w:highlight w:val="red"/>
        </w:rPr>
        <w:t xml:space="preserve">ini dilakukan setiap pagi sebelum mengerjakan </w:t>
      </w:r>
      <w:r w:rsidRPr="009772DA">
        <w:rPr>
          <w:rFonts w:ascii="Times New Roman" w:hAnsi="Times New Roman" w:cs="Times New Roman"/>
          <w:i/>
          <w:color w:val="FFFFFF" w:themeColor="background1"/>
          <w:sz w:val="24"/>
          <w:highlight w:val="red"/>
        </w:rPr>
        <w:t>Work Order</w:t>
      </w:r>
    </w:p>
    <w:p w:rsidR="009772DA" w:rsidRPr="009772DA" w:rsidRDefault="009772DA" w:rsidP="009772DA">
      <w:pPr>
        <w:rPr>
          <w:rFonts w:ascii="Times New Roman" w:hAnsi="Times New Roman" w:cs="Times New Roman"/>
          <w:color w:val="FFFFFF" w:themeColor="background1"/>
          <w:sz w:val="24"/>
          <w:highlight w:val="red"/>
        </w:rPr>
      </w:pPr>
    </w:p>
    <w:p w:rsidR="009772DA" w:rsidRDefault="009772DA" w:rsidP="009772DA">
      <w:pPr>
        <w:pStyle w:val="ListParagraph"/>
        <w:numPr>
          <w:ilvl w:val="0"/>
          <w:numId w:val="11"/>
        </w:numPr>
      </w:pPr>
      <w:r>
        <w:t>Letakkan 1 (Satu) Lembar sisa potong kertas jamine ketebalan 200gr hingga menutupi seluruh cutt</w:t>
      </w:r>
      <w:bookmarkStart w:id="0" w:name="_GoBack"/>
      <w:bookmarkEnd w:id="0"/>
      <w:r>
        <w:t>ing stick</w:t>
      </w:r>
    </w:p>
    <w:p w:rsidR="009772DA" w:rsidRDefault="009772DA" w:rsidP="009772DA">
      <w:pPr>
        <w:pStyle w:val="ListParagraph"/>
        <w:numPr>
          <w:ilvl w:val="0"/>
          <w:numId w:val="11"/>
        </w:numPr>
      </w:pPr>
      <w:r>
        <w:t>Lakukan pemotongan seperti biasa</w:t>
      </w:r>
    </w:p>
    <w:p w:rsidR="009772DA" w:rsidRDefault="009772DA" w:rsidP="009772DA">
      <w:pPr>
        <w:pStyle w:val="ListParagraph"/>
        <w:numPr>
          <w:ilvl w:val="0"/>
          <w:numId w:val="11"/>
        </w:numPr>
      </w:pPr>
      <w:r>
        <w:t>Pastikan kertas terpotong seluruhnya</w:t>
      </w:r>
    </w:p>
    <w:p w:rsidR="009772DA" w:rsidRDefault="009772DA" w:rsidP="009772DA"/>
    <w:p w:rsidR="009772DA" w:rsidRDefault="009772DA" w:rsidP="009772DA">
      <w:r w:rsidRPr="009772DA">
        <w:rPr>
          <w:i/>
        </w:rPr>
        <w:t>*Notes :</w:t>
      </w:r>
      <w:r>
        <w:t xml:space="preserve"> </w:t>
      </w:r>
    </w:p>
    <w:p w:rsidR="009772DA" w:rsidRPr="009772DA" w:rsidRDefault="009772DA" w:rsidP="009772DA">
      <w:r>
        <w:tab/>
        <w:t>Untuk melakukan checking ketajaman pisau pastikan bahwa umur pisau belum melebihi 6 minggu dari sejak pemasangan dan belum terlalu banyak melakukan potong board.</w:t>
      </w:r>
    </w:p>
    <w:p w:rsidR="00B22A7C" w:rsidRPr="009772DA" w:rsidRDefault="00B22A7C" w:rsidP="009772DA"/>
    <w:sectPr w:rsidR="00B22A7C" w:rsidRPr="009772DA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0CB" w:rsidRDefault="000670CB" w:rsidP="009877F7">
      <w:pPr>
        <w:spacing w:after="0" w:line="240" w:lineRule="auto"/>
      </w:pPr>
      <w:r>
        <w:separator/>
      </w:r>
    </w:p>
  </w:endnote>
  <w:endnote w:type="continuationSeparator" w:id="0">
    <w:p w:rsidR="000670CB" w:rsidRDefault="000670CB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0CB" w:rsidRDefault="000670CB" w:rsidP="009877F7">
      <w:pPr>
        <w:spacing w:after="0" w:line="240" w:lineRule="auto"/>
      </w:pPr>
      <w:r>
        <w:separator/>
      </w:r>
    </w:p>
  </w:footnote>
  <w:footnote w:type="continuationSeparator" w:id="0">
    <w:p w:rsidR="000670CB" w:rsidRDefault="000670CB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36E02"/>
    <w:multiLevelType w:val="hybridMultilevel"/>
    <w:tmpl w:val="0C5211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4366F"/>
    <w:multiLevelType w:val="hybridMultilevel"/>
    <w:tmpl w:val="6AF4B1D2"/>
    <w:lvl w:ilvl="0" w:tplc="477E13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670CB"/>
    <w:rsid w:val="000A4BE7"/>
    <w:rsid w:val="000E5612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772DA"/>
    <w:rsid w:val="009877F7"/>
    <w:rsid w:val="00A04D6F"/>
    <w:rsid w:val="00A8000E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EC7FE-4FAE-4F34-9367-F6FE83F2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2022-07-16T02:21:00Z</dcterms:modified>
  <cp:contentStatus>Rev-1.0-080722</cp:contentStatus>
</cp:coreProperties>
</file>