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3" /><Relationship Type="http://schemas.openxmlformats.org/officeDocument/2006/relationships/officeDocument" Target="word/document.xml" Id="rId2" /><Relationship Type="http://schemas.openxmlformats.org/package/2006/relationships/metadata/core-properties" Target="docProps/core.xml" Id="rId1" /><Relationship Type="http://schemas.openxmlformats.org/officeDocument/2006/relationships/extended-properties" Target="docProps/app.xml" Id="Rccc8f61a49914449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69B23DE" w:rsidRDefault="00000000" w14:paraId="00000001" wp14:textId="0E3AC9F3">
      <w:pPr>
        <w:keepNext w:val="0"/>
        <w:keepLines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40" w:lineRule="auto"/>
        <w:ind w:left="0" w:right="0" w:firstLine="0"/>
        <w:jc w:val="center"/>
        <w:rPr>
          <w:b w:val="1"/>
          <w:bCs w:val="1"/>
          <w:sz w:val="26"/>
          <w:szCs w:val="26"/>
        </w:rPr>
      </w:pPr>
      <w:bookmarkStart w:name="_heading=h.gjdgxs" w:id="881358486"/>
      <w:bookmarkEnd w:id="881358486"/>
      <w:r w:rsidRPr="069B23DE" w:rsidR="069B23DE">
        <w:rPr>
          <w:b w:val="1"/>
          <w:bCs w:val="1"/>
          <w:sz w:val="26"/>
          <w:szCs w:val="26"/>
        </w:rPr>
        <w:t xml:space="preserve">Практическая работа № 4. </w:t>
      </w:r>
      <w:r w:rsidRPr="069B23DE" w:rsidR="069B23DE">
        <w:rPr>
          <w:b w:val="1"/>
          <w:bCs w:val="1"/>
          <w:sz w:val="26"/>
          <w:szCs w:val="26"/>
        </w:rPr>
        <w:t xml:space="preserve"> «Создание словаря предметной области»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rPr>
          <w:sz w:val="26"/>
          <w:szCs w:val="26"/>
        </w:rPr>
      </w:pPr>
      <w:r w:rsidRPr="00000000" w:rsidDel="00000000" w:rsidR="00000000">
        <w:rPr>
          <w:b w:val="1"/>
          <w:sz w:val="26"/>
          <w:szCs w:val="26"/>
          <w:rtl w:val="0"/>
        </w:rPr>
        <w:t xml:space="preserve">Цель работы</w:t>
      </w:r>
      <w:r w:rsidRPr="00000000" w:rsidDel="00000000" w:rsidR="00000000">
        <w:rPr>
          <w:sz w:val="26"/>
          <w:szCs w:val="26"/>
          <w:rtl w:val="0"/>
        </w:rPr>
        <w:t xml:space="preserve">:</w:t>
      </w:r>
      <w:r w:rsidRPr="00000000" w:rsidDel="00000000" w:rsidR="00000000">
        <w:rPr>
          <w:i w:val="1"/>
          <w:sz w:val="30"/>
          <w:szCs w:val="30"/>
          <w:rtl w:val="0"/>
        </w:rPr>
        <w:t xml:space="preserve"> </w:t>
      </w:r>
      <w:r w:rsidRPr="00000000" w:rsidDel="00000000" w:rsidR="00000000">
        <w:rPr>
          <w:sz w:val="26"/>
          <w:szCs w:val="26"/>
          <w:rtl w:val="0"/>
        </w:rPr>
        <w:t xml:space="preserve">проведение обследования предметной области и создание словаря предметной области. 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ind w:right="71"/>
        <w:rPr>
          <w:sz w:val="26"/>
          <w:szCs w:val="26"/>
        </w:rPr>
      </w:pPr>
      <w:r w:rsidRPr="00000000" w:rsidDel="00000000" w:rsidR="00000000">
        <w:rPr>
          <w:b w:val="1"/>
          <w:sz w:val="26"/>
          <w:szCs w:val="26"/>
          <w:rtl w:val="0"/>
        </w:rPr>
        <w:t xml:space="preserve">Задание для выполнения</w:t>
      </w:r>
      <w:r w:rsidRPr="00000000" w:rsidDel="00000000" w:rsidR="00000000">
        <w:rPr>
          <w:sz w:val="26"/>
          <w:szCs w:val="26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16" w:line="388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В словаре приводятся все термины и определения, которые используются в предметной области заказчика. Словарь может быть составлен при помощи нижеследующей таблицы. Составление словаря предметной области позволит говорить с заказчиком на одном языке, оперируя его терминами и понятиями. Словарь предметной области служит хорошей основой для User Story и объектов будущей системы.</w:t>
      </w:r>
    </w:p>
    <w:tbl>
      <w:tblPr>
        <w:tblStyle w:val="Table1"/>
        <w:tblW w:w="9344.999999999998" w:type="dxa"/>
        <w:jc w:val="left"/>
        <w:tblInd w:w="0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/>
      </w:tblPr>
      <w:tblGrid>
        <w:gridCol w:w="484"/>
        <w:gridCol w:w="2865"/>
        <w:gridCol w:w="3937"/>
        <w:gridCol w:w="2059"/>
        <w:tblGridChange w:id="0">
          <w:tblGrid>
            <w:gridCol w:w="484"/>
            <w:gridCol w:w="2865"/>
            <w:gridCol w:w="3937"/>
            <w:gridCol w:w="2059"/>
          </w:tblGrid>
        </w:tblGridChange>
      </w:tblGrid>
      <w:tr xmlns:wp14="http://schemas.microsoft.com/office/word/2010/wordml" w14:paraId="57AE518A" wp14:textId="77777777">
        <w:tc>
          <w:tcPr>
            <w:shd w:val="clear" w:fill="dfdfdf"/>
          </w:tcPr>
          <w:p w:rsidRPr="00000000" w:rsidR="00000000" w:rsidDel="00000000" w:rsidP="00000000" w:rsidRDefault="00000000" w14:paraId="00000005" wp14:textId="77777777">
            <w:pPr>
              <w:rPr>
                <w:color w:val="000000"/>
                <w:sz w:val="28"/>
                <w:szCs w:val="28"/>
              </w:rPr>
            </w:pPr>
            <w:r w:rsidRPr="00000000" w:rsidDel="00000000" w:rsidR="00000000">
              <w:rPr>
                <w:color w:val="000000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val="clear" w:fill="dfdfdf"/>
          </w:tcPr>
          <w:p w:rsidRPr="00000000" w:rsidR="00000000" w:rsidDel="00000000" w:rsidP="00000000" w:rsidRDefault="00000000" w14:paraId="00000006" wp14:textId="77777777">
            <w:pPr>
              <w:rPr>
                <w:color w:val="000000"/>
                <w:sz w:val="28"/>
                <w:szCs w:val="28"/>
              </w:rPr>
            </w:pPr>
            <w:r w:rsidRPr="00000000" w:rsidDel="00000000" w:rsidR="00000000">
              <w:rPr>
                <w:color w:val="000000"/>
                <w:sz w:val="28"/>
                <w:szCs w:val="28"/>
                <w:rtl w:val="0"/>
              </w:rPr>
              <w:t xml:space="preserve">Термин или понятие</w:t>
            </w:r>
          </w:p>
        </w:tc>
        <w:tc>
          <w:tcPr>
            <w:shd w:val="clear" w:fill="dfdfdf"/>
          </w:tcPr>
          <w:p w:rsidRPr="00000000" w:rsidR="00000000" w:rsidDel="00000000" w:rsidP="00000000" w:rsidRDefault="00000000" w14:paraId="00000007" wp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000000" w:rsidDel="00000000" w:rsidR="00000000">
              <w:rPr>
                <w:color w:val="000000"/>
                <w:sz w:val="28"/>
                <w:szCs w:val="28"/>
                <w:rtl w:val="0"/>
              </w:rPr>
              <w:t xml:space="preserve">Описание понятия </w:t>
            </w:r>
            <w:r w:rsidRPr="00000000" w:rsidDel="00000000" w:rsidR="00000000">
              <w:rPr>
                <w:color w:val="000000"/>
                <w:sz w:val="28"/>
                <w:szCs w:val="28"/>
                <w:rtl w:val="0"/>
              </w:rPr>
              <w:br w:type="textWrapping"/>
            </w:r>
            <w:r w:rsidRPr="00000000" w:rsidDel="00000000" w:rsidR="00000000">
              <w:rPr>
                <w:color w:val="000000"/>
                <w:sz w:val="28"/>
                <w:szCs w:val="28"/>
                <w:rtl w:val="0"/>
              </w:rPr>
              <w:t xml:space="preserve">или расшифровка термина</w:t>
            </w:r>
          </w:p>
        </w:tc>
        <w:tc>
          <w:tcPr>
            <w:shd w:val="clear" w:fill="dfdfdf"/>
          </w:tcPr>
          <w:p w:rsidRPr="00000000" w:rsidR="00000000" w:rsidDel="00000000" w:rsidP="00000000" w:rsidRDefault="00000000" w14:paraId="00000008" wp14:textId="77777777">
            <w:pPr>
              <w:jc w:val="center"/>
              <w:rPr>
                <w:color w:val="000000"/>
                <w:sz w:val="28"/>
                <w:szCs w:val="28"/>
              </w:rPr>
            </w:pPr>
            <w:r w:rsidRPr="00000000" w:rsidDel="00000000" w:rsidR="00000000">
              <w:rPr>
                <w:color w:val="000000"/>
                <w:sz w:val="28"/>
                <w:szCs w:val="28"/>
                <w:rtl w:val="0"/>
              </w:rPr>
              <w:t xml:space="preserve">Аббревиатура</w:t>
            </w:r>
          </w:p>
        </w:tc>
      </w:tr>
      <w:tr xmlns:wp14="http://schemas.microsoft.com/office/word/2010/wordml" w14:paraId="1C8D246F" wp14:textId="77777777">
        <w:tc>
          <w:tcPr>
            <w:shd w:val="clear" w:fill="auto"/>
          </w:tcPr>
          <w:p w:rsidRPr="00000000" w:rsidR="00000000" w:rsidDel="00000000" w:rsidP="00000000" w:rsidRDefault="00000000" w14:paraId="00000009" wp14:textId="77777777">
            <w:pPr>
              <w:rPr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</w:tcPr>
          <w:p w:rsidRPr="00000000" w:rsidR="00000000" w:rsidDel="00000000" w:rsidP="00000000" w:rsidRDefault="00000000" w14:paraId="0000000A" wp14:textId="77777777">
            <w:pPr>
              <w:rPr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color w:val="000000"/>
                <w:sz w:val="24"/>
                <w:szCs w:val="24"/>
                <w:rtl w:val="0"/>
              </w:rPr>
              <w:t xml:space="preserve">[Термин или понятие могут быть представлены одним словом или предложением, описывать сущность предметной области или некоторый процесс, происходящий в предметной области]</w:t>
            </w:r>
          </w:p>
        </w:tc>
        <w:tc>
          <w:tcPr>
            <w:shd w:val="clear" w:fill="auto"/>
          </w:tcPr>
          <w:p w:rsidRPr="00000000" w:rsidR="00000000" w:rsidDel="00000000" w:rsidP="00000000" w:rsidRDefault="00000000" w14:paraId="0000000B" wp14:textId="77777777">
            <w:pPr>
              <w:rPr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color w:val="000000"/>
                <w:sz w:val="24"/>
                <w:szCs w:val="24"/>
                <w:rtl w:val="0"/>
              </w:rPr>
              <w:t xml:space="preserve">[Опишите здесь термин или понятие развернуто, с пояснением важных деталей, так как от качества пояснения может зависеть будущее проектное решение]</w:t>
            </w:r>
          </w:p>
        </w:tc>
        <w:tc>
          <w:tcPr>
            <w:shd w:val="clear" w:fill="auto"/>
          </w:tcPr>
          <w:p w:rsidRPr="00000000" w:rsidR="00000000" w:rsidDel="00000000" w:rsidP="00000000" w:rsidRDefault="00000000" w14:paraId="0000000C" wp14:textId="77777777">
            <w:pPr>
              <w:jc w:val="center"/>
              <w:rPr>
                <w:color w:val="000000"/>
                <w:sz w:val="24"/>
                <w:szCs w:val="24"/>
              </w:rPr>
            </w:pPr>
            <w:r w:rsidRPr="00000000" w:rsidDel="00000000" w:rsidR="00000000">
              <w:rPr>
                <w:color w:val="000000"/>
                <w:sz w:val="24"/>
                <w:szCs w:val="24"/>
                <w:rtl w:val="0"/>
              </w:rPr>
              <w:t xml:space="preserve">[Если термин или понятие не может быть описан один или двумя словами может быть имеет смысл ввести его аббревиатуру]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0D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6975"/>
        </w:tabs>
        <w:spacing w:before="0" w:after="0" w:line="360" w:lineRule="auto"/>
        <w:ind w:left="720" w:right="71" w:hanging="360"/>
        <w:jc w:val="both"/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26"/>
          <w:szCs w:val="26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Оформить отчет.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6975"/>
        </w:tabs>
        <w:spacing w:before="0" w:after="0" w:line="360" w:lineRule="auto"/>
        <w:ind w:left="0" w:right="71" w:firstLine="0"/>
        <w:jc w:val="both"/>
        <w:rPr>
          <w:b w:val="1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tabs>
          <w:tab w:val="left" w:pos="6975"/>
        </w:tabs>
        <w:spacing w:after="0" w:line="360" w:lineRule="auto"/>
        <w:ind w:right="71"/>
        <w:rPr>
          <w:b w:val="1"/>
          <w:sz w:val="26"/>
          <w:szCs w:val="26"/>
        </w:rPr>
      </w:pPr>
      <w:r w:rsidRPr="00000000" w:rsidDel="00000000" w:rsidR="00000000">
        <w:rPr>
          <w:b w:val="1"/>
          <w:sz w:val="26"/>
          <w:szCs w:val="26"/>
          <w:rtl w:val="0"/>
        </w:rPr>
        <w:t xml:space="preserve">Критерии оценивания:</w:t>
      </w:r>
    </w:p>
    <w:tbl>
      <w:tblPr>
        <w:tblStyle w:val="Table2"/>
        <w:tblW w:w="9345.0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400"/>
      </w:tblPr>
      <w:tblGrid>
        <w:gridCol w:w="1271"/>
        <w:gridCol w:w="8074"/>
        <w:tblGridChange w:id="0">
          <w:tblGrid>
            <w:gridCol w:w="1271"/>
            <w:gridCol w:w="8074"/>
          </w:tblGrid>
        </w:tblGridChange>
      </w:tblGrid>
      <w:tr xmlns:wp14="http://schemas.microsoft.com/office/word/2010/wordml" w14:paraId="6FEC31D1" wp14:textId="77777777"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000000" w:rsidR="00000000" w:rsidDel="00000000" w:rsidP="00000000" w:rsidRDefault="00000000" w14:paraId="00000010" wp14:textId="77777777">
            <w:pPr>
              <w:spacing w:after="0" w:line="240" w:lineRule="auto"/>
              <w:ind w:left="0" w:firstLine="0"/>
              <w:jc w:val="left"/>
              <w:rPr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b w:val="1"/>
                <w:sz w:val="26"/>
                <w:szCs w:val="26"/>
                <w:rtl w:val="0"/>
              </w:rPr>
              <w:t xml:space="preserve">Оценка 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000000" w:rsidR="00000000" w:rsidDel="00000000" w:rsidP="00000000" w:rsidRDefault="00000000" w14:paraId="00000011" wp14:textId="77777777">
            <w:pPr>
              <w:spacing w:after="0" w:line="240" w:lineRule="auto"/>
              <w:ind w:left="0" w:firstLine="0"/>
              <w:jc w:val="left"/>
              <w:rPr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b w:val="1"/>
                <w:sz w:val="26"/>
                <w:szCs w:val="26"/>
                <w:rtl w:val="0"/>
              </w:rPr>
              <w:t xml:space="preserve">Критерии оценивания выполнения задач 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64AC436C" wp14:textId="77777777"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000000" w:rsidR="00000000" w:rsidDel="00000000" w:rsidP="00000000" w:rsidRDefault="00000000" w14:paraId="00000012" wp14:textId="77777777">
            <w:pPr>
              <w:spacing w:after="0" w:line="240" w:lineRule="auto"/>
              <w:ind w:left="0" w:firstLine="0"/>
              <w:jc w:val="center"/>
              <w:rPr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sz w:val="26"/>
                <w:szCs w:val="26"/>
                <w:rtl w:val="0"/>
              </w:rPr>
              <w:t xml:space="preserve">5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000000" w:rsidR="00000000" w:rsidDel="00000000" w:rsidP="00000000" w:rsidRDefault="00000000" w14:paraId="00000013" wp14:textId="77777777">
            <w:pPr>
              <w:spacing w:after="0" w:line="240" w:lineRule="auto"/>
              <w:ind w:left="0" w:firstLine="0"/>
              <w:jc w:val="left"/>
              <w:rPr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sz w:val="26"/>
                <w:szCs w:val="26"/>
                <w:rtl w:val="0"/>
              </w:rPr>
              <w:t xml:space="preserve">Ход решения верный, все его шаги выполнены правильно.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39075252" wp14:textId="77777777"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000000" w:rsidR="00000000" w:rsidDel="00000000" w:rsidP="00000000" w:rsidRDefault="00000000" w14:paraId="00000014" wp14:textId="77777777">
            <w:pPr>
              <w:spacing w:after="0" w:line="240" w:lineRule="auto"/>
              <w:ind w:left="0" w:firstLine="0"/>
              <w:jc w:val="center"/>
              <w:rPr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sz w:val="26"/>
                <w:szCs w:val="26"/>
                <w:rtl w:val="0"/>
              </w:rPr>
              <w:t xml:space="preserve">4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000000" w:rsidR="00000000" w:rsidDel="00000000" w:rsidP="00000000" w:rsidRDefault="00000000" w14:paraId="00000015" wp14:textId="77777777">
            <w:pPr>
              <w:spacing w:after="0" w:line="240" w:lineRule="auto"/>
              <w:ind w:left="0" w:firstLine="0"/>
              <w:jc w:val="left"/>
              <w:rPr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sz w:val="26"/>
                <w:szCs w:val="26"/>
                <w:rtl w:val="0"/>
              </w:rPr>
              <w:t xml:space="preserve">Ход решения верный, все его шаги выполнены правильно, есть ошибки.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083D8D92" wp14:textId="77777777"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000000" w:rsidR="00000000" w:rsidDel="00000000" w:rsidP="00000000" w:rsidRDefault="00000000" w14:paraId="00000016" wp14:textId="77777777">
            <w:pPr>
              <w:spacing w:after="0" w:line="240" w:lineRule="auto"/>
              <w:ind w:left="0" w:firstLine="0"/>
              <w:jc w:val="center"/>
              <w:rPr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sz w:val="26"/>
                <w:szCs w:val="26"/>
                <w:rtl w:val="0"/>
              </w:rPr>
              <w:t xml:space="preserve">3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000000" w:rsidR="00000000" w:rsidDel="00000000" w:rsidP="00000000" w:rsidRDefault="00000000" w14:paraId="00000017" wp14:textId="77777777">
            <w:pPr>
              <w:spacing w:after="0" w:line="240" w:lineRule="auto"/>
              <w:ind w:left="0" w:firstLine="0"/>
              <w:jc w:val="left"/>
              <w:rPr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sz w:val="26"/>
                <w:szCs w:val="26"/>
                <w:rtl w:val="0"/>
              </w:rPr>
              <w:t xml:space="preserve">Ход решения верный, задание решено не полностью.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344FC2C4" wp14:textId="77777777"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000000" w:rsidR="00000000" w:rsidDel="00000000" w:rsidP="00000000" w:rsidRDefault="00000000" w14:paraId="00000018" wp14:textId="77777777">
            <w:pPr>
              <w:spacing w:after="0" w:line="240" w:lineRule="auto"/>
              <w:ind w:left="0" w:firstLine="0"/>
              <w:jc w:val="center"/>
              <w:rPr>
                <w:color w:val="000000"/>
                <w:sz w:val="26"/>
                <w:szCs w:val="26"/>
              </w:rPr>
            </w:pPr>
            <w:r w:rsidRPr="00000000" w:rsidDel="00000000" w:rsidR="00000000">
              <w:rPr>
                <w:sz w:val="26"/>
                <w:szCs w:val="26"/>
                <w:rtl w:val="0"/>
              </w:rPr>
              <w:t xml:space="preserve">2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000000" w:rsidR="00000000" w:rsidDel="00000000" w:rsidP="00000000" w:rsidRDefault="00000000" w14:paraId="00000019" wp14:textId="77777777">
            <w:pPr>
              <w:spacing w:after="0" w:line="240" w:lineRule="auto"/>
              <w:ind w:left="0" w:firstLine="0"/>
              <w:jc w:val="left"/>
              <w:rPr>
                <w:sz w:val="26"/>
                <w:szCs w:val="26"/>
              </w:rPr>
            </w:pPr>
            <w:r w:rsidRPr="00000000" w:rsidDel="00000000" w:rsidR="00000000">
              <w:rPr>
                <w:sz w:val="26"/>
                <w:szCs w:val="26"/>
                <w:rtl w:val="0"/>
              </w:rPr>
              <w:t xml:space="preserve">Другие случаи, не соответствующие указанным критериям.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1A" wp14:textId="77777777">
      <w:pPr>
        <w:ind w:left="0" w:firstLine="0"/>
        <w:jc w:val="left"/>
        <w:rPr/>
      </w:pPr>
      <w:r w:rsidRPr="00000000" w:rsidDel="00000000" w:rsidR="00000000">
        <w:rPr>
          <w:rtl w:val="0"/>
        </w:rPr>
      </w:r>
    </w:p>
    <w:sectPr>
      <w:headerReference w:type="default" r:id="rId7"/>
      <w:pgSz w:w="11906" w:h="16838" w:orient="portrait"/>
      <w:pgMar w:top="708" w:right="850" w:bottom="1134" w:left="1701" w:header="708" w:footer="708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1B" wp14:textId="77777777">
    <w:pPr>
      <w:keepNext w:val="0"/>
      <w:keepLines w:val="0"/>
      <w:widowControl w:val="0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0" w:after="0" w:line="276" w:lineRule="auto"/>
      <w:ind w:left="0" w:right="0" w:firstLine="0"/>
      <w:jc w:val="left"/>
      <w:rPr/>
    </w:pPr>
    <w:r w:rsidRPr="00000000" w:rsidDel="00000000" w:rsidR="00000000">
      <w:rPr>
        <w:rtl w:val="0"/>
      </w:rPr>
    </w:r>
  </w:p>
  <w:tbl>
    <w:tblPr>
      <w:tblStyle w:val="Table3"/>
      <w:tblW w:w="9345.0" w:type="dxa"/>
      <w:jc w:val="left"/>
      <w:tblInd w:w="10.0" w:type="dxa"/>
      <w:tblBorders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insideH w:val="nil" w:color="000000" w:sz="0" w:space="0"/>
        <w:insideV w:val="nil" w:color="000000" w:sz="0" w:space="0"/>
      </w:tblBorders>
      <w:tblLayout w:type="fixed"/>
      <w:tblLook w:val="0400"/>
    </w:tblPr>
    <w:tblGrid>
      <w:gridCol w:w="4672"/>
      <w:gridCol w:w="4673"/>
      <w:tblGridChange w:id="0">
        <w:tblGrid>
          <w:gridCol w:w="4672"/>
          <w:gridCol w:w="4673"/>
        </w:tblGrid>
      </w:tblGridChange>
    </w:tblGrid>
    <w:tr xmlns:wp14="http://schemas.microsoft.com/office/word/2010/wordml" w14:paraId="672A6659" wp14:textId="77777777">
      <w:tc>
        <w:tcPr/>
        <w:p w:rsidRPr="00000000" w:rsidR="00000000" w:rsidDel="00000000" w:rsidP="00000000" w:rsidRDefault="00000000" w14:paraId="0000001C" wp14:textId="77777777">
          <w:pPr>
            <w:keepNext w:val="0"/>
            <w:keepLines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center" w:pos="4677"/>
              <w:tab w:val="right" w:pos="9355"/>
            </w:tabs>
            <w:spacing w:before="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</w:pPr>
          <w:r w:rsidRPr="00000000" w:rsidDel="00000000" w:rsidR="00000000">
            <w:rPr>
              <w:rtl w:val="0"/>
            </w:rPr>
          </w:r>
        </w:p>
      </w:tc>
      <w:tc>
        <w:tcPr/>
        <w:p w:rsidRPr="00000000" w:rsidR="00000000" w:rsidDel="00000000" w:rsidP="00000000" w:rsidRDefault="00000000" w14:paraId="0000001D" wp14:textId="77777777">
          <w:pPr>
            <w:keepNext w:val="0"/>
            <w:keepLines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center" w:pos="4677"/>
              <w:tab w:val="right" w:pos="9355"/>
            </w:tabs>
            <w:spacing w:before="0" w:after="0" w:line="240" w:lineRule="auto"/>
            <w:ind w:left="10" w:right="0" w:hanging="10"/>
            <w:jc w:val="righ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</w:pPr>
          <w:r w:rsidRPr="00000000" w:rsidDel="00000000" w:rsidR="00000000">
            <w:rPr>
              <w:rtl w:val="0"/>
            </w:rPr>
          </w:r>
        </w:p>
      </w:tc>
    </w:tr>
  </w:tbl>
  <w:p xmlns:wp14="http://schemas.microsoft.com/office/word/2010/wordml" w:rsidRPr="00000000" w:rsidR="00000000" w:rsidDel="00000000" w:rsidP="00000000" w:rsidRDefault="00000000" w14:paraId="0000001E" wp14:textId="77777777"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10" w:right="0" w:hanging="10"/>
      <w:jc w:val="both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32"/>
        <w:szCs w:val="32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  <w:nsid w:val="76229d09"/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835C074"/>
  <w15:docId w15:val="{7F22FB3F-87C8-4351-9500-CF62F71A3962}"/>
  <w:rsids>
    <w:rsidRoot w:val="069B23DE"/>
    <w:rsid w:val="069B23DE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sz w:val="32"/>
        <w:szCs w:val="32"/>
        <w:lang w:val="ru-RU"/>
      </w:rPr>
    </w:rPrDefault>
    <w:pPrDefault>
      <w:pPr>
        <w:spacing w:after="16" w:line="388" w:lineRule="auto"/>
        <w:ind w:left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240" w:after="0" w:lineRule="auto"/>
    </w:pPr>
    <w:rPr>
      <w:rFonts w:ascii="Calibri" w:hAnsi="Calibri" w:eastAsia="Calibri" w:cs="Calibri"/>
      <w:color w:val="000000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after="0" w:lineRule="auto"/>
    </w:pPr>
    <w:rPr>
      <w:rFonts w:ascii="Calibri" w:hAnsi="Calibri" w:eastAsia="Calibri" w:cs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a" w:default="1">
    <w:name w:val="Normal0"/>
    <w:qFormat w:val="1"/>
    <w:rsid w:val="00B46DE2"/>
    <w:pPr>
      <w:spacing w:after="16" w:line="388" w:lineRule="auto"/>
      <w:ind w:left="10" w:hanging="10"/>
      <w:jc w:val="both"/>
    </w:pPr>
    <w:rPr>
      <w:rFonts w:ascii="Times New Roman" w:hAnsi="Times New Roman" w:eastAsia="Times New Roman" w:cs="Times New Roman"/>
      <w:color w:val="000000"/>
      <w:sz w:val="32"/>
      <w:lang w:eastAsia="ru-RU"/>
    </w:rPr>
  </w:style>
  <w:style w:type="paragraph" w:styleId="1">
    <w:name w:val="heading 10"/>
    <w:basedOn w:val="a"/>
    <w:next w:val="a"/>
    <w:link w:val="10"/>
    <w:uiPriority w:val="9"/>
    <w:qFormat w:val="1"/>
    <w:rsid w:val="00B46DE2"/>
    <w:pPr>
      <w:keepNext w:val="1"/>
      <w:keepLines w:val="1"/>
      <w:spacing w:before="240" w:after="0"/>
      <w:outlineLvl w:val="0"/>
    </w:pPr>
    <w:rPr>
      <w:rFonts w:asciiTheme="majorHAnsi" w:hAnsiTheme="majorHAnsi" w:eastAsiaTheme="majorEastAsia" w:cstheme="majorBidi"/>
      <w:color w:val="auto"/>
      <w:szCs w:val="32"/>
    </w:rPr>
  </w:style>
  <w:style w:type="paragraph" w:styleId="2">
    <w:name w:val="heading 20"/>
    <w:basedOn w:val="a"/>
    <w:next w:val="a"/>
    <w:link w:val="20"/>
    <w:uiPriority w:val="9"/>
    <w:semiHidden w:val="1"/>
    <w:unhideWhenUsed w:val="1"/>
    <w:qFormat w:val="1"/>
    <w:rsid w:val="00014D3A"/>
    <w:pPr>
      <w:keepNext w:val="1"/>
      <w:keepLines w:val="1"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0000BF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B46DE2"/>
    <w:rPr>
      <w:rFonts w:asciiTheme="majorHAnsi" w:hAnsiTheme="majorHAnsi" w:eastAsiaTheme="majorEastAsia" w:cstheme="majorBidi"/>
      <w:sz w:val="32"/>
      <w:szCs w:val="32"/>
      <w:lang w:eastAsia="ru-RU"/>
    </w:rPr>
  </w:style>
  <w:style w:type="paragraph" w:styleId="a3">
    <w:name w:val="List Paragraph"/>
    <w:basedOn w:val="a"/>
    <w:uiPriority w:val="34"/>
    <w:qFormat w:val="1"/>
    <w:rsid w:val="000F67BC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014D3A"/>
    <w:rPr>
      <w:color w:val="0563c1" w:themeColor="hyperlink"/>
      <w:u w:val="single"/>
    </w:rPr>
  </w:style>
  <w:style w:type="character" w:styleId="20" w:customStyle="1">
    <w:name w:val="Заголовок 2 Знак"/>
    <w:basedOn w:val="a0"/>
    <w:link w:val="2"/>
    <w:uiPriority w:val="9"/>
    <w:semiHidden w:val="1"/>
    <w:rsid w:val="00014D3A"/>
    <w:rPr>
      <w:rFonts w:asciiTheme="majorHAnsi" w:hAnsiTheme="majorHAnsi" w:eastAsiaTheme="majorEastAsia" w:cstheme="majorBidi"/>
      <w:color w:val="2e74b5" w:themeColor="accent1" w:themeShade="0000BF"/>
      <w:sz w:val="26"/>
      <w:szCs w:val="26"/>
      <w:lang w:eastAsia="ru-RU"/>
    </w:rPr>
  </w:style>
  <w:style w:type="character" w:styleId="posttitle-text" w:customStyle="1">
    <w:name w:val="post__title-text"/>
    <w:basedOn w:val="a0"/>
    <w:rsid w:val="00014D3A"/>
  </w:style>
  <w:style w:type="paragraph" w:styleId="a5">
    <w:name w:val="header"/>
    <w:basedOn w:val="a"/>
    <w:link w:val="a6"/>
    <w:uiPriority w:val="99"/>
    <w:unhideWhenUsed w:val="1"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631A68"/>
    <w:rPr>
      <w:rFonts w:ascii="Times New Roman" w:hAnsi="Times New Roman" w:eastAsia="Times New Roman" w:cs="Times New Roman"/>
      <w:color w:val="000000"/>
      <w:sz w:val="32"/>
      <w:lang w:eastAsia="ru-RU"/>
    </w:rPr>
  </w:style>
  <w:style w:type="paragraph" w:styleId="a7">
    <w:name w:val="footer"/>
    <w:basedOn w:val="a"/>
    <w:link w:val="a8"/>
    <w:uiPriority w:val="99"/>
    <w:unhideWhenUsed w:val="1"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631A68"/>
    <w:rPr>
      <w:rFonts w:ascii="Times New Roman" w:hAnsi="Times New Roman" w:eastAsia="Times New Roman" w:cs="Times New Roman"/>
      <w:color w:val="000000"/>
      <w:sz w:val="32"/>
      <w:lang w:eastAsia="ru-RU"/>
    </w:rPr>
  </w:style>
  <w:style w:type="table" w:styleId="a9">
    <w:name w:val="Table Grid"/>
    <w:basedOn w:val="a1"/>
    <w:uiPriority w:val="39"/>
    <w:rsid w:val="00631A6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a">
    <w:name w:val="Normal (Web)"/>
    <w:basedOn w:val="a"/>
    <w:uiPriority w:val="99"/>
    <w:unhideWhenUsed w:val="1"/>
    <w:rsid w:val="00233D1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Balloon Text"/>
    <w:basedOn w:val="a"/>
    <w:link w:val="ac"/>
    <w:uiPriority w:val="99"/>
    <w:semiHidden w:val="1"/>
    <w:unhideWhenUsed w:val="1"/>
    <w:rsid w:val="00023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c" w:customStyle="1">
    <w:name w:val="Текст выноски Знак"/>
    <w:basedOn w:val="a0"/>
    <w:link w:val="ab"/>
    <w:uiPriority w:val="99"/>
    <w:semiHidden w:val="1"/>
    <w:rsid w:val="0002329E"/>
    <w:rPr>
      <w:rFonts w:ascii="Tahoma" w:hAnsi="Tahoma" w:eastAsia="Times New Roman" w:cs="Tahoma"/>
      <w:color w:val="000000"/>
      <w:sz w:val="16"/>
      <w:szCs w:val="16"/>
      <w:lang w:eastAsia="ru-RU"/>
    </w:rPr>
  </w:style>
  <w:style w:type="character" w:styleId="fontstyle01" w:customStyle="1">
    <w:name w:val="fontstyle01"/>
    <w:basedOn w:val="a0"/>
    <w:rsid w:val="00C305FF"/>
    <w:rPr>
      <w:rFonts w:hint="default" w:ascii="TimesNewRomanPSMT" w:hAnsi="TimesNewRomanPSMT"/>
      <w:b w:val="0"/>
      <w:bCs w:val="0"/>
      <w:i w:val="0"/>
      <w:iCs w:val="0"/>
      <w:color w:val="000000"/>
      <w:sz w:val="24"/>
      <w:szCs w:val="24"/>
    </w:rPr>
  </w:style>
  <w:style w:type="character" w:styleId="ad">
    <w:name w:val="Emphasis"/>
    <w:basedOn w:val="a0"/>
    <w:uiPriority w:val="20"/>
    <w:qFormat w:val="1"/>
    <w:rsid w:val="004A7D7F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fontTable" Target="fontTable.xml" Id="rId3" /><Relationship Type="http://schemas.openxmlformats.org/officeDocument/2006/relationships/header" Target="header1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customXml" Target="../customXML/item1.xml" Id="rId6" /><Relationship Type="http://schemas.openxmlformats.org/officeDocument/2006/relationships/styles" Target="styles.xml" Id="rId5" /><Relationship Type="http://schemas.openxmlformats.org/officeDocument/2006/relationships/customXml" Target="../customXML/item4.xml" Id="rId10" /><Relationship Type="http://schemas.openxmlformats.org/officeDocument/2006/relationships/numbering" Target="numbering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yp8A+XrB8io8J9K6VrxrZSSt5A==">AMUW2mWy58K1VCAFgr/Y2u2VpZtVlEa3fjFsUOVTDnYnMNy4KqxX8xaYA1QGmaiz5Vw3x3XoLxZT4GYeoTDsSHwtnCARvURETQwSoU30H/geTMxlGJOdOPO109vjFreHgDJOqE7zXsor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C74176DBE58D842B2A76C8D05FB7A87" ma:contentTypeVersion="4" ma:contentTypeDescription="Создание документа." ma:contentTypeScope="" ma:versionID="13b8a9365e71ef9f67cfa2382064a818">
  <xsd:schema xmlns:xsd="http://www.w3.org/2001/XMLSchema" xmlns:xs="http://www.w3.org/2001/XMLSchema" xmlns:p="http://schemas.microsoft.com/office/2006/metadata/properties" xmlns:ns2="0005fc50-715e-4914-a11c-30bc927c329f" targetNamespace="http://schemas.microsoft.com/office/2006/metadata/properties" ma:root="true" ma:fieldsID="96b7254506cdf45336056c8fab4886f2" ns2:_="">
    <xsd:import namespace="0005fc50-715e-4914-a11c-30bc927c329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05fc50-715e-4914-a11c-30bc927c329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005fc50-715e-4914-a11c-30bc927c329f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80425066-5706-4CF7-A597-EF986B4E6540}"/>
</file>

<file path=customXML/itemProps3.xml><?xml version="1.0" encoding="utf-8"?>
<ds:datastoreItem xmlns:ds="http://schemas.openxmlformats.org/officeDocument/2006/customXml" ds:itemID="{FA335949-D2A6-4EFE-897F-39A9DBCED0A2}"/>
</file>

<file path=customXML/itemProps4.xml><?xml version="1.0" encoding="utf-8"?>
<ds:datastoreItem xmlns:ds="http://schemas.openxmlformats.org/officeDocument/2006/customXml" ds:itemID="{67077232-665F-45B1-90A8-325078605E4E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ClassAdmin</dc:creator>
  <cp:lastModifiedBy>kondratev</cp:lastModifiedBy>
  <dcterms:created xsi:type="dcterms:W3CDTF">2021-01-13T03:08:00Z</dcterms:created>
  <dcterms:modified xsi:type="dcterms:W3CDTF">2023-01-20T06:42:29Z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0x010100BC74176DBE58D842B2A76C8D05FB7A87</vt:lpwstr>
  </property>
  <property fmtid="{D5CDD505-2E9C-101B-9397-08002B2CF9AE}" pid="3" name="Order">
    <vt:r8>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