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81225" w14:textId="2065C4C2" w:rsidR="006B4111" w:rsidRPr="006B4111" w:rsidRDefault="006B4111" w:rsidP="006B4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b/>
          <w:bCs/>
          <w:sz w:val="28"/>
          <w:szCs w:val="28"/>
        </w:rPr>
      </w:pPr>
      <w:r w:rsidRPr="006B4111">
        <w:rPr>
          <w:b/>
          <w:bCs/>
          <w:sz w:val="28"/>
          <w:szCs w:val="28"/>
        </w:rPr>
        <w:t>Отчёт по практической работе № 4.  «Создание словаря предметной области»</w:t>
      </w:r>
    </w:p>
    <w:p w14:paraId="00000002" w14:textId="4C105921" w:rsidR="005F71EA" w:rsidRPr="006B4111" w:rsidRDefault="00DF57EA" w:rsidP="006B4111">
      <w:pPr>
        <w:pStyle w:val="Normal0"/>
        <w:spacing w:after="0" w:line="360" w:lineRule="auto"/>
        <w:ind w:left="0" w:firstLine="0"/>
        <w:rPr>
          <w:sz w:val="28"/>
          <w:szCs w:val="28"/>
        </w:rPr>
      </w:pPr>
      <w:r w:rsidRPr="006B4111">
        <w:rPr>
          <w:b/>
          <w:sz w:val="28"/>
          <w:szCs w:val="28"/>
        </w:rPr>
        <w:t>Цель работы</w:t>
      </w:r>
      <w:r w:rsidRPr="006B4111">
        <w:rPr>
          <w:sz w:val="28"/>
          <w:szCs w:val="28"/>
        </w:rPr>
        <w:t>:</w:t>
      </w:r>
      <w:r w:rsidRPr="006B4111">
        <w:rPr>
          <w:i/>
        </w:rPr>
        <w:t xml:space="preserve"> </w:t>
      </w:r>
      <w:r w:rsidRPr="006B4111">
        <w:rPr>
          <w:sz w:val="28"/>
          <w:szCs w:val="28"/>
        </w:rPr>
        <w:t xml:space="preserve">проведение обследования предметной области и создание словаря предметной области. </w:t>
      </w:r>
    </w:p>
    <w:p w14:paraId="00000003" w14:textId="77777777" w:rsidR="005F71EA" w:rsidRPr="006B4111" w:rsidRDefault="00DF57EA">
      <w:pPr>
        <w:pStyle w:val="Normal0"/>
        <w:ind w:right="71"/>
        <w:rPr>
          <w:sz w:val="28"/>
          <w:szCs w:val="28"/>
        </w:rPr>
      </w:pPr>
      <w:r w:rsidRPr="006B4111">
        <w:rPr>
          <w:b/>
          <w:sz w:val="28"/>
          <w:szCs w:val="28"/>
        </w:rPr>
        <w:t>Задание для выполнения</w:t>
      </w:r>
      <w:r w:rsidRPr="006B4111">
        <w:rPr>
          <w:sz w:val="28"/>
          <w:szCs w:val="28"/>
        </w:rPr>
        <w:t>:</w:t>
      </w:r>
    </w:p>
    <w:p w14:paraId="00000004" w14:textId="77777777" w:rsidR="005F71EA" w:rsidRPr="006B4111" w:rsidRDefault="00DF57E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6B4111">
        <w:rPr>
          <w:sz w:val="28"/>
          <w:szCs w:val="28"/>
        </w:rPr>
        <w:t>В словаре приводятся все термины и определения, которые используются в предметной области заказчика. Словарь может быть составлен при помощи нижеследующей таблицы. Составление словаря предметной области позволит говорить с заказчиком на одном языке, оперир</w:t>
      </w:r>
      <w:r w:rsidRPr="006B4111">
        <w:rPr>
          <w:sz w:val="28"/>
          <w:szCs w:val="28"/>
        </w:rPr>
        <w:t>уя его терминами и понятиями. Словарь предметной области служит хорошей основой для User Story и объектов будущей системы.</w:t>
      </w:r>
    </w:p>
    <w:tbl>
      <w:tblPr>
        <w:tblStyle w:val="af0"/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3"/>
        <w:gridCol w:w="2865"/>
        <w:gridCol w:w="3937"/>
        <w:gridCol w:w="2059"/>
      </w:tblGrid>
      <w:tr w:rsidR="005F71EA" w14:paraId="57AE518A" w14:textId="77777777" w:rsidTr="006B4111">
        <w:tc>
          <w:tcPr>
            <w:tcW w:w="483" w:type="dxa"/>
            <w:shd w:val="clear" w:color="auto" w:fill="DFDFDF"/>
          </w:tcPr>
          <w:p w14:paraId="00000005" w14:textId="77777777" w:rsidR="005F71EA" w:rsidRDefault="00DF57EA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865" w:type="dxa"/>
            <w:shd w:val="clear" w:color="auto" w:fill="DFDFDF"/>
          </w:tcPr>
          <w:p w14:paraId="00000006" w14:textId="77777777" w:rsidR="005F71EA" w:rsidRDefault="00DF57EA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Термин или понятие</w:t>
            </w:r>
          </w:p>
        </w:tc>
        <w:tc>
          <w:tcPr>
            <w:tcW w:w="3937" w:type="dxa"/>
            <w:shd w:val="clear" w:color="auto" w:fill="DFDFDF"/>
          </w:tcPr>
          <w:p w14:paraId="00000007" w14:textId="77777777" w:rsidR="005F71EA" w:rsidRDefault="00DF57EA">
            <w:pPr>
              <w:pStyle w:val="Normal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понятия </w:t>
            </w:r>
            <w:r>
              <w:rPr>
                <w:sz w:val="28"/>
                <w:szCs w:val="28"/>
              </w:rPr>
              <w:br/>
              <w:t>или расшифровка термина</w:t>
            </w:r>
          </w:p>
        </w:tc>
        <w:tc>
          <w:tcPr>
            <w:tcW w:w="2059" w:type="dxa"/>
            <w:shd w:val="clear" w:color="auto" w:fill="DFDFDF"/>
          </w:tcPr>
          <w:p w14:paraId="00000008" w14:textId="77777777" w:rsidR="005F71EA" w:rsidRDefault="00DF57EA">
            <w:pPr>
              <w:pStyle w:val="Normal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Аббревиатура</w:t>
            </w:r>
          </w:p>
        </w:tc>
      </w:tr>
      <w:tr w:rsidR="005F71EA" w14:paraId="1C8D246F" w14:textId="77777777" w:rsidTr="006B4111">
        <w:tc>
          <w:tcPr>
            <w:tcW w:w="483" w:type="dxa"/>
            <w:shd w:val="clear" w:color="auto" w:fill="auto"/>
          </w:tcPr>
          <w:p w14:paraId="00000009" w14:textId="234637DC" w:rsidR="005F71EA" w:rsidRDefault="006B4111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65" w:type="dxa"/>
            <w:shd w:val="clear" w:color="auto" w:fill="auto"/>
          </w:tcPr>
          <w:p w14:paraId="0000000A" w14:textId="6660DA88" w:rsidR="006B4111" w:rsidRDefault="006B4111" w:rsidP="006B4111">
            <w:pPr>
              <w:pStyle w:val="Normal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Сельское поселение</w:t>
            </w:r>
          </w:p>
        </w:tc>
        <w:tc>
          <w:tcPr>
            <w:tcW w:w="3937" w:type="dxa"/>
            <w:shd w:val="clear" w:color="auto" w:fill="auto"/>
          </w:tcPr>
          <w:p w14:paraId="0000000B" w14:textId="32737C9E" w:rsidR="005F71EA" w:rsidRDefault="006B4111" w:rsidP="006B4111">
            <w:pPr>
              <w:pStyle w:val="Normal0"/>
              <w:spacing w:line="240" w:lineRule="auto"/>
              <w:ind w:left="11" w:hanging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6B4111">
              <w:rPr>
                <w:sz w:val="24"/>
                <w:szCs w:val="24"/>
              </w:rPr>
              <w:t>дин из типов муниципальных образований в России, представляет собой один или несколько объединённых общей территорией сельских населённых пунктов (посёлков, сёл, деревень), в которых местное самоуправление осуществляется населением непосредственно и (или) через выборные и иные органы местного самоуправлени</w:t>
            </w:r>
            <w:r>
              <w:rPr>
                <w:sz w:val="24"/>
                <w:szCs w:val="24"/>
              </w:rPr>
              <w:t>я</w:t>
            </w:r>
            <w:r w:rsidRPr="006B4111">
              <w:rPr>
                <w:sz w:val="24"/>
                <w:szCs w:val="24"/>
              </w:rPr>
              <w:t>.</w:t>
            </w:r>
          </w:p>
        </w:tc>
        <w:tc>
          <w:tcPr>
            <w:tcW w:w="2059" w:type="dxa"/>
            <w:shd w:val="clear" w:color="auto" w:fill="auto"/>
          </w:tcPr>
          <w:p w14:paraId="0000000C" w14:textId="09A269EB" w:rsidR="005F71EA" w:rsidRDefault="005F71EA" w:rsidP="006B4111">
            <w:pPr>
              <w:pStyle w:val="Normal0"/>
              <w:spacing w:line="240" w:lineRule="auto"/>
              <w:rPr>
                <w:sz w:val="24"/>
                <w:szCs w:val="24"/>
              </w:rPr>
            </w:pPr>
          </w:p>
        </w:tc>
      </w:tr>
      <w:tr w:rsidR="006B4111" w14:paraId="0BE67101" w14:textId="77777777" w:rsidTr="006B4111">
        <w:tc>
          <w:tcPr>
            <w:tcW w:w="483" w:type="dxa"/>
            <w:shd w:val="clear" w:color="auto" w:fill="auto"/>
          </w:tcPr>
          <w:p w14:paraId="55286181" w14:textId="4D84D084" w:rsidR="006B4111" w:rsidRDefault="006B4111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65" w:type="dxa"/>
            <w:shd w:val="clear" w:color="auto" w:fill="auto"/>
          </w:tcPr>
          <w:p w14:paraId="093182C9" w14:textId="4B000E0B" w:rsidR="006B4111" w:rsidRDefault="006B4111" w:rsidP="006B4111">
            <w:pPr>
              <w:pStyle w:val="Normal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Староста</w:t>
            </w:r>
          </w:p>
        </w:tc>
        <w:tc>
          <w:tcPr>
            <w:tcW w:w="3937" w:type="dxa"/>
            <w:shd w:val="clear" w:color="auto" w:fill="auto"/>
          </w:tcPr>
          <w:p w14:paraId="4B73193C" w14:textId="731AC360" w:rsidR="006B4111" w:rsidRDefault="006B4111" w:rsidP="006B4111">
            <w:pPr>
              <w:pStyle w:val="Normal0"/>
              <w:spacing w:line="240" w:lineRule="auto"/>
              <w:ind w:left="11" w:hanging="11"/>
              <w:rPr>
                <w:sz w:val="24"/>
                <w:szCs w:val="24"/>
              </w:rPr>
            </w:pPr>
            <w:r w:rsidRPr="006B4111">
              <w:rPr>
                <w:sz w:val="24"/>
                <w:szCs w:val="24"/>
              </w:rPr>
              <w:t>член сельского общества, доверенное лицо жителей села (деревни), их представитель при взаимодействии с местной властью.</w:t>
            </w:r>
          </w:p>
        </w:tc>
        <w:tc>
          <w:tcPr>
            <w:tcW w:w="2059" w:type="dxa"/>
            <w:shd w:val="clear" w:color="auto" w:fill="auto"/>
          </w:tcPr>
          <w:p w14:paraId="199BDFD3" w14:textId="77777777" w:rsidR="006B4111" w:rsidRDefault="006B4111" w:rsidP="006B4111">
            <w:pPr>
              <w:pStyle w:val="Normal0"/>
              <w:spacing w:line="240" w:lineRule="auto"/>
              <w:rPr>
                <w:sz w:val="24"/>
                <w:szCs w:val="24"/>
              </w:rPr>
            </w:pPr>
          </w:p>
        </w:tc>
      </w:tr>
      <w:tr w:rsidR="006B4111" w14:paraId="6D88B401" w14:textId="77777777" w:rsidTr="006B4111">
        <w:tc>
          <w:tcPr>
            <w:tcW w:w="483" w:type="dxa"/>
            <w:shd w:val="clear" w:color="auto" w:fill="auto"/>
          </w:tcPr>
          <w:p w14:paraId="060DD1BE" w14:textId="64C631E9" w:rsidR="006B4111" w:rsidRDefault="006B4111" w:rsidP="006B4111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65" w:type="dxa"/>
            <w:shd w:val="clear" w:color="auto" w:fill="auto"/>
          </w:tcPr>
          <w:p w14:paraId="5B34288F" w14:textId="49BD5F63" w:rsidR="006B4111" w:rsidRDefault="006B4111" w:rsidP="006B4111">
            <w:pPr>
              <w:pStyle w:val="Normal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Благоустройство сельской территории</w:t>
            </w:r>
          </w:p>
        </w:tc>
        <w:tc>
          <w:tcPr>
            <w:tcW w:w="3937" w:type="dxa"/>
            <w:shd w:val="clear" w:color="auto" w:fill="auto"/>
          </w:tcPr>
          <w:p w14:paraId="7B04DB2D" w14:textId="4C3102CE" w:rsidR="006B4111" w:rsidRDefault="006B4111" w:rsidP="006B4111">
            <w:pPr>
              <w:pStyle w:val="Normal0"/>
              <w:spacing w:line="240" w:lineRule="auto"/>
              <w:ind w:left="11" w:hanging="11"/>
              <w:rPr>
                <w:sz w:val="24"/>
                <w:szCs w:val="24"/>
              </w:rPr>
            </w:pPr>
            <w:r w:rsidRPr="006B4111">
              <w:rPr>
                <w:sz w:val="24"/>
                <w:szCs w:val="24"/>
              </w:rPr>
              <w:t>важное направление комплексного развития территории сельского поселения, оно призвано обеспечивать безопасность людей, приемлемые жизненные условия, рациональное использование природных ресурсов.</w:t>
            </w:r>
          </w:p>
        </w:tc>
        <w:tc>
          <w:tcPr>
            <w:tcW w:w="2059" w:type="dxa"/>
            <w:shd w:val="clear" w:color="auto" w:fill="auto"/>
          </w:tcPr>
          <w:p w14:paraId="04593667" w14:textId="77777777" w:rsidR="006B4111" w:rsidRDefault="006B4111" w:rsidP="006B4111">
            <w:pPr>
              <w:pStyle w:val="Normal0"/>
              <w:spacing w:line="240" w:lineRule="auto"/>
              <w:rPr>
                <w:sz w:val="24"/>
                <w:szCs w:val="24"/>
              </w:rPr>
            </w:pPr>
          </w:p>
        </w:tc>
      </w:tr>
      <w:tr w:rsidR="006B4111" w14:paraId="74F9C065" w14:textId="77777777" w:rsidTr="006B4111">
        <w:tc>
          <w:tcPr>
            <w:tcW w:w="483" w:type="dxa"/>
            <w:shd w:val="clear" w:color="auto" w:fill="auto"/>
          </w:tcPr>
          <w:p w14:paraId="2D5701E0" w14:textId="0F4588C8" w:rsidR="006B4111" w:rsidRDefault="006B4111" w:rsidP="006B4111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65" w:type="dxa"/>
            <w:shd w:val="clear" w:color="auto" w:fill="auto"/>
          </w:tcPr>
          <w:p w14:paraId="7DEFC98F" w14:textId="236374C5" w:rsidR="006B4111" w:rsidRDefault="006B4111" w:rsidP="006B4111">
            <w:pPr>
              <w:pStyle w:val="Normal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Приусадебное хозяйство</w:t>
            </w:r>
          </w:p>
        </w:tc>
        <w:tc>
          <w:tcPr>
            <w:tcW w:w="3937" w:type="dxa"/>
            <w:shd w:val="clear" w:color="auto" w:fill="auto"/>
          </w:tcPr>
          <w:p w14:paraId="73147552" w14:textId="7ABAFFE8" w:rsidR="006B4111" w:rsidRDefault="006B4111" w:rsidP="006B4111">
            <w:pPr>
              <w:pStyle w:val="Normal0"/>
              <w:spacing w:line="240" w:lineRule="auto"/>
              <w:ind w:left="11" w:hanging="11"/>
              <w:rPr>
                <w:sz w:val="24"/>
                <w:szCs w:val="24"/>
              </w:rPr>
            </w:pPr>
            <w:r w:rsidRPr="006B4111">
              <w:rPr>
                <w:sz w:val="24"/>
                <w:szCs w:val="24"/>
              </w:rPr>
              <w:t xml:space="preserve">Приусадебное хозяйство иногда еще называют дачным: под этим определением понимается один из разрешенных видов использования </w:t>
            </w:r>
            <w:r w:rsidRPr="006B4111">
              <w:rPr>
                <w:sz w:val="24"/>
                <w:szCs w:val="24"/>
              </w:rPr>
              <w:lastRenderedPageBreak/>
              <w:t>земель, предназначенных для сельскохозяйственного использования.</w:t>
            </w:r>
          </w:p>
        </w:tc>
        <w:tc>
          <w:tcPr>
            <w:tcW w:w="2059" w:type="dxa"/>
            <w:shd w:val="clear" w:color="auto" w:fill="auto"/>
          </w:tcPr>
          <w:p w14:paraId="72E5CD16" w14:textId="77777777" w:rsidR="006B4111" w:rsidRDefault="006B4111" w:rsidP="006B4111">
            <w:pPr>
              <w:pStyle w:val="Normal0"/>
              <w:spacing w:line="240" w:lineRule="auto"/>
              <w:rPr>
                <w:sz w:val="24"/>
                <w:szCs w:val="24"/>
              </w:rPr>
            </w:pPr>
          </w:p>
        </w:tc>
      </w:tr>
      <w:tr w:rsidR="006B4111" w14:paraId="75DBF351" w14:textId="77777777" w:rsidTr="006B4111">
        <w:tc>
          <w:tcPr>
            <w:tcW w:w="483" w:type="dxa"/>
            <w:shd w:val="clear" w:color="auto" w:fill="auto"/>
          </w:tcPr>
          <w:p w14:paraId="79F6939F" w14:textId="3CB1B887" w:rsidR="006B4111" w:rsidRDefault="006B4111" w:rsidP="006B4111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865" w:type="dxa"/>
            <w:shd w:val="clear" w:color="auto" w:fill="auto"/>
          </w:tcPr>
          <w:p w14:paraId="038A4083" w14:textId="712E918F" w:rsidR="006B4111" w:rsidRDefault="006B4111" w:rsidP="006B4111">
            <w:pPr>
              <w:pStyle w:val="Normal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Сельский дом культуры (клуб)</w:t>
            </w:r>
          </w:p>
        </w:tc>
        <w:tc>
          <w:tcPr>
            <w:tcW w:w="3937" w:type="dxa"/>
            <w:shd w:val="clear" w:color="auto" w:fill="auto"/>
          </w:tcPr>
          <w:p w14:paraId="69D99DE8" w14:textId="44091054" w:rsidR="006B4111" w:rsidRDefault="00FD5FD2" w:rsidP="006B4111">
            <w:pPr>
              <w:pStyle w:val="Normal0"/>
              <w:spacing w:line="240" w:lineRule="auto"/>
              <w:ind w:left="11" w:hanging="11"/>
              <w:rPr>
                <w:sz w:val="24"/>
                <w:szCs w:val="24"/>
              </w:rPr>
            </w:pPr>
            <w:r w:rsidRPr="00FD5FD2">
              <w:rPr>
                <w:sz w:val="24"/>
                <w:szCs w:val="24"/>
              </w:rPr>
              <w:t>центр общественной и культурной жизни людей. Зачастую</w:t>
            </w:r>
            <w:r>
              <w:rPr>
                <w:sz w:val="24"/>
                <w:szCs w:val="24"/>
              </w:rPr>
              <w:t>, это</w:t>
            </w:r>
            <w:r w:rsidRPr="00FD5FD2">
              <w:rPr>
                <w:sz w:val="24"/>
                <w:szCs w:val="24"/>
              </w:rPr>
              <w:t xml:space="preserve"> единственное место, где сельская молодёжь и люди старшего возраста могут провести свой досуг.</w:t>
            </w:r>
          </w:p>
        </w:tc>
        <w:tc>
          <w:tcPr>
            <w:tcW w:w="2059" w:type="dxa"/>
            <w:shd w:val="clear" w:color="auto" w:fill="auto"/>
          </w:tcPr>
          <w:p w14:paraId="5C8BAF96" w14:textId="77777777" w:rsidR="006B4111" w:rsidRDefault="006B4111" w:rsidP="006B4111">
            <w:pPr>
              <w:pStyle w:val="Normal0"/>
              <w:spacing w:line="240" w:lineRule="auto"/>
              <w:rPr>
                <w:sz w:val="24"/>
                <w:szCs w:val="24"/>
              </w:rPr>
            </w:pPr>
          </w:p>
        </w:tc>
      </w:tr>
      <w:tr w:rsidR="006B4111" w14:paraId="28BEE718" w14:textId="77777777" w:rsidTr="006B4111">
        <w:tc>
          <w:tcPr>
            <w:tcW w:w="483" w:type="dxa"/>
            <w:shd w:val="clear" w:color="auto" w:fill="auto"/>
          </w:tcPr>
          <w:p w14:paraId="0F1BFC23" w14:textId="2AC43F62" w:rsidR="006B4111" w:rsidRDefault="00FD5FD2" w:rsidP="006B4111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865" w:type="dxa"/>
            <w:shd w:val="clear" w:color="auto" w:fill="auto"/>
          </w:tcPr>
          <w:p w14:paraId="3FA476FF" w14:textId="0DC7ECF0" w:rsidR="006B4111" w:rsidRDefault="00FD5FD2" w:rsidP="006B4111">
            <w:pPr>
              <w:pStyle w:val="Normal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Карташевское общество молодёжи</w:t>
            </w:r>
          </w:p>
        </w:tc>
        <w:tc>
          <w:tcPr>
            <w:tcW w:w="3937" w:type="dxa"/>
            <w:shd w:val="clear" w:color="auto" w:fill="auto"/>
          </w:tcPr>
          <w:p w14:paraId="2375FBE4" w14:textId="6EC1D88F" w:rsidR="006B4111" w:rsidRDefault="00FD5FD2" w:rsidP="006B4111">
            <w:pPr>
              <w:pStyle w:val="Normal0"/>
              <w:spacing w:line="240" w:lineRule="auto"/>
              <w:ind w:left="11" w:hanging="11"/>
              <w:rPr>
                <w:sz w:val="24"/>
                <w:szCs w:val="24"/>
              </w:rPr>
            </w:pPr>
            <w:r w:rsidRPr="00FD5FD2">
              <w:rPr>
                <w:sz w:val="24"/>
                <w:szCs w:val="24"/>
              </w:rPr>
              <w:t>это социально - культурное единство молодых людей, формируемое ими на основе общих интересов и социальной практики в целях удовлетворения потребностей в самореализации, осуществлении прав и свобод на принципах добровольности и самоуправления.</w:t>
            </w:r>
          </w:p>
        </w:tc>
        <w:tc>
          <w:tcPr>
            <w:tcW w:w="2059" w:type="dxa"/>
            <w:shd w:val="clear" w:color="auto" w:fill="auto"/>
          </w:tcPr>
          <w:p w14:paraId="004D18D9" w14:textId="2742F4CB" w:rsidR="006B4111" w:rsidRDefault="00FD5FD2" w:rsidP="006B4111">
            <w:pPr>
              <w:pStyle w:val="Normal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</w:t>
            </w:r>
          </w:p>
        </w:tc>
      </w:tr>
      <w:tr w:rsidR="006B4111" w14:paraId="35D96157" w14:textId="77777777" w:rsidTr="006B4111">
        <w:tc>
          <w:tcPr>
            <w:tcW w:w="483" w:type="dxa"/>
            <w:shd w:val="clear" w:color="auto" w:fill="auto"/>
          </w:tcPr>
          <w:p w14:paraId="28D6E5E2" w14:textId="1D9DD90B" w:rsidR="006B4111" w:rsidRDefault="00FD5FD2" w:rsidP="006B4111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65" w:type="dxa"/>
            <w:shd w:val="clear" w:color="auto" w:fill="auto"/>
          </w:tcPr>
          <w:p w14:paraId="573DD78E" w14:textId="48A28D99" w:rsidR="006B4111" w:rsidRDefault="00FD5FD2" w:rsidP="006B4111">
            <w:pPr>
              <w:pStyle w:val="Normal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Pr="00FD5FD2">
              <w:rPr>
                <w:sz w:val="24"/>
                <w:szCs w:val="24"/>
              </w:rPr>
              <w:t xml:space="preserve">ежселенная территория </w:t>
            </w:r>
          </w:p>
        </w:tc>
        <w:tc>
          <w:tcPr>
            <w:tcW w:w="3937" w:type="dxa"/>
            <w:shd w:val="clear" w:color="auto" w:fill="auto"/>
          </w:tcPr>
          <w:p w14:paraId="7A835539" w14:textId="6D529DB1" w:rsidR="006B4111" w:rsidRDefault="00FD5FD2" w:rsidP="006B4111">
            <w:pPr>
              <w:pStyle w:val="Normal0"/>
              <w:spacing w:line="240" w:lineRule="auto"/>
              <w:ind w:left="11" w:hanging="11"/>
              <w:rPr>
                <w:sz w:val="24"/>
                <w:szCs w:val="24"/>
              </w:rPr>
            </w:pPr>
            <w:r w:rsidRPr="00FD5FD2">
              <w:rPr>
                <w:sz w:val="24"/>
                <w:szCs w:val="24"/>
              </w:rPr>
              <w:t>территория муниципального района, находящаяся вне границ поселений</w:t>
            </w:r>
          </w:p>
        </w:tc>
        <w:tc>
          <w:tcPr>
            <w:tcW w:w="2059" w:type="dxa"/>
            <w:shd w:val="clear" w:color="auto" w:fill="auto"/>
          </w:tcPr>
          <w:p w14:paraId="1B696877" w14:textId="77777777" w:rsidR="006B4111" w:rsidRDefault="006B4111" w:rsidP="006B4111">
            <w:pPr>
              <w:pStyle w:val="Normal0"/>
              <w:spacing w:line="240" w:lineRule="auto"/>
              <w:rPr>
                <w:sz w:val="24"/>
                <w:szCs w:val="24"/>
              </w:rPr>
            </w:pPr>
          </w:p>
        </w:tc>
      </w:tr>
      <w:tr w:rsidR="006B4111" w14:paraId="29C389A9" w14:textId="77777777" w:rsidTr="006B4111">
        <w:tc>
          <w:tcPr>
            <w:tcW w:w="483" w:type="dxa"/>
            <w:shd w:val="clear" w:color="auto" w:fill="auto"/>
          </w:tcPr>
          <w:p w14:paraId="55CDE790" w14:textId="08ADC2A2" w:rsidR="006B4111" w:rsidRDefault="00FD5FD2" w:rsidP="006B4111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65" w:type="dxa"/>
            <w:shd w:val="clear" w:color="auto" w:fill="auto"/>
          </w:tcPr>
          <w:p w14:paraId="5739564E" w14:textId="7F33FE3F" w:rsidR="006B4111" w:rsidRDefault="00FD5FD2" w:rsidP="006B4111">
            <w:pPr>
              <w:pStyle w:val="Normal0"/>
              <w:spacing w:line="240" w:lineRule="auto"/>
              <w:rPr>
                <w:sz w:val="24"/>
                <w:szCs w:val="24"/>
              </w:rPr>
            </w:pPr>
            <w:r w:rsidRPr="00FD5FD2">
              <w:rPr>
                <w:sz w:val="24"/>
                <w:szCs w:val="24"/>
              </w:rPr>
              <w:t xml:space="preserve">Муниципальная программа </w:t>
            </w:r>
          </w:p>
        </w:tc>
        <w:tc>
          <w:tcPr>
            <w:tcW w:w="3937" w:type="dxa"/>
            <w:shd w:val="clear" w:color="auto" w:fill="auto"/>
          </w:tcPr>
          <w:p w14:paraId="4DB0C3C1" w14:textId="1E8AD617" w:rsidR="006B4111" w:rsidRDefault="00FD5FD2" w:rsidP="006B4111">
            <w:pPr>
              <w:pStyle w:val="Normal0"/>
              <w:spacing w:line="240" w:lineRule="auto"/>
              <w:ind w:left="11" w:hanging="11"/>
              <w:rPr>
                <w:sz w:val="24"/>
                <w:szCs w:val="24"/>
              </w:rPr>
            </w:pPr>
            <w:r w:rsidRPr="00FD5FD2">
              <w:rPr>
                <w:sz w:val="24"/>
                <w:szCs w:val="24"/>
              </w:rPr>
              <w:t>это документ муниципального планирования, представляющий собой комплекс взаимоувязанных по задачам, срокам и ресурсам мероприятий и инструментов, реализуемых органами местного самоуправления в целях достижения целей и задач социально-экономического развития муниципального образования в определенной сфере деятельности.</w:t>
            </w:r>
          </w:p>
        </w:tc>
        <w:tc>
          <w:tcPr>
            <w:tcW w:w="2059" w:type="dxa"/>
            <w:shd w:val="clear" w:color="auto" w:fill="auto"/>
          </w:tcPr>
          <w:p w14:paraId="11529FA7" w14:textId="77777777" w:rsidR="006B4111" w:rsidRDefault="006B4111" w:rsidP="006B4111">
            <w:pPr>
              <w:pStyle w:val="Normal0"/>
              <w:spacing w:line="240" w:lineRule="auto"/>
              <w:rPr>
                <w:sz w:val="24"/>
                <w:szCs w:val="24"/>
              </w:rPr>
            </w:pPr>
          </w:p>
        </w:tc>
      </w:tr>
      <w:tr w:rsidR="00FD5FD2" w14:paraId="3D8F39D6" w14:textId="77777777" w:rsidTr="006B4111">
        <w:tc>
          <w:tcPr>
            <w:tcW w:w="483" w:type="dxa"/>
            <w:shd w:val="clear" w:color="auto" w:fill="auto"/>
          </w:tcPr>
          <w:p w14:paraId="1E5BF996" w14:textId="1093AB17" w:rsidR="00FD5FD2" w:rsidRDefault="00FD5FD2" w:rsidP="006B4111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865" w:type="dxa"/>
            <w:shd w:val="clear" w:color="auto" w:fill="auto"/>
          </w:tcPr>
          <w:p w14:paraId="4982A2BE" w14:textId="7429565E" w:rsidR="00FD5FD2" w:rsidRPr="00FD5FD2" w:rsidRDefault="00FD5FD2" w:rsidP="006B4111">
            <w:pPr>
              <w:pStyle w:val="Normal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Достопримечательность</w:t>
            </w:r>
          </w:p>
        </w:tc>
        <w:tc>
          <w:tcPr>
            <w:tcW w:w="3937" w:type="dxa"/>
            <w:shd w:val="clear" w:color="auto" w:fill="auto"/>
          </w:tcPr>
          <w:p w14:paraId="33AA3628" w14:textId="53DCF4D2" w:rsidR="00FD5FD2" w:rsidRPr="00FD5FD2" w:rsidRDefault="00FD5FD2" w:rsidP="006B4111">
            <w:pPr>
              <w:pStyle w:val="Normal0"/>
              <w:spacing w:line="240" w:lineRule="auto"/>
              <w:ind w:left="11" w:hanging="11"/>
              <w:rPr>
                <w:sz w:val="24"/>
                <w:szCs w:val="24"/>
              </w:rPr>
            </w:pPr>
            <w:r w:rsidRPr="00FD5FD2">
              <w:rPr>
                <w:sz w:val="24"/>
                <w:szCs w:val="24"/>
              </w:rPr>
              <w:t>место, вещь или объект, заслуживающие особого внимания, знаменитые или замечательные чем-либо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059" w:type="dxa"/>
            <w:shd w:val="clear" w:color="auto" w:fill="auto"/>
          </w:tcPr>
          <w:p w14:paraId="23EC5BEC" w14:textId="77777777" w:rsidR="00FD5FD2" w:rsidRDefault="00FD5FD2" w:rsidP="006B4111">
            <w:pPr>
              <w:pStyle w:val="Normal0"/>
              <w:spacing w:line="240" w:lineRule="auto"/>
              <w:rPr>
                <w:sz w:val="24"/>
                <w:szCs w:val="24"/>
              </w:rPr>
            </w:pPr>
          </w:p>
        </w:tc>
      </w:tr>
      <w:tr w:rsidR="00FD5FD2" w14:paraId="309649A2" w14:textId="77777777" w:rsidTr="006B4111">
        <w:tc>
          <w:tcPr>
            <w:tcW w:w="483" w:type="dxa"/>
            <w:shd w:val="clear" w:color="auto" w:fill="auto"/>
          </w:tcPr>
          <w:p w14:paraId="49D5D100" w14:textId="72F219F9" w:rsidR="00FD5FD2" w:rsidRDefault="00FD5FD2" w:rsidP="006B4111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65" w:type="dxa"/>
            <w:shd w:val="clear" w:color="auto" w:fill="auto"/>
          </w:tcPr>
          <w:p w14:paraId="2ABFC258" w14:textId="59E525A8" w:rsidR="00FD5FD2" w:rsidRPr="00FD5FD2" w:rsidRDefault="00FD5FD2" w:rsidP="006B4111">
            <w:pPr>
              <w:pStyle w:val="Normal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Межселенная территория</w:t>
            </w:r>
          </w:p>
        </w:tc>
        <w:tc>
          <w:tcPr>
            <w:tcW w:w="3937" w:type="dxa"/>
            <w:shd w:val="clear" w:color="auto" w:fill="auto"/>
          </w:tcPr>
          <w:p w14:paraId="176A17DD" w14:textId="77777777" w:rsidR="00FD5FD2" w:rsidRPr="00FD5FD2" w:rsidRDefault="00FD5FD2" w:rsidP="00FD5FD2">
            <w:pPr>
              <w:pStyle w:val="Normal0"/>
              <w:spacing w:line="240" w:lineRule="auto"/>
              <w:ind w:left="11" w:hanging="11"/>
              <w:rPr>
                <w:sz w:val="24"/>
                <w:szCs w:val="24"/>
              </w:rPr>
            </w:pPr>
            <w:r w:rsidRPr="00FD5FD2">
              <w:rPr>
                <w:sz w:val="24"/>
                <w:szCs w:val="24"/>
              </w:rPr>
              <w:t>это территория в составе муниципального района, не включенная в состав территорий</w:t>
            </w:r>
          </w:p>
          <w:p w14:paraId="198F7F8A" w14:textId="5C2240EA" w:rsidR="00FD5FD2" w:rsidRPr="00FD5FD2" w:rsidRDefault="00FD5FD2" w:rsidP="00FD5FD2">
            <w:pPr>
              <w:pStyle w:val="Normal0"/>
              <w:spacing w:line="240" w:lineRule="auto"/>
              <w:ind w:left="11" w:hanging="11"/>
              <w:rPr>
                <w:sz w:val="24"/>
                <w:szCs w:val="24"/>
              </w:rPr>
            </w:pPr>
            <w:r w:rsidRPr="00FD5FD2">
              <w:rPr>
                <w:sz w:val="24"/>
                <w:szCs w:val="24"/>
              </w:rPr>
              <w:t>городских и сельских поселений.</w:t>
            </w:r>
          </w:p>
        </w:tc>
        <w:tc>
          <w:tcPr>
            <w:tcW w:w="2059" w:type="dxa"/>
            <w:shd w:val="clear" w:color="auto" w:fill="auto"/>
          </w:tcPr>
          <w:p w14:paraId="311C953E" w14:textId="77777777" w:rsidR="00FD5FD2" w:rsidRDefault="00FD5FD2" w:rsidP="006B4111">
            <w:pPr>
              <w:pStyle w:val="Normal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0000000E" w14:textId="77777777" w:rsidR="005F71EA" w:rsidRDefault="005F71E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975"/>
        </w:tabs>
        <w:spacing w:after="0" w:line="360" w:lineRule="auto"/>
        <w:ind w:left="0" w:right="71" w:firstLine="0"/>
        <w:rPr>
          <w:b/>
          <w:sz w:val="26"/>
          <w:szCs w:val="26"/>
        </w:rPr>
      </w:pPr>
    </w:p>
    <w:p w14:paraId="0000001A" w14:textId="6AE9F4AA" w:rsidR="005F71EA" w:rsidRPr="006B4111" w:rsidRDefault="006B4111">
      <w:pPr>
        <w:pStyle w:val="Normal0"/>
        <w:ind w:left="0" w:firstLine="0"/>
        <w:jc w:val="left"/>
        <w:rPr>
          <w:sz w:val="28"/>
          <w:szCs w:val="28"/>
        </w:rPr>
      </w:pPr>
      <w:r w:rsidRPr="006B4111">
        <w:rPr>
          <w:b/>
          <w:bCs/>
          <w:sz w:val="28"/>
          <w:szCs w:val="28"/>
        </w:rPr>
        <w:t xml:space="preserve">Работу выполнил: </w:t>
      </w:r>
      <w:r>
        <w:rPr>
          <w:sz w:val="28"/>
          <w:szCs w:val="28"/>
        </w:rPr>
        <w:t>Скородумов Виталий, 408</w:t>
      </w:r>
    </w:p>
    <w:sectPr w:rsidR="005F71EA" w:rsidRPr="006B4111" w:rsidSect="006B4111">
      <w:headerReference w:type="default" r:id="rId11"/>
      <w:pgSz w:w="11906" w:h="16838"/>
      <w:pgMar w:top="709" w:right="850" w:bottom="1134" w:left="1701" w:header="708" w:footer="708" w:gutter="0"/>
      <w:pgNumType w:start="1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F74B2" w14:textId="77777777" w:rsidR="00DF57EA" w:rsidRDefault="00DF57EA">
      <w:pPr>
        <w:spacing w:after="0" w:line="240" w:lineRule="auto"/>
      </w:pPr>
      <w:r>
        <w:separator/>
      </w:r>
    </w:p>
  </w:endnote>
  <w:endnote w:type="continuationSeparator" w:id="0">
    <w:p w14:paraId="7C191945" w14:textId="77777777" w:rsidR="00DF57EA" w:rsidRDefault="00DF5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30AEB" w14:textId="77777777" w:rsidR="00DF57EA" w:rsidRDefault="00DF57EA">
      <w:pPr>
        <w:spacing w:after="0" w:line="240" w:lineRule="auto"/>
      </w:pPr>
      <w:r>
        <w:separator/>
      </w:r>
    </w:p>
  </w:footnote>
  <w:footnote w:type="continuationSeparator" w:id="0">
    <w:p w14:paraId="555F16C2" w14:textId="77777777" w:rsidR="00DF57EA" w:rsidRDefault="00DF5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5F71EA" w:rsidRDefault="005F71EA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  <w:jc w:val="left"/>
    </w:pPr>
  </w:p>
  <w:tbl>
    <w:tblPr>
      <w:tblStyle w:val="af2"/>
      <w:tblW w:w="9345" w:type="dxa"/>
      <w:tblInd w:w="1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672"/>
      <w:gridCol w:w="4673"/>
    </w:tblGrid>
    <w:tr w:rsidR="005F71EA" w14:paraId="672A6659" w14:textId="77777777">
      <w:tc>
        <w:tcPr>
          <w:tcW w:w="4672" w:type="dxa"/>
        </w:tcPr>
        <w:p w14:paraId="0000001C" w14:textId="77777777" w:rsidR="005F71EA" w:rsidRDefault="005F71E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ind w:left="0" w:firstLine="0"/>
            <w:jc w:val="left"/>
            <w:rPr>
              <w:b/>
              <w:sz w:val="20"/>
              <w:szCs w:val="20"/>
            </w:rPr>
          </w:pPr>
        </w:p>
      </w:tc>
      <w:tc>
        <w:tcPr>
          <w:tcW w:w="4673" w:type="dxa"/>
        </w:tcPr>
        <w:p w14:paraId="0000001D" w14:textId="77777777" w:rsidR="005F71EA" w:rsidRDefault="005F71E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jc w:val="right"/>
            <w:rPr>
              <w:sz w:val="20"/>
              <w:szCs w:val="20"/>
            </w:rPr>
          </w:pPr>
        </w:p>
      </w:tc>
    </w:tr>
  </w:tbl>
  <w:p w14:paraId="0000001E" w14:textId="77777777" w:rsidR="005F71EA" w:rsidRDefault="005F71EA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29D09"/>
    <w:multiLevelType w:val="multilevel"/>
    <w:tmpl w:val="873CA8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9B23DE"/>
    <w:rsid w:val="005F71EA"/>
    <w:rsid w:val="006B4111"/>
    <w:rsid w:val="00DF57EA"/>
    <w:rsid w:val="00FD5FD2"/>
    <w:rsid w:val="069B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5C074"/>
  <w15:docId w15:val="{7F22FB3F-87C8-4351-9500-CF62F71A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32"/>
        <w:szCs w:val="32"/>
        <w:lang w:val="ru-RU" w:eastAsia="ru-RU" w:bidi="ar-SA"/>
      </w:rPr>
    </w:rPrDefault>
    <w:pPrDefault>
      <w:pPr>
        <w:spacing w:after="16" w:line="388" w:lineRule="auto"/>
        <w:ind w:left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libri" w:eastAsia="Calibri" w:hAnsi="Calibri" w:cs="Calibri"/>
      <w:color w:val="00000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sid w:val="00B46DE2"/>
    <w:pPr>
      <w:ind w:hanging="10"/>
    </w:pPr>
    <w:rPr>
      <w:color w:val="000000"/>
    </w:rPr>
  </w:style>
  <w:style w:type="paragraph" w:customStyle="1" w:styleId="heading10">
    <w:name w:val="heading 10"/>
    <w:basedOn w:val="Normal0"/>
    <w:next w:val="Normal0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</w:rPr>
  </w:style>
  <w:style w:type="paragraph" w:customStyle="1" w:styleId="heading20">
    <w:name w:val="heading 20"/>
    <w:basedOn w:val="Normal0"/>
    <w:next w:val="Normal0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heading10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4">
    <w:name w:val="List Paragraph"/>
    <w:basedOn w:val="Normal0"/>
    <w:uiPriority w:val="34"/>
    <w:qFormat/>
    <w:rsid w:val="000F67B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heading20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6">
    <w:name w:val="header"/>
    <w:basedOn w:val="Normal0"/>
    <w:link w:val="a7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8">
    <w:name w:val="footer"/>
    <w:basedOn w:val="Normal0"/>
    <w:link w:val="a9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a">
    <w:name w:val="Table Grid"/>
    <w:basedOn w:val="NormalTable0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Normal0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Balloon Text"/>
    <w:basedOn w:val="Normal0"/>
    <w:link w:val="ad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e">
    <w:name w:val="Emphasis"/>
    <w:basedOn w:val="a0"/>
    <w:uiPriority w:val="20"/>
    <w:qFormat/>
    <w:rsid w:val="004A7D7F"/>
    <w:rPr>
      <w:i/>
      <w:iCs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a1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yp8A+XrB8io8J9K6VrxrZSSt5A==">AMUW2mWy58K1VCAFgr/Y2u2VpZtVlEa3fjFsUOVTDnYnMNy4KqxX8xaYA1QGmaiz5Vw3x3XoLxZT4GYeoTDsSHwtnCARvURETQwSoU30H/geTMxlGJOdOPO109vjFreHgDJOqE7zXsor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54b806e-f4fe-4b25-b51d-8031488fa165" xsi:nil="true"/>
    <TaxCatchAll xmlns="c15c30d5-b79f-4622-b86d-e434baad812e" xsi:nil="true"/>
    <lcf76f155ced4ddcb4097134ff3c332f xmlns="f54b806e-f4fe-4b25-b51d-8031488fa16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85A86A0E218B418BE9522448ACA49F" ma:contentTypeVersion="10" ma:contentTypeDescription="Создание документа." ma:contentTypeScope="" ma:versionID="31e4aaf34c7b3e3bf3267bdc9fa6553e">
  <xsd:schema xmlns:xsd="http://www.w3.org/2001/XMLSchema" xmlns:xs="http://www.w3.org/2001/XMLSchema" xmlns:p="http://schemas.microsoft.com/office/2006/metadata/properties" xmlns:ns2="f54b806e-f4fe-4b25-b51d-8031488fa165" xmlns:ns3="c15c30d5-b79f-4622-b86d-e434baad812e" targetNamespace="http://schemas.microsoft.com/office/2006/metadata/properties" ma:root="true" ma:fieldsID="033a165f2f3de08bb4bb051bf20d8ad4" ns2:_="" ns3:_="">
    <xsd:import namespace="f54b806e-f4fe-4b25-b51d-8031488fa165"/>
    <xsd:import namespace="c15c30d5-b79f-4622-b86d-e434baad812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4b806e-f4fe-4b25-b51d-8031488fa16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9256e35a-7a02-40d8-8230-d53f3cce1c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c30d5-b79f-4622-b86d-e434baad812e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282bafe0-7bad-45b2-9747-16bd7ed5b4a7}" ma:internalName="TaxCatchAll" ma:showField="CatchAllData" ma:web="c15c30d5-b79f-4622-b86d-e434baad81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7077232-665F-45B1-90A8-325078605E4E}">
  <ds:schemaRefs>
    <ds:schemaRef ds:uri="http://schemas.microsoft.com/office/2006/metadata/properties"/>
    <ds:schemaRef ds:uri="http://schemas.microsoft.com/office/infopath/2007/PartnerControls"/>
    <ds:schemaRef ds:uri="0005fc50-715e-4914-a11c-30bc927c329f"/>
  </ds:schemaRefs>
</ds:datastoreItem>
</file>

<file path=customXml/itemProps3.xml><?xml version="1.0" encoding="utf-8"?>
<ds:datastoreItem xmlns:ds="http://schemas.openxmlformats.org/officeDocument/2006/customXml" ds:itemID="{FA335949-D2A6-4EFE-897F-39A9DBCED0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4C3441-3BE3-429F-B69B-370085D215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ClassAdmin</dc:creator>
  <cp:lastModifiedBy>Виталий Скородумов</cp:lastModifiedBy>
  <cp:revision>2</cp:revision>
  <dcterms:created xsi:type="dcterms:W3CDTF">2021-01-13T03:08:00Z</dcterms:created>
  <dcterms:modified xsi:type="dcterms:W3CDTF">2023-10-05T06:40:00Z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0x010100BC74176DBE58D842B2A76C8D05FB7A87</vt:lpwstr>
  </property>
  <property fmtid="{D5CDD505-2E9C-101B-9397-08002B2CF9AE}" pid="3" name="Order">
    <vt:r8>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