
<file path=[Content_Types].xml><?xml version="1.0" encoding="utf-8"?>
<Types xmlns="http://schemas.openxmlformats.org/package/2006/content-types">
  <Default Extension="jpg" ContentType="image/jpeg"/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oter1.xml" ContentType="application/vnd.openxmlformats-officedocument.wordprocessingml.footer+xml"/>
  <Override PartName="/word/header1.xml" ContentType="application/vnd.openxmlformats-officedocument.wordprocessingml.head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7316CF7A" w14:textId="77777777" w:rsidR="006F2C0F" w:rsidRPr="00AF6555" w:rsidRDefault="006F2C0F" w:rsidP="006F2C0F">
      <w:pPr>
        <w:spacing w:after="0" w:line="240" w:lineRule="auto"/>
        <w:jc w:val="center"/>
        <w:rPr>
          <w:rFonts w:ascii="Arial" w:hAnsi="Arial" w:cs="Arial"/>
          <w:b/>
          <w:sz w:val="28"/>
          <w:szCs w:val="32"/>
          <w:u w:val="single"/>
        </w:rPr>
      </w:pPr>
      <w:r w:rsidRPr="00AF6555">
        <w:rPr>
          <w:rFonts w:ascii="Arial" w:hAnsi="Arial" w:cs="Arial"/>
          <w:b/>
          <w:sz w:val="28"/>
          <w:szCs w:val="32"/>
          <w:u w:val="single"/>
        </w:rPr>
        <w:t>BERITA ACARA</w:t>
      </w:r>
    </w:p>
    <w:p w14:paraId="4D2269FD" w14:textId="77777777" w:rsidR="006F2C0F" w:rsidRPr="00AF6555" w:rsidRDefault="006F2C0F" w:rsidP="006F2C0F">
      <w:pPr>
        <w:spacing w:after="360" w:line="240" w:lineRule="auto"/>
        <w:jc w:val="center"/>
        <w:rPr>
          <w:rFonts w:ascii="Arial" w:hAnsi="Arial" w:cs="Arial"/>
          <w:b/>
          <w:sz w:val="28"/>
          <w:szCs w:val="32"/>
        </w:rPr>
      </w:pPr>
      <w:r w:rsidRPr="00AF6555">
        <w:rPr>
          <w:rFonts w:ascii="Arial" w:hAnsi="Arial" w:cs="Arial"/>
          <w:b/>
          <w:sz w:val="28"/>
          <w:szCs w:val="32"/>
        </w:rPr>
        <w:t>SERVICE PREVENTIVE MAINTENANCE PROGRAM</w:t>
      </w:r>
    </w:p>
    <w:p w14:paraId="3C48F3B0" w14:textId="77777777" w:rsidR="006F2C0F" w:rsidRPr="00AF6555" w:rsidRDefault="006F2C0F" w:rsidP="006F2C0F">
      <w:pPr>
        <w:spacing w:after="120" w:line="240" w:lineRule="auto"/>
        <w:jc w:val="both"/>
        <w:rPr>
          <w:rFonts w:ascii="Arial" w:hAnsi="Arial" w:cs="Arial"/>
          <w:sz w:val="20"/>
          <w:szCs w:val="20"/>
        </w:rPr>
      </w:pPr>
      <w:r w:rsidRPr="00AF6555">
        <w:rPr>
          <w:rFonts w:ascii="Arial" w:hAnsi="Arial" w:cs="Arial"/>
          <w:sz w:val="20"/>
          <w:szCs w:val="20"/>
        </w:rPr>
        <w:t>Berita acara ini menjelaskan bahwa dilakukan service preventive maintenance program pada unit berikut ini :</w:t>
      </w:r>
    </w:p>
    <w:p w14:paraId="55B98C8A" w14:textId="0E837BE7" w:rsidR="006F2C0F" w:rsidRPr="00AF6555" w:rsidRDefault="006F2C0F" w:rsidP="006F2C0F">
      <w:pPr>
        <w:pStyle w:val="ListParagraph"/>
        <w:tabs>
          <w:tab w:val="left" w:pos="1134"/>
        </w:tabs>
        <w:spacing w:after="120" w:line="240" w:lineRule="auto"/>
        <w:ind w:left="284"/>
        <w:jc w:val="both"/>
        <w:rPr>
          <w:rFonts w:ascii="Arial" w:hAnsi="Arial" w:cs="Arial"/>
          <w:sz w:val="20"/>
          <w:szCs w:val="20"/>
        </w:rPr>
      </w:pPr>
      <w:r w:rsidRPr="00AF6555">
        <w:rPr>
          <w:rFonts w:ascii="Arial" w:hAnsi="Arial" w:cs="Arial"/>
          <w:sz w:val="20"/>
          <w:szCs w:val="20"/>
        </w:rPr>
        <w:t>Unit S/N</w:t>
      </w:r>
      <w:r w:rsidRPr="00AF6555">
        <w:rPr>
          <w:rFonts w:ascii="Arial" w:hAnsi="Arial" w:cs="Arial"/>
          <w:sz w:val="20"/>
          <w:szCs w:val="20"/>
        </w:rPr>
        <w:tab/>
        <w:t xml:space="preserve">: </w:t>
      </w:r>
      <w:r w:rsidR="00EA3320">
        <w:rPr>
          <w:rFonts w:ascii="Arial" w:hAnsi="Arial" w:cs="Arial"/>
          <w:b/>
          <w:sz w:val="20"/>
          <w:szCs w:val="20"/>
        </w:rPr>
        <w:t>${unit_sn}</w:t>
      </w:r>
    </w:p>
    <w:p w14:paraId="4A516FA9" w14:textId="6AA251D1" w:rsidR="006F2C0F" w:rsidRPr="00AF6555" w:rsidRDefault="006F2C0F" w:rsidP="006F2C0F">
      <w:pPr>
        <w:pStyle w:val="ListParagraph"/>
        <w:tabs>
          <w:tab w:val="left" w:pos="1134"/>
        </w:tabs>
        <w:spacing w:after="120" w:line="240" w:lineRule="auto"/>
        <w:ind w:left="284"/>
        <w:jc w:val="both"/>
        <w:rPr>
          <w:rFonts w:ascii="Arial" w:hAnsi="Arial" w:cs="Arial"/>
          <w:sz w:val="20"/>
          <w:szCs w:val="20"/>
        </w:rPr>
      </w:pPr>
      <w:r w:rsidRPr="00AF6555">
        <w:rPr>
          <w:rFonts w:ascii="Arial" w:hAnsi="Arial" w:cs="Arial"/>
          <w:sz w:val="20"/>
          <w:szCs w:val="20"/>
        </w:rPr>
        <w:t>Lokasi</w:t>
      </w:r>
      <w:r w:rsidRPr="00AF6555">
        <w:rPr>
          <w:rFonts w:ascii="Arial" w:hAnsi="Arial" w:cs="Arial"/>
          <w:sz w:val="20"/>
          <w:szCs w:val="20"/>
        </w:rPr>
        <w:tab/>
        <w:t xml:space="preserve">: </w:t>
      </w:r>
      <w:r w:rsidR="00EA3320">
        <w:rPr>
          <w:rFonts w:ascii="Arial" w:hAnsi="Arial" w:cs="Arial"/>
          <w:b/>
          <w:bCs/>
          <w:sz w:val="20"/>
          <w:szCs w:val="20"/>
        </w:rPr>
        <w:t>${location}</w:t>
      </w:r>
    </w:p>
    <w:p w14:paraId="313584F5" w14:textId="77777777" w:rsidR="006F2C0F" w:rsidRPr="00AF6555" w:rsidRDefault="006F2C0F" w:rsidP="006F2C0F">
      <w:pPr>
        <w:spacing w:after="60" w:line="240" w:lineRule="auto"/>
        <w:jc w:val="both"/>
        <w:rPr>
          <w:rFonts w:ascii="Arial" w:hAnsi="Arial" w:cs="Arial"/>
          <w:sz w:val="20"/>
          <w:szCs w:val="20"/>
        </w:rPr>
      </w:pPr>
      <w:r w:rsidRPr="00AF6555">
        <w:rPr>
          <w:rFonts w:ascii="Arial" w:hAnsi="Arial" w:cs="Arial"/>
          <w:sz w:val="20"/>
          <w:szCs w:val="20"/>
        </w:rPr>
        <w:t>Service preventive maintenance program pada unit tersebut di atas dilakukan pada :</w:t>
      </w:r>
    </w:p>
    <w:tbl>
      <w:tblPr>
        <w:tblStyle w:val="TableGrid"/>
        <w:tblW w:w="11009" w:type="dxa"/>
        <w:jc w:val="center"/>
        <w:tblLook w:val="04A0" w:firstRow="1" w:lastRow="0" w:firstColumn="1" w:lastColumn="0" w:noHBand="0" w:noVBand="1"/>
      </w:tblPr>
      <w:tblGrid>
        <w:gridCol w:w="581"/>
        <w:gridCol w:w="1726"/>
        <w:gridCol w:w="1612"/>
        <w:gridCol w:w="1133"/>
        <w:gridCol w:w="5957"/>
      </w:tblGrid>
      <w:tr w:rsidR="006F2C0F" w:rsidRPr="00AF6555" w14:paraId="633F4EA9" w14:textId="77777777" w:rsidTr="00F51FC3">
        <w:trPr>
          <w:jc w:val="center"/>
        </w:trPr>
        <w:tc>
          <w:tcPr>
            <w:tcW w:w="510" w:type="dxa"/>
            <w:tcMar>
              <w:top w:w="28" w:type="dxa"/>
              <w:left w:w="28" w:type="dxa"/>
              <w:bottom w:w="28" w:type="dxa"/>
              <w:right w:w="28" w:type="dxa"/>
            </w:tcMar>
            <w:vAlign w:val="center"/>
          </w:tcPr>
          <w:p w14:paraId="6D3A6752" w14:textId="77777777" w:rsidR="006F2C0F" w:rsidRPr="00AF6555" w:rsidRDefault="006F2C0F" w:rsidP="00A72A39">
            <w:pPr>
              <w:jc w:val="center"/>
              <w:rPr>
                <w:rFonts w:ascii="Arial" w:hAnsi="Arial" w:cs="Arial"/>
                <w:b/>
                <w:bCs/>
                <w:sz w:val="20"/>
                <w:szCs w:val="20"/>
              </w:rPr>
            </w:pPr>
            <w:r w:rsidRPr="00AF6555">
              <w:rPr>
                <w:rFonts w:ascii="Arial" w:hAnsi="Arial" w:cs="Arial"/>
                <w:b/>
                <w:bCs/>
                <w:sz w:val="20"/>
                <w:szCs w:val="20"/>
              </w:rPr>
              <w:t>No.</w:t>
            </w:r>
          </w:p>
        </w:tc>
        <w:tc>
          <w:tcPr>
            <w:tcW w:w="1735" w:type="dxa"/>
            <w:tcMar>
              <w:top w:w="28" w:type="dxa"/>
              <w:left w:w="28" w:type="dxa"/>
              <w:bottom w:w="28" w:type="dxa"/>
              <w:right w:w="28" w:type="dxa"/>
            </w:tcMar>
            <w:vAlign w:val="center"/>
          </w:tcPr>
          <w:p w14:paraId="749A9718" w14:textId="77777777" w:rsidR="006F2C0F" w:rsidRPr="00AF6555" w:rsidRDefault="006F2C0F" w:rsidP="00A72A39">
            <w:pPr>
              <w:jc w:val="center"/>
              <w:rPr>
                <w:rFonts w:ascii="Arial" w:hAnsi="Arial" w:cs="Arial"/>
                <w:b/>
                <w:bCs/>
                <w:sz w:val="20"/>
                <w:szCs w:val="20"/>
              </w:rPr>
            </w:pPr>
            <w:r w:rsidRPr="00AF6555">
              <w:rPr>
                <w:rFonts w:ascii="Arial" w:hAnsi="Arial" w:cs="Arial"/>
                <w:b/>
                <w:bCs/>
                <w:sz w:val="20"/>
                <w:szCs w:val="20"/>
              </w:rPr>
              <w:t>Waktu Awal</w:t>
            </w:r>
          </w:p>
          <w:p w14:paraId="69A3598B" w14:textId="77777777" w:rsidR="006F2C0F" w:rsidRPr="00AF6555" w:rsidRDefault="006F2C0F" w:rsidP="00A72A39">
            <w:pPr>
              <w:jc w:val="center"/>
              <w:rPr>
                <w:rFonts w:ascii="Arial" w:hAnsi="Arial" w:cs="Arial"/>
                <w:b/>
                <w:bCs/>
                <w:sz w:val="20"/>
                <w:szCs w:val="20"/>
              </w:rPr>
            </w:pPr>
            <w:r w:rsidRPr="00AF6555">
              <w:rPr>
                <w:rFonts w:ascii="Arial" w:hAnsi="Arial" w:cs="Arial"/>
                <w:b/>
                <w:bCs/>
                <w:sz w:val="20"/>
                <w:szCs w:val="20"/>
              </w:rPr>
              <w:t>Kejadian</w:t>
            </w:r>
          </w:p>
        </w:tc>
        <w:tc>
          <w:tcPr>
            <w:tcW w:w="1620" w:type="dxa"/>
            <w:tcMar>
              <w:top w:w="28" w:type="dxa"/>
              <w:left w:w="28" w:type="dxa"/>
              <w:bottom w:w="28" w:type="dxa"/>
              <w:right w:w="28" w:type="dxa"/>
            </w:tcMar>
            <w:vAlign w:val="center"/>
          </w:tcPr>
          <w:p w14:paraId="3AAF2401" w14:textId="77777777" w:rsidR="006F2C0F" w:rsidRPr="00AF6555" w:rsidRDefault="006F2C0F" w:rsidP="00A72A39">
            <w:pPr>
              <w:jc w:val="center"/>
              <w:rPr>
                <w:rFonts w:ascii="Arial" w:hAnsi="Arial" w:cs="Arial"/>
                <w:b/>
                <w:bCs/>
                <w:sz w:val="20"/>
                <w:szCs w:val="20"/>
              </w:rPr>
            </w:pPr>
            <w:r w:rsidRPr="00AF6555">
              <w:rPr>
                <w:rFonts w:ascii="Arial" w:hAnsi="Arial" w:cs="Arial"/>
                <w:b/>
                <w:bCs/>
                <w:sz w:val="20"/>
                <w:szCs w:val="20"/>
              </w:rPr>
              <w:t>Waktu Akhir</w:t>
            </w:r>
          </w:p>
          <w:p w14:paraId="6C051387" w14:textId="77777777" w:rsidR="006F2C0F" w:rsidRPr="00AF6555" w:rsidRDefault="006F2C0F" w:rsidP="00A72A39">
            <w:pPr>
              <w:jc w:val="center"/>
              <w:rPr>
                <w:rFonts w:ascii="Arial" w:hAnsi="Arial" w:cs="Arial"/>
                <w:b/>
                <w:bCs/>
                <w:sz w:val="20"/>
                <w:szCs w:val="20"/>
              </w:rPr>
            </w:pPr>
            <w:r w:rsidRPr="00AF6555">
              <w:rPr>
                <w:rFonts w:ascii="Arial" w:hAnsi="Arial" w:cs="Arial"/>
                <w:b/>
                <w:bCs/>
                <w:sz w:val="20"/>
                <w:szCs w:val="20"/>
              </w:rPr>
              <w:t>Kejadian</w:t>
            </w:r>
          </w:p>
        </w:tc>
        <w:tc>
          <w:tcPr>
            <w:tcW w:w="1134" w:type="dxa"/>
            <w:tcMar>
              <w:top w:w="28" w:type="dxa"/>
              <w:left w:w="28" w:type="dxa"/>
              <w:bottom w:w="28" w:type="dxa"/>
              <w:right w:w="28" w:type="dxa"/>
            </w:tcMar>
            <w:vAlign w:val="center"/>
          </w:tcPr>
          <w:p w14:paraId="19CB01BB" w14:textId="77777777" w:rsidR="006F2C0F" w:rsidRPr="00AF6555" w:rsidRDefault="006F2C0F" w:rsidP="00A72A39">
            <w:pPr>
              <w:jc w:val="center"/>
              <w:rPr>
                <w:rFonts w:ascii="Arial" w:hAnsi="Arial" w:cs="Arial"/>
                <w:b/>
                <w:bCs/>
                <w:sz w:val="20"/>
                <w:szCs w:val="20"/>
              </w:rPr>
            </w:pPr>
            <w:r w:rsidRPr="00AF6555">
              <w:rPr>
                <w:rFonts w:ascii="Arial" w:hAnsi="Arial" w:cs="Arial"/>
                <w:b/>
                <w:bCs/>
                <w:sz w:val="20"/>
                <w:szCs w:val="20"/>
              </w:rPr>
              <w:t>Durasi</w:t>
            </w:r>
          </w:p>
        </w:tc>
        <w:tc>
          <w:tcPr>
            <w:tcW w:w="6010" w:type="dxa"/>
            <w:tcMar>
              <w:top w:w="28" w:type="dxa"/>
              <w:left w:w="28" w:type="dxa"/>
              <w:bottom w:w="28" w:type="dxa"/>
              <w:right w:w="28" w:type="dxa"/>
            </w:tcMar>
            <w:vAlign w:val="center"/>
          </w:tcPr>
          <w:p w14:paraId="1C0E14C3" w14:textId="77777777" w:rsidR="006F2C0F" w:rsidRPr="00AF6555" w:rsidRDefault="006F2C0F" w:rsidP="00A72A39">
            <w:pPr>
              <w:jc w:val="center"/>
              <w:rPr>
                <w:rFonts w:ascii="Arial" w:hAnsi="Arial" w:cs="Arial"/>
                <w:b/>
                <w:bCs/>
                <w:sz w:val="20"/>
                <w:szCs w:val="20"/>
              </w:rPr>
            </w:pPr>
            <w:r w:rsidRPr="00AF6555">
              <w:rPr>
                <w:rFonts w:ascii="Arial" w:hAnsi="Arial" w:cs="Arial"/>
                <w:b/>
                <w:bCs/>
                <w:sz w:val="20"/>
                <w:szCs w:val="20"/>
              </w:rPr>
              <w:t>Keterangan</w:t>
            </w:r>
          </w:p>
        </w:tc>
      </w:tr>
      <w:tr w:rsidR="006F2C0F" w:rsidRPr="00AF6555" w14:paraId="0BA5A683" w14:textId="77777777" w:rsidTr="00A34C57">
        <w:trPr>
          <w:jc w:val="center"/>
        </w:trPr>
        <w:tc>
          <w:tcPr>
            <w:tcW w:w="510" w:type="dxa"/>
            <w:tcMar>
              <w:top w:w="28" w:type="dxa"/>
              <w:left w:w="28" w:type="dxa"/>
              <w:bottom w:w="28" w:type="dxa"/>
              <w:right w:w="28" w:type="dxa"/>
            </w:tcMar>
          </w:tcPr>
          <w:p w14:paraId="0EB990B9" w14:textId="6CF0C806" w:rsidR="006F2C0F" w:rsidRPr="003275E5" w:rsidRDefault="00EA3320" w:rsidP="00A72A39">
            <w:pPr>
              <w:ind w:right="57"/>
              <w:jc w:val="center"/>
              <w:rPr>
                <w:rFonts w:ascii="Arial" w:hAnsi="Arial" w:cs="Arial"/>
                <w:sz w:val="20"/>
                <w:szCs w:val="20"/>
                <w:lang w:val="en-US"/>
              </w:rPr>
            </w:pPr>
            <w:r>
              <w:rPr>
                <w:rFonts w:ascii="Arial" w:hAnsi="Arial" w:cs="Arial"/>
                <w:sz w:val="20"/>
                <w:szCs w:val="20"/>
                <w:lang w:val="en-US"/>
              </w:rPr>
              <w:t>${no}</w:t>
            </w:r>
          </w:p>
        </w:tc>
        <w:tc>
          <w:tcPr>
            <w:tcW w:w="1735" w:type="dxa"/>
            <w:tcMar>
              <w:top w:w="28" w:type="dxa"/>
              <w:left w:w="28" w:type="dxa"/>
              <w:bottom w:w="28" w:type="dxa"/>
              <w:right w:w="28" w:type="dxa"/>
            </w:tcMar>
            <w:vAlign w:val="center"/>
          </w:tcPr>
          <w:p w14:paraId="7AA6574D" w14:textId="018E8C9C" w:rsidR="006F2C0F" w:rsidRPr="00D633AD" w:rsidRDefault="00EA3320" w:rsidP="00BF752E">
            <w:pPr>
              <w:tabs>
                <w:tab w:val="center" w:pos="681"/>
              </w:tabs>
              <w:jc w:val="center"/>
              <w:rPr>
                <w:rFonts w:ascii="Arial" w:hAnsi="Arial" w:cs="Arial"/>
                <w:sz w:val="20"/>
                <w:szCs w:val="20"/>
                <w:lang w:val="en-US"/>
              </w:rPr>
            </w:pPr>
            <w:r>
              <w:rPr>
                <w:rFonts w:ascii="Arial" w:hAnsi="Arial" w:cs="Arial"/>
                <w:sz w:val="20"/>
                <w:szCs w:val="20"/>
                <w:lang w:val="en-US"/>
              </w:rPr>
              <w:t>${start}</w:t>
            </w:r>
          </w:p>
        </w:tc>
        <w:tc>
          <w:tcPr>
            <w:tcW w:w="1620" w:type="dxa"/>
            <w:tcMar>
              <w:top w:w="28" w:type="dxa"/>
              <w:left w:w="28" w:type="dxa"/>
              <w:bottom w:w="28" w:type="dxa"/>
              <w:right w:w="28" w:type="dxa"/>
            </w:tcMar>
            <w:vAlign w:val="center"/>
          </w:tcPr>
          <w:p w14:paraId="182FE50D" w14:textId="7FD7B9E1" w:rsidR="006F2C0F" w:rsidRPr="003275E5" w:rsidRDefault="00EA3320" w:rsidP="00BF752E">
            <w:pPr>
              <w:tabs>
                <w:tab w:val="center" w:pos="681"/>
              </w:tabs>
              <w:jc w:val="center"/>
              <w:rPr>
                <w:rFonts w:ascii="Arial" w:hAnsi="Arial" w:cs="Arial"/>
                <w:sz w:val="20"/>
                <w:szCs w:val="20"/>
                <w:lang w:val="en-US"/>
              </w:rPr>
            </w:pPr>
            <w:r>
              <w:rPr>
                <w:rFonts w:ascii="Arial" w:hAnsi="Arial" w:cs="Arial"/>
                <w:sz w:val="20"/>
                <w:szCs w:val="20"/>
                <w:lang w:val="en-US"/>
              </w:rPr>
              <w:t>${end}</w:t>
            </w:r>
          </w:p>
        </w:tc>
        <w:tc>
          <w:tcPr>
            <w:tcW w:w="1134" w:type="dxa"/>
            <w:tcMar>
              <w:top w:w="28" w:type="dxa"/>
              <w:left w:w="28" w:type="dxa"/>
              <w:bottom w:w="28" w:type="dxa"/>
              <w:right w:w="28" w:type="dxa"/>
            </w:tcMar>
          </w:tcPr>
          <w:p w14:paraId="50E76F00" w14:textId="1BA26778" w:rsidR="00D633AD" w:rsidRPr="003275E5" w:rsidRDefault="00EA3320" w:rsidP="00A34C57">
            <w:pPr>
              <w:jc w:val="center"/>
              <w:rPr>
                <w:rFonts w:ascii="Arial" w:hAnsi="Arial" w:cs="Arial"/>
                <w:sz w:val="20"/>
                <w:szCs w:val="20"/>
                <w:lang w:val="en-US"/>
              </w:rPr>
            </w:pPr>
            <w:r>
              <w:rPr>
                <w:rFonts w:ascii="Arial" w:hAnsi="Arial" w:cs="Arial"/>
                <w:sz w:val="20"/>
                <w:szCs w:val="20"/>
                <w:lang w:val="en-US"/>
              </w:rPr>
              <w:t>${duration}</w:t>
            </w:r>
          </w:p>
        </w:tc>
        <w:tc>
          <w:tcPr>
            <w:tcW w:w="6010" w:type="dxa"/>
            <w:tcMar>
              <w:top w:w="28" w:type="dxa"/>
              <w:left w:w="28" w:type="dxa"/>
              <w:bottom w:w="28" w:type="dxa"/>
              <w:right w:w="28" w:type="dxa"/>
            </w:tcMar>
          </w:tcPr>
          <w:p w14:paraId="599A330F" w14:textId="7E972C04" w:rsidR="006F2C0F" w:rsidRPr="00AA4B71" w:rsidRDefault="00EA3320" w:rsidP="00A72A39">
            <w:pPr>
              <w:ind w:left="57"/>
              <w:rPr>
                <w:rFonts w:ascii="Arial" w:hAnsi="Arial" w:cs="Arial"/>
                <w:sz w:val="20"/>
                <w:szCs w:val="20"/>
                <w:lang w:val="en-US"/>
              </w:rPr>
            </w:pPr>
            <w:r>
              <w:rPr>
                <w:rFonts w:ascii="Arial" w:hAnsi="Arial" w:cs="Arial"/>
                <w:sz w:val="20"/>
                <w:szCs w:val="20"/>
                <w:lang w:val="en-US"/>
              </w:rPr>
              <w:t>${remarks}</w:t>
            </w:r>
          </w:p>
        </w:tc>
      </w:tr>
    </w:tbl>
    <w:p w14:paraId="6CF19DD1" w14:textId="264B4481" w:rsidR="006F2C0F" w:rsidRPr="00AF6555" w:rsidRDefault="006F2C0F" w:rsidP="006F2C0F">
      <w:pPr>
        <w:pStyle w:val="ListParagraph"/>
        <w:tabs>
          <w:tab w:val="left" w:pos="1276"/>
          <w:tab w:val="left" w:pos="2523"/>
          <w:tab w:val="left" w:pos="2694"/>
        </w:tabs>
        <w:spacing w:before="120" w:after="120" w:line="240" w:lineRule="auto"/>
        <w:ind w:left="0"/>
        <w:jc w:val="both"/>
        <w:rPr>
          <w:rFonts w:ascii="Arial" w:hAnsi="Arial" w:cs="Arial"/>
          <w:sz w:val="20"/>
          <w:szCs w:val="20"/>
        </w:rPr>
      </w:pPr>
      <w:r w:rsidRPr="00AF6555">
        <w:rPr>
          <w:rFonts w:ascii="Arial" w:hAnsi="Arial" w:cs="Arial"/>
          <w:sz w:val="20"/>
          <w:szCs w:val="20"/>
        </w:rPr>
        <w:t xml:space="preserve">Pada saat pelaksanaan service preventive maintenance program tersebut di atas diketahui oleh pihak </w:t>
      </w:r>
      <w:r w:rsidR="00D05418">
        <w:rPr>
          <w:rFonts w:ascii="Arial" w:hAnsi="Arial" w:cs="Arial"/>
          <w:sz w:val="20"/>
          <w:szCs w:val="20"/>
        </w:rPr>
        <w:t>${</w:t>
      </w:r>
      <w:r w:rsidR="00160AE9">
        <w:rPr>
          <w:rFonts w:ascii="Arial" w:hAnsi="Arial" w:cs="Arial"/>
          <w:sz w:val="20"/>
          <w:szCs w:val="20"/>
        </w:rPr>
        <w:t>client</w:t>
      </w:r>
      <w:r w:rsidR="00D05418">
        <w:rPr>
          <w:rFonts w:ascii="Arial" w:hAnsi="Arial" w:cs="Arial"/>
          <w:sz w:val="20"/>
          <w:szCs w:val="20"/>
        </w:rPr>
        <w:t>}</w:t>
      </w:r>
      <w:r w:rsidRPr="00AF6555">
        <w:rPr>
          <w:rFonts w:ascii="Arial" w:hAnsi="Arial" w:cs="Arial"/>
          <w:sz w:val="20"/>
          <w:szCs w:val="20"/>
        </w:rPr>
        <w:t xml:space="preserve"> - </w:t>
      </w:r>
      <w:r w:rsidR="00D05418">
        <w:rPr>
          <w:rFonts w:ascii="Arial" w:hAnsi="Arial" w:cs="Arial"/>
          <w:sz w:val="20"/>
          <w:szCs w:val="20"/>
        </w:rPr>
        <w:t>${</w:t>
      </w:r>
      <w:r w:rsidR="00160AE9">
        <w:rPr>
          <w:rFonts w:ascii="Arial" w:hAnsi="Arial" w:cs="Arial"/>
          <w:sz w:val="20"/>
          <w:szCs w:val="20"/>
        </w:rPr>
        <w:t>area</w:t>
      </w:r>
      <w:r w:rsidR="00D05418">
        <w:rPr>
          <w:rFonts w:ascii="Arial" w:hAnsi="Arial" w:cs="Arial"/>
          <w:sz w:val="20"/>
          <w:szCs w:val="20"/>
        </w:rPr>
        <w:t>}</w:t>
      </w:r>
      <w:r w:rsidRPr="00AF6555">
        <w:rPr>
          <w:rFonts w:ascii="Arial" w:hAnsi="Arial" w:cs="Arial"/>
          <w:sz w:val="20"/>
          <w:szCs w:val="20"/>
        </w:rPr>
        <w:t xml:space="preserve">, </w:t>
      </w:r>
      <w:r w:rsidR="00D05418">
        <w:rPr>
          <w:rFonts w:ascii="Arial" w:hAnsi="Arial" w:cs="Arial"/>
          <w:sz w:val="20"/>
          <w:szCs w:val="20"/>
        </w:rPr>
        <w:t xml:space="preserve">${location} </w:t>
      </w:r>
      <w:r w:rsidRPr="00AF6555">
        <w:rPr>
          <w:rFonts w:ascii="Arial" w:hAnsi="Arial" w:cs="Arial"/>
          <w:sz w:val="20"/>
          <w:szCs w:val="20"/>
        </w:rPr>
        <w:t>yang bertanda tangan di bawah ini.</w:t>
      </w:r>
    </w:p>
    <w:p w14:paraId="0C405DE7" w14:textId="77777777" w:rsidR="006F2C0F" w:rsidRPr="00AF6555" w:rsidRDefault="006F2C0F" w:rsidP="006F2C0F">
      <w:pPr>
        <w:spacing w:after="360" w:line="240" w:lineRule="auto"/>
        <w:rPr>
          <w:rFonts w:ascii="Arial" w:eastAsia="Calibri" w:hAnsi="Arial" w:cs="Arial"/>
          <w:sz w:val="20"/>
          <w:szCs w:val="20"/>
        </w:rPr>
      </w:pPr>
      <w:r w:rsidRPr="00AF6555">
        <w:rPr>
          <w:rFonts w:ascii="Arial" w:eastAsia="Calibri" w:hAnsi="Arial" w:cs="Arial"/>
          <w:sz w:val="20"/>
          <w:szCs w:val="20"/>
        </w:rPr>
        <w:t>Demikian berita acara ini dibuat untuk dapat dipergunakan sebagaimana mestinya.</w:t>
      </w:r>
    </w:p>
    <w:p w14:paraId="1C5F2DE1" w14:textId="77777777" w:rsidR="006F2C0F" w:rsidRPr="00AF6555" w:rsidRDefault="006F2C0F" w:rsidP="006F2C0F">
      <w:pPr>
        <w:tabs>
          <w:tab w:val="center" w:pos="2552"/>
          <w:tab w:val="center" w:pos="7938"/>
        </w:tabs>
        <w:spacing w:after="0" w:line="240" w:lineRule="auto"/>
        <w:jc w:val="both"/>
        <w:rPr>
          <w:rFonts w:ascii="Arial" w:eastAsia="Calibri" w:hAnsi="Arial" w:cs="Arial"/>
          <w:sz w:val="20"/>
          <w:szCs w:val="20"/>
        </w:rPr>
      </w:pPr>
      <w:r w:rsidRPr="00AF6555">
        <w:rPr>
          <w:rFonts w:ascii="Arial" w:eastAsia="Calibri" w:hAnsi="Arial" w:cs="Arial"/>
          <w:sz w:val="20"/>
          <w:szCs w:val="20"/>
        </w:rPr>
        <w:tab/>
        <w:t>Hormat kami,</w:t>
      </w:r>
      <w:r w:rsidRPr="00AF6555">
        <w:rPr>
          <w:rFonts w:ascii="Arial" w:eastAsia="Calibri" w:hAnsi="Arial" w:cs="Arial"/>
          <w:sz w:val="20"/>
          <w:szCs w:val="20"/>
        </w:rPr>
        <w:tab/>
        <w:t>Diketahui oleh,</w:t>
      </w:r>
    </w:p>
    <w:p w14:paraId="0A6FC4BE" w14:textId="1300CAFF" w:rsidR="006F2C0F" w:rsidRPr="00AF6555" w:rsidRDefault="006F2C0F" w:rsidP="006F2C0F">
      <w:pPr>
        <w:tabs>
          <w:tab w:val="center" w:pos="2552"/>
          <w:tab w:val="center" w:pos="7938"/>
        </w:tabs>
        <w:spacing w:after="0" w:line="240" w:lineRule="auto"/>
        <w:jc w:val="both"/>
        <w:rPr>
          <w:rFonts w:ascii="Arial" w:eastAsia="Calibri" w:hAnsi="Arial" w:cs="Arial"/>
          <w:sz w:val="20"/>
          <w:szCs w:val="20"/>
        </w:rPr>
      </w:pPr>
      <w:r w:rsidRPr="00AF6555">
        <w:rPr>
          <w:rFonts w:ascii="Arial" w:eastAsia="Calibri" w:hAnsi="Arial" w:cs="Arial"/>
          <w:sz w:val="20"/>
          <w:szCs w:val="20"/>
        </w:rPr>
        <w:tab/>
      </w:r>
      <w:r w:rsidRPr="00AF6555">
        <w:rPr>
          <w:rFonts w:ascii="Arial" w:eastAsia="Calibri" w:hAnsi="Arial" w:cs="Arial"/>
          <w:b/>
          <w:sz w:val="20"/>
          <w:szCs w:val="20"/>
        </w:rPr>
        <w:t>PT SIGMA ENERGY COMPRESSINDO Tbk</w:t>
      </w:r>
      <w:r w:rsidRPr="00AF6555">
        <w:rPr>
          <w:rFonts w:ascii="Arial" w:eastAsia="Calibri" w:hAnsi="Arial" w:cs="Arial"/>
          <w:sz w:val="20"/>
          <w:szCs w:val="20"/>
        </w:rPr>
        <w:tab/>
      </w:r>
      <w:r w:rsidR="00D05418">
        <w:rPr>
          <w:rFonts w:ascii="Arial" w:eastAsia="Calibri" w:hAnsi="Arial" w:cs="Arial"/>
          <w:b/>
          <w:sz w:val="20"/>
          <w:szCs w:val="20"/>
        </w:rPr>
        <w:t>${</w:t>
      </w:r>
      <w:r w:rsidR="00160AE9">
        <w:rPr>
          <w:rFonts w:ascii="Arial" w:eastAsia="Calibri" w:hAnsi="Arial" w:cs="Arial"/>
          <w:b/>
          <w:sz w:val="20"/>
          <w:szCs w:val="20"/>
        </w:rPr>
        <w:t>client</w:t>
      </w:r>
      <w:r w:rsidR="00D05418">
        <w:rPr>
          <w:rFonts w:ascii="Arial" w:eastAsia="Calibri" w:hAnsi="Arial" w:cs="Arial"/>
          <w:b/>
          <w:sz w:val="20"/>
          <w:szCs w:val="20"/>
        </w:rPr>
        <w:t>}</w:t>
      </w:r>
      <w:r w:rsidR="00724297">
        <w:rPr>
          <w:rFonts w:ascii="Arial" w:eastAsia="Calibri" w:hAnsi="Arial" w:cs="Arial"/>
          <w:b/>
          <w:sz w:val="20"/>
          <w:szCs w:val="20"/>
        </w:rPr>
        <w:t xml:space="preserve"> </w:t>
      </w:r>
      <w:r w:rsidRPr="00AF6555">
        <w:rPr>
          <w:rFonts w:ascii="Arial" w:eastAsia="Calibri" w:hAnsi="Arial" w:cs="Arial"/>
          <w:b/>
          <w:sz w:val="20"/>
          <w:szCs w:val="20"/>
        </w:rPr>
        <w:t xml:space="preserve">- </w:t>
      </w:r>
      <w:r w:rsidR="00D05418">
        <w:rPr>
          <w:rFonts w:ascii="Arial" w:eastAsia="Calibri" w:hAnsi="Arial" w:cs="Arial"/>
          <w:b/>
          <w:sz w:val="20"/>
          <w:szCs w:val="20"/>
        </w:rPr>
        <w:t>${</w:t>
      </w:r>
      <w:r w:rsidR="00160AE9">
        <w:rPr>
          <w:rFonts w:ascii="Arial" w:eastAsia="Calibri" w:hAnsi="Arial" w:cs="Arial"/>
          <w:b/>
          <w:sz w:val="20"/>
          <w:szCs w:val="20"/>
        </w:rPr>
        <w:t>area</w:t>
      </w:r>
      <w:r w:rsidR="00D05418">
        <w:rPr>
          <w:rFonts w:ascii="Arial" w:eastAsia="Calibri" w:hAnsi="Arial" w:cs="Arial"/>
          <w:b/>
          <w:sz w:val="20"/>
          <w:szCs w:val="20"/>
        </w:rPr>
        <w:t>}</w:t>
      </w:r>
    </w:p>
    <w:p w14:paraId="7CDB62BE" w14:textId="77777777" w:rsidR="006F2C0F" w:rsidRPr="00AF6555" w:rsidRDefault="006F2C0F" w:rsidP="006F2C0F">
      <w:pPr>
        <w:tabs>
          <w:tab w:val="center" w:pos="2552"/>
          <w:tab w:val="center" w:pos="7938"/>
        </w:tabs>
        <w:spacing w:after="0" w:line="240" w:lineRule="auto"/>
        <w:jc w:val="both"/>
        <w:rPr>
          <w:rFonts w:ascii="Arial" w:eastAsia="Calibri" w:hAnsi="Arial" w:cs="Arial"/>
          <w:b/>
          <w:sz w:val="20"/>
          <w:szCs w:val="20"/>
        </w:rPr>
      </w:pPr>
    </w:p>
    <w:p w14:paraId="07681C4C" w14:textId="77777777" w:rsidR="006F2C0F" w:rsidRPr="00AF6555" w:rsidRDefault="006F2C0F" w:rsidP="006F2C0F">
      <w:pPr>
        <w:tabs>
          <w:tab w:val="center" w:pos="2552"/>
          <w:tab w:val="center" w:pos="7938"/>
        </w:tabs>
        <w:spacing w:after="0" w:line="240" w:lineRule="auto"/>
        <w:jc w:val="both"/>
        <w:rPr>
          <w:rFonts w:ascii="Arial" w:eastAsia="Calibri" w:hAnsi="Arial" w:cs="Arial"/>
          <w:sz w:val="20"/>
          <w:szCs w:val="20"/>
        </w:rPr>
      </w:pPr>
    </w:p>
    <w:p w14:paraId="40123A18" w14:textId="77777777" w:rsidR="006F2C0F" w:rsidRPr="00AF6555" w:rsidRDefault="006F2C0F" w:rsidP="006F2C0F">
      <w:pPr>
        <w:tabs>
          <w:tab w:val="center" w:pos="2552"/>
          <w:tab w:val="center" w:pos="7938"/>
        </w:tabs>
        <w:spacing w:after="0" w:line="240" w:lineRule="auto"/>
        <w:jc w:val="both"/>
        <w:rPr>
          <w:rFonts w:ascii="Arial" w:eastAsia="Calibri" w:hAnsi="Arial" w:cs="Arial"/>
          <w:sz w:val="20"/>
          <w:szCs w:val="20"/>
        </w:rPr>
      </w:pPr>
    </w:p>
    <w:p w14:paraId="164B8430" w14:textId="77777777" w:rsidR="006F2C0F" w:rsidRPr="00AF6555" w:rsidRDefault="006F2C0F" w:rsidP="006F2C0F">
      <w:pPr>
        <w:tabs>
          <w:tab w:val="center" w:pos="2552"/>
          <w:tab w:val="center" w:pos="7938"/>
        </w:tabs>
        <w:spacing w:after="0" w:line="240" w:lineRule="auto"/>
        <w:jc w:val="both"/>
        <w:rPr>
          <w:rFonts w:ascii="Arial" w:eastAsia="Calibri" w:hAnsi="Arial" w:cs="Arial"/>
          <w:sz w:val="20"/>
          <w:szCs w:val="20"/>
        </w:rPr>
      </w:pPr>
    </w:p>
    <w:p w14:paraId="6A1AD444" w14:textId="77777777" w:rsidR="006F2C0F" w:rsidRPr="00AF6555" w:rsidRDefault="006F2C0F" w:rsidP="006F2C0F">
      <w:pPr>
        <w:tabs>
          <w:tab w:val="center" w:pos="2552"/>
          <w:tab w:val="center" w:pos="7938"/>
        </w:tabs>
        <w:spacing w:after="0" w:line="240" w:lineRule="auto"/>
        <w:jc w:val="both"/>
        <w:rPr>
          <w:rFonts w:ascii="Arial" w:eastAsia="Calibri" w:hAnsi="Arial" w:cs="Arial"/>
          <w:sz w:val="20"/>
          <w:szCs w:val="20"/>
        </w:rPr>
      </w:pPr>
    </w:p>
    <w:p w14:paraId="224E22B3" w14:textId="77777777" w:rsidR="006F2C0F" w:rsidRPr="00AF6555" w:rsidRDefault="006F2C0F" w:rsidP="006F2C0F">
      <w:pPr>
        <w:tabs>
          <w:tab w:val="center" w:pos="2552"/>
          <w:tab w:val="center" w:pos="7938"/>
        </w:tabs>
        <w:spacing w:after="0" w:line="240" w:lineRule="auto"/>
        <w:jc w:val="both"/>
        <w:rPr>
          <w:rFonts w:ascii="Arial" w:eastAsia="Calibri" w:hAnsi="Arial" w:cs="Arial"/>
          <w:sz w:val="20"/>
          <w:szCs w:val="20"/>
        </w:rPr>
      </w:pPr>
    </w:p>
    <w:p w14:paraId="2A95F962" w14:textId="77777777" w:rsidR="006F2C0F" w:rsidRPr="00AF6555" w:rsidRDefault="006F2C0F" w:rsidP="006F2C0F">
      <w:pPr>
        <w:tabs>
          <w:tab w:val="center" w:pos="2552"/>
          <w:tab w:val="center" w:pos="7938"/>
        </w:tabs>
        <w:spacing w:after="0" w:line="240" w:lineRule="auto"/>
        <w:jc w:val="both"/>
        <w:rPr>
          <w:rFonts w:ascii="Arial" w:eastAsia="Calibri" w:hAnsi="Arial" w:cs="Arial"/>
          <w:sz w:val="20"/>
          <w:szCs w:val="20"/>
        </w:rPr>
      </w:pPr>
    </w:p>
    <w:p w14:paraId="568CDB99" w14:textId="7F74B4DB" w:rsidR="006F2C0F" w:rsidRPr="00AF6555" w:rsidRDefault="006F2C0F" w:rsidP="006F2C0F">
      <w:pPr>
        <w:tabs>
          <w:tab w:val="center" w:pos="2552"/>
          <w:tab w:val="center" w:pos="7938"/>
        </w:tabs>
        <w:spacing w:after="0" w:line="240" w:lineRule="auto"/>
        <w:jc w:val="both"/>
        <w:rPr>
          <w:rFonts w:ascii="Arial" w:eastAsia="Calibri" w:hAnsi="Arial" w:cs="Arial"/>
          <w:sz w:val="20"/>
          <w:szCs w:val="20"/>
          <w:u w:val="single"/>
        </w:rPr>
      </w:pPr>
      <w:r w:rsidRPr="00AF6555">
        <w:rPr>
          <w:rFonts w:ascii="Arial" w:eastAsia="Calibri" w:hAnsi="Arial" w:cs="Arial"/>
          <w:sz w:val="20"/>
          <w:szCs w:val="20"/>
        </w:rPr>
        <w:tab/>
      </w:r>
      <w:r w:rsidR="00D05418">
        <w:rPr>
          <w:rFonts w:ascii="Arial" w:eastAsia="Calibri" w:hAnsi="Arial" w:cs="Arial"/>
          <w:sz w:val="20"/>
          <w:szCs w:val="20"/>
          <w:u w:val="single"/>
        </w:rPr>
        <w:t>${</w:t>
      </w:r>
      <w:r w:rsidR="00160AE9">
        <w:rPr>
          <w:rFonts w:ascii="Arial" w:eastAsia="Calibri" w:hAnsi="Arial" w:cs="Arial"/>
          <w:sz w:val="20"/>
          <w:szCs w:val="20"/>
          <w:u w:val="single"/>
        </w:rPr>
        <w:t>pic_name</w:t>
      </w:r>
      <w:r w:rsidR="00D05418">
        <w:rPr>
          <w:rFonts w:ascii="Arial" w:eastAsia="Calibri" w:hAnsi="Arial" w:cs="Arial"/>
          <w:sz w:val="20"/>
          <w:szCs w:val="20"/>
          <w:u w:val="single"/>
        </w:rPr>
        <w:t>}</w:t>
      </w:r>
      <w:r w:rsidRPr="00AF6555">
        <w:rPr>
          <w:rFonts w:ascii="Arial" w:eastAsia="Calibri" w:hAnsi="Arial" w:cs="Arial"/>
          <w:sz w:val="20"/>
          <w:szCs w:val="20"/>
        </w:rPr>
        <w:tab/>
      </w:r>
      <w:r w:rsidR="00D05418">
        <w:rPr>
          <w:rFonts w:ascii="Arial" w:eastAsia="Calibri" w:hAnsi="Arial" w:cs="Arial"/>
          <w:sz w:val="20"/>
          <w:szCs w:val="20"/>
          <w:u w:val="single"/>
        </w:rPr>
        <w:t>${</w:t>
      </w:r>
      <w:r w:rsidR="00160AE9">
        <w:rPr>
          <w:rFonts w:ascii="Arial" w:eastAsia="Calibri" w:hAnsi="Arial" w:cs="Arial"/>
          <w:sz w:val="20"/>
          <w:szCs w:val="20"/>
          <w:u w:val="single"/>
        </w:rPr>
        <w:t>client_name</w:t>
      </w:r>
      <w:r w:rsidR="00D05418">
        <w:rPr>
          <w:rFonts w:ascii="Arial" w:eastAsia="Calibri" w:hAnsi="Arial" w:cs="Arial"/>
          <w:sz w:val="20"/>
          <w:szCs w:val="20"/>
          <w:u w:val="single"/>
        </w:rPr>
        <w:t>}</w:t>
      </w:r>
    </w:p>
    <w:p w14:paraId="74D162DB" w14:textId="7AB7ADF9" w:rsidR="006F2C0F" w:rsidRPr="00AF6555" w:rsidRDefault="006F2C0F" w:rsidP="006F2C0F">
      <w:pPr>
        <w:tabs>
          <w:tab w:val="center" w:pos="2552"/>
          <w:tab w:val="center" w:pos="7938"/>
        </w:tabs>
        <w:spacing w:after="0" w:line="240" w:lineRule="auto"/>
        <w:jc w:val="both"/>
        <w:rPr>
          <w:rFonts w:ascii="Arial" w:eastAsia="Calibri" w:hAnsi="Arial" w:cs="Arial"/>
          <w:sz w:val="20"/>
          <w:szCs w:val="20"/>
        </w:rPr>
      </w:pPr>
      <w:r w:rsidRPr="00AF6555">
        <w:rPr>
          <w:rFonts w:ascii="Arial" w:eastAsia="Calibri" w:hAnsi="Arial" w:cs="Arial"/>
          <w:sz w:val="20"/>
          <w:szCs w:val="20"/>
        </w:rPr>
        <w:tab/>
      </w:r>
      <w:r w:rsidR="00D05418">
        <w:rPr>
          <w:rFonts w:ascii="Arial" w:eastAsia="Calibri" w:hAnsi="Arial" w:cs="Arial"/>
          <w:b/>
          <w:sz w:val="20"/>
          <w:szCs w:val="20"/>
        </w:rPr>
        <w:t>${</w:t>
      </w:r>
      <w:r w:rsidR="00160AE9">
        <w:rPr>
          <w:rFonts w:ascii="Arial" w:eastAsia="Calibri" w:hAnsi="Arial" w:cs="Arial"/>
          <w:b/>
          <w:sz w:val="20"/>
          <w:szCs w:val="20"/>
        </w:rPr>
        <w:t>pic_department</w:t>
      </w:r>
      <w:r w:rsidR="00D05418">
        <w:rPr>
          <w:rFonts w:ascii="Arial" w:eastAsia="Calibri" w:hAnsi="Arial" w:cs="Arial"/>
          <w:b/>
          <w:sz w:val="20"/>
          <w:szCs w:val="20"/>
        </w:rPr>
        <w:t>}</w:t>
      </w:r>
      <w:r w:rsidRPr="00AF6555">
        <w:rPr>
          <w:rFonts w:ascii="Arial" w:eastAsia="Calibri" w:hAnsi="Arial" w:cs="Arial"/>
          <w:sz w:val="20"/>
          <w:szCs w:val="20"/>
        </w:rPr>
        <w:tab/>
      </w:r>
      <w:r w:rsidR="00D05418">
        <w:rPr>
          <w:rFonts w:ascii="Arial" w:eastAsia="Calibri" w:hAnsi="Arial" w:cs="Arial"/>
          <w:b/>
          <w:sz w:val="20"/>
          <w:szCs w:val="20"/>
        </w:rPr>
        <w:t>${</w:t>
      </w:r>
      <w:r w:rsidR="00160AE9">
        <w:rPr>
          <w:rFonts w:ascii="Arial" w:eastAsia="Calibri" w:hAnsi="Arial" w:cs="Arial"/>
          <w:b/>
          <w:sz w:val="20"/>
          <w:szCs w:val="20"/>
        </w:rPr>
        <w:t>client_department</w:t>
      </w:r>
      <w:r w:rsidR="00D05418">
        <w:rPr>
          <w:rFonts w:ascii="Arial" w:eastAsia="Calibri" w:hAnsi="Arial" w:cs="Arial"/>
          <w:b/>
          <w:sz w:val="20"/>
          <w:szCs w:val="20"/>
        </w:rPr>
        <w:t>}</w:t>
      </w:r>
    </w:p>
    <w:p w14:paraId="4EAAEB94" w14:textId="40400544" w:rsidR="007E053B" w:rsidRPr="006F2C0F" w:rsidRDefault="007E053B" w:rsidP="006F2C0F"/>
    <w:sectPr w:rsidR="007E053B" w:rsidRPr="006F2C0F" w:rsidSect="00CA74BF">
      <w:footerReference w:type="default" r:id="rId8"/>
      <w:headerReference w:type="first" r:id="rId9"/>
      <w:pgSz w:w="11906" w:h="16838" w:code="9"/>
      <w:pgMar w:top="2268" w:right="567" w:bottom="1134" w:left="851" w:header="0" w:footer="454" w:gutter="0"/>
      <w:cols w:space="708"/>
      <w:titlePg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171D67AA" w14:textId="77777777" w:rsidR="00D27DE5" w:rsidRDefault="00D27DE5" w:rsidP="00D12952">
      <w:pPr>
        <w:spacing w:after="0" w:line="240" w:lineRule="auto"/>
      </w:pPr>
      <w:r>
        <w:separator/>
      </w:r>
    </w:p>
  </w:endnote>
  <w:endnote w:type="continuationSeparator" w:id="0">
    <w:p w14:paraId="5A1E80CD" w14:textId="77777777" w:rsidR="00D27DE5" w:rsidRDefault="00D27DE5" w:rsidP="00D12952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Roboto">
    <w:charset w:val="00"/>
    <w:family w:val="auto"/>
    <w:pitch w:val="variable"/>
    <w:sig w:usb0="E0000AFF" w:usb1="5000217F" w:usb2="00000021" w:usb3="00000000" w:csb0="0000019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40ADB421" w14:textId="4629FD51" w:rsidR="00E03F40" w:rsidRPr="00B36C2E" w:rsidRDefault="00E03F40" w:rsidP="00E03F40">
    <w:pPr>
      <w:pStyle w:val="Footer"/>
      <w:tabs>
        <w:tab w:val="left" w:pos="3039"/>
        <w:tab w:val="left" w:pos="3405"/>
        <w:tab w:val="left" w:pos="3478"/>
      </w:tabs>
      <w:spacing w:line="276" w:lineRule="auto"/>
      <w:rPr>
        <w:rFonts w:ascii="Roboto" w:hAnsi="Roboto"/>
        <w:color w:val="000000" w:themeColor="text1"/>
        <w:sz w:val="16"/>
        <w:szCs w:val="16"/>
      </w:rPr>
    </w:pPr>
    <w:r w:rsidRPr="00B36C2E">
      <w:rPr>
        <w:rFonts w:ascii="Roboto" w:hAnsi="Roboto"/>
        <w:color w:val="000000" w:themeColor="text1"/>
        <w:sz w:val="16"/>
        <w:szCs w:val="16"/>
      </w:rPr>
      <w:t>GKM Green Tower</w:t>
    </w:r>
    <w:r>
      <w:rPr>
        <w:rFonts w:ascii="Roboto" w:hAnsi="Roboto"/>
        <w:color w:val="000000" w:themeColor="text1"/>
        <w:sz w:val="16"/>
        <w:szCs w:val="16"/>
      </w:rPr>
      <w:t>,</w:t>
    </w:r>
    <w:r w:rsidRPr="00B36C2E">
      <w:rPr>
        <w:rFonts w:ascii="Roboto" w:hAnsi="Roboto"/>
        <w:color w:val="000000" w:themeColor="text1"/>
        <w:sz w:val="16"/>
        <w:szCs w:val="16"/>
      </w:rPr>
      <w:t xml:space="preserve"> 10</w:t>
    </w:r>
    <w:r w:rsidRPr="00B36C2E">
      <w:rPr>
        <w:rFonts w:ascii="Roboto" w:hAnsi="Roboto"/>
        <w:color w:val="000000" w:themeColor="text1"/>
        <w:sz w:val="16"/>
        <w:szCs w:val="16"/>
        <w:vertAlign w:val="superscript"/>
      </w:rPr>
      <w:t>th</w:t>
    </w:r>
    <w:r w:rsidRPr="00B36C2E">
      <w:rPr>
        <w:rFonts w:ascii="Roboto" w:hAnsi="Roboto"/>
        <w:color w:val="000000" w:themeColor="text1"/>
        <w:sz w:val="16"/>
        <w:szCs w:val="16"/>
      </w:rPr>
      <w:t xml:space="preserve"> Fl</w:t>
    </w:r>
    <w:r>
      <w:rPr>
        <w:rFonts w:ascii="Roboto" w:hAnsi="Roboto"/>
        <w:color w:val="000000" w:themeColor="text1"/>
        <w:sz w:val="16"/>
        <w:szCs w:val="16"/>
      </w:rPr>
      <w:t>.</w:t>
    </w:r>
    <w:r w:rsidRPr="00B36C2E">
      <w:rPr>
        <w:rFonts w:ascii="Roboto" w:hAnsi="Roboto"/>
        <w:color w:val="000000" w:themeColor="text1"/>
        <w:sz w:val="16"/>
        <w:szCs w:val="16"/>
      </w:rPr>
      <w:t>, Jl. TB Simatupang Kav</w:t>
    </w:r>
    <w:r>
      <w:rPr>
        <w:rFonts w:ascii="Roboto" w:hAnsi="Roboto"/>
        <w:color w:val="000000" w:themeColor="text1"/>
        <w:sz w:val="16"/>
        <w:szCs w:val="16"/>
      </w:rPr>
      <w:t>.</w:t>
    </w:r>
    <w:r w:rsidRPr="00B36C2E">
      <w:rPr>
        <w:rFonts w:ascii="Roboto" w:hAnsi="Roboto"/>
        <w:color w:val="000000" w:themeColor="text1"/>
        <w:sz w:val="16"/>
        <w:szCs w:val="16"/>
      </w:rPr>
      <w:t xml:space="preserve"> 89 G, Jakarta Selatan 12520</w:t>
    </w:r>
    <w:r>
      <w:rPr>
        <w:rFonts w:ascii="Roboto" w:hAnsi="Roboto"/>
        <w:color w:val="000000" w:themeColor="text1"/>
        <w:sz w:val="16"/>
        <w:szCs w:val="16"/>
      </w:rPr>
      <w:t>,</w:t>
    </w:r>
    <w:r w:rsidRPr="00B36C2E">
      <w:rPr>
        <w:rFonts w:ascii="Roboto" w:hAnsi="Roboto"/>
        <w:color w:val="000000" w:themeColor="text1"/>
        <w:sz w:val="16"/>
        <w:szCs w:val="16"/>
      </w:rPr>
      <w:t xml:space="preserve"> I</w:t>
    </w:r>
    <w:r>
      <w:rPr>
        <w:rFonts w:ascii="Roboto" w:hAnsi="Roboto"/>
        <w:color w:val="000000" w:themeColor="text1"/>
        <w:sz w:val="16"/>
        <w:szCs w:val="16"/>
      </w:rPr>
      <w:t>ndonesia</w:t>
    </w:r>
  </w:p>
  <w:p w14:paraId="62E43E83" w14:textId="77777777" w:rsidR="00E03F40" w:rsidRPr="00B36C2E" w:rsidRDefault="00E03F40" w:rsidP="00E03F40">
    <w:pPr>
      <w:pStyle w:val="Footer"/>
      <w:tabs>
        <w:tab w:val="left" w:pos="3039"/>
        <w:tab w:val="left" w:pos="3405"/>
        <w:tab w:val="left" w:pos="3478"/>
      </w:tabs>
      <w:spacing w:line="276" w:lineRule="auto"/>
      <w:rPr>
        <w:rFonts w:ascii="Roboto" w:hAnsi="Roboto"/>
        <w:color w:val="000000" w:themeColor="text1"/>
        <w:sz w:val="16"/>
        <w:szCs w:val="16"/>
      </w:rPr>
    </w:pPr>
    <w:r w:rsidRPr="00B36C2E">
      <w:rPr>
        <w:rFonts w:ascii="Roboto" w:hAnsi="Roboto"/>
        <w:color w:val="000000" w:themeColor="text1"/>
        <w:sz w:val="16"/>
        <w:szCs w:val="16"/>
      </w:rPr>
      <w:t>Phone : +62 21 2787 8099, Fax : +62 21 2787 8090</w:t>
    </w:r>
  </w:p>
  <w:p w14:paraId="10F0C898" w14:textId="53E7EDFB" w:rsidR="00E03F40" w:rsidRDefault="000F1FE2">
    <w:pPr>
      <w:pStyle w:val="Footer"/>
    </w:pPr>
    <w:r w:rsidRPr="007961D2">
      <w:rPr>
        <w:color w:val="FFFFFF" w:themeColor="background1"/>
        <w:lang w:val="en-US" w:eastAsia="en-US"/>
      </w:rPr>
      <w:drawing>
        <wp:anchor distT="0" distB="0" distL="114300" distR="114300" simplePos="0" relativeHeight="251659264" behindDoc="1" locked="0" layoutInCell="1" allowOverlap="1" wp14:anchorId="03A1A30F" wp14:editId="6AF92700">
          <wp:simplePos x="0" y="0"/>
          <wp:positionH relativeFrom="column">
            <wp:posOffset>0</wp:posOffset>
          </wp:positionH>
          <wp:positionV relativeFrom="paragraph">
            <wp:posOffset>171450</wp:posOffset>
          </wp:positionV>
          <wp:extent cx="7559040" cy="971550"/>
          <wp:effectExtent l="0" t="0" r="3810" b="0"/>
          <wp:wrapTopAndBottom/>
          <wp:docPr id="11" name="Picture 11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1" name="Kop-Surat-Sinerco.jpg"/>
                  <pic:cNvPicPr/>
                </pic:nvPicPr>
                <pic:blipFill rotWithShape="1">
                  <a:blip r:embed="rId1">
                    <a:extLst>
                      <a:ext uri="{28A0092B-C50C-407E-A947-70E740481C1C}">
                        <a14:useLocalDpi xmlns:a14="http://schemas.microsoft.com/office/drawing/2010/main" val="0"/>
                      </a:ext>
                    </a:extLst>
                  </a:blip>
                  <a:srcRect t="90750" b="124"/>
                  <a:stretch/>
                </pic:blipFill>
                <pic:spPr bwMode="auto">
                  <a:xfrm>
                    <a:off x="0" y="0"/>
                    <a:ext cx="7559040" cy="971550"/>
                  </a:xfrm>
                  <a:prstGeom prst="rect">
                    <a:avLst/>
                  </a:prstGeom>
                  <a:ln>
                    <a:noFill/>
                  </a:ln>
                  <a:extLst>
                    <a:ext uri="{53640926-AAD7-44D8-BBD7-CCE9431645EC}">
                      <a14:shadowObscured xmlns:a14="http://schemas.microsoft.com/office/drawing/2010/main"/>
                    </a:ext>
                  </a:extLst>
                </pic:spPr>
              </pic:pic>
            </a:graphicData>
          </a:graphic>
          <wp14:sizeRelH relativeFrom="page">
            <wp14:pctWidth>0</wp14:pctWidth>
          </wp14:sizeRelH>
          <wp14:sizeRelV relativeFrom="page">
            <wp14:pctHeight>0</wp14:pctHeight>
          </wp14:sizeRelV>
        </wp:anchor>
      </w:drawing>
    </w: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01D81B0D" w14:textId="77777777" w:rsidR="00D27DE5" w:rsidRDefault="00D27DE5" w:rsidP="00D12952">
      <w:pPr>
        <w:spacing w:after="0" w:line="240" w:lineRule="auto"/>
      </w:pPr>
      <w:r>
        <w:separator/>
      </w:r>
    </w:p>
  </w:footnote>
  <w:footnote w:type="continuationSeparator" w:id="0">
    <w:p w14:paraId="3D1794B0" w14:textId="77777777" w:rsidR="00D27DE5" w:rsidRDefault="00D27DE5" w:rsidP="00D12952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1294A21F" w14:textId="77777777" w:rsidR="0097710D" w:rsidRPr="006E2F06" w:rsidRDefault="0097710D" w:rsidP="0097710D">
    <w:pPr>
      <w:pStyle w:val="Header"/>
      <w:jc w:val="center"/>
    </w:pPr>
    <w:r>
      <w:rPr>
        <w:lang w:val="en-US" w:eastAsia="en-US"/>
      </w:rPr>
      <w:drawing>
        <wp:anchor distT="0" distB="0" distL="114300" distR="114300" simplePos="0" relativeHeight="251657216" behindDoc="0" locked="0" layoutInCell="1" allowOverlap="1" wp14:anchorId="6B1C36A2" wp14:editId="3468C79C">
          <wp:simplePos x="0" y="0"/>
          <wp:positionH relativeFrom="column">
            <wp:posOffset>-720090</wp:posOffset>
          </wp:positionH>
          <wp:positionV relativeFrom="paragraph">
            <wp:posOffset>0</wp:posOffset>
          </wp:positionV>
          <wp:extent cx="7559040" cy="1223645"/>
          <wp:effectExtent l="0" t="0" r="3810" b="0"/>
          <wp:wrapTopAndBottom/>
          <wp:docPr id="12" name="Picture 12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0" name="Picture 1"/>
                  <pic:cNvPicPr>
                    <a:picLocks noChangeAspect="1" noChangeArrowheads="1"/>
                  </pic:cNvPicPr>
                </pic:nvPicPr>
                <pic:blipFill rotWithShape="1">
                  <a:blip r:embed="rId1">
                    <a:extLst>
                      <a:ext uri="{28A0092B-C50C-407E-A947-70E740481C1C}">
                        <a14:useLocalDpi xmlns:a14="http://schemas.microsoft.com/office/drawing/2010/main" val="0"/>
                      </a:ext>
                    </a:extLst>
                  </a:blip>
                  <a:srcRect b="88555"/>
                  <a:stretch/>
                </pic:blipFill>
                <pic:spPr bwMode="auto">
                  <a:xfrm>
                    <a:off x="0" y="0"/>
                    <a:ext cx="7559040" cy="1223645"/>
                  </a:xfrm>
                  <a:prstGeom prst="rect">
                    <a:avLst/>
                  </a:prstGeom>
                  <a:noFill/>
                  <a:ln>
                    <a:noFill/>
                  </a:ln>
                  <a:extLst>
                    <a:ext uri="{53640926-AAD7-44D8-BBD7-CCE9431645EC}">
                      <a14:shadowObscured xmlns:a14="http://schemas.microsoft.com/office/drawing/2010/main"/>
                    </a:ext>
                  </a:extLst>
                </pic:spPr>
              </pic:pic>
            </a:graphicData>
          </a:graphic>
          <wp14:sizeRelH relativeFrom="page">
            <wp14:pctWidth>0</wp14:pctWidth>
          </wp14:sizeRelH>
          <wp14:sizeRelV relativeFrom="page">
            <wp14:pctHeight>0</wp14:pctHeight>
          </wp14:sizeRelV>
        </wp:anchor>
      </w:drawing>
    </w:r>
  </w:p>
  <w:p w14:paraId="36D75201" w14:textId="77777777" w:rsidR="0097710D" w:rsidRDefault="0097710D">
    <w:pPr>
      <w:pStyle w:val="Header"/>
    </w:pP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1A864088"/>
    <w:multiLevelType w:val="hybridMultilevel"/>
    <w:tmpl w:val="60EEF920"/>
    <w:lvl w:ilvl="0" w:tplc="7E702954">
      <w:start w:val="1"/>
      <w:numFmt w:val="decimal"/>
      <w:lvlText w:val="%1."/>
      <w:lvlJc w:val="left"/>
      <w:pPr>
        <w:ind w:left="1287" w:hanging="360"/>
      </w:pPr>
      <w:rPr>
        <w:rFonts w:hint="default"/>
        <w:b w:val="0"/>
      </w:rPr>
    </w:lvl>
    <w:lvl w:ilvl="1" w:tplc="04210019">
      <w:start w:val="1"/>
      <w:numFmt w:val="lowerLetter"/>
      <w:lvlText w:val="%2."/>
      <w:lvlJc w:val="left"/>
      <w:pPr>
        <w:ind w:left="2007" w:hanging="360"/>
      </w:pPr>
    </w:lvl>
    <w:lvl w:ilvl="2" w:tplc="0421001B">
      <w:start w:val="1"/>
      <w:numFmt w:val="lowerRoman"/>
      <w:lvlText w:val="%3."/>
      <w:lvlJc w:val="right"/>
      <w:pPr>
        <w:ind w:left="2727" w:hanging="180"/>
      </w:pPr>
    </w:lvl>
    <w:lvl w:ilvl="3" w:tplc="0421000F" w:tentative="1">
      <w:start w:val="1"/>
      <w:numFmt w:val="decimal"/>
      <w:lvlText w:val="%4."/>
      <w:lvlJc w:val="left"/>
      <w:pPr>
        <w:ind w:left="3447" w:hanging="360"/>
      </w:pPr>
    </w:lvl>
    <w:lvl w:ilvl="4" w:tplc="04210019" w:tentative="1">
      <w:start w:val="1"/>
      <w:numFmt w:val="lowerLetter"/>
      <w:lvlText w:val="%5."/>
      <w:lvlJc w:val="left"/>
      <w:pPr>
        <w:ind w:left="4167" w:hanging="360"/>
      </w:pPr>
    </w:lvl>
    <w:lvl w:ilvl="5" w:tplc="0421001B" w:tentative="1">
      <w:start w:val="1"/>
      <w:numFmt w:val="lowerRoman"/>
      <w:lvlText w:val="%6."/>
      <w:lvlJc w:val="right"/>
      <w:pPr>
        <w:ind w:left="4887" w:hanging="180"/>
      </w:pPr>
    </w:lvl>
    <w:lvl w:ilvl="6" w:tplc="0421000F" w:tentative="1">
      <w:start w:val="1"/>
      <w:numFmt w:val="decimal"/>
      <w:lvlText w:val="%7."/>
      <w:lvlJc w:val="left"/>
      <w:pPr>
        <w:ind w:left="5607" w:hanging="360"/>
      </w:pPr>
    </w:lvl>
    <w:lvl w:ilvl="7" w:tplc="04210019" w:tentative="1">
      <w:start w:val="1"/>
      <w:numFmt w:val="lowerLetter"/>
      <w:lvlText w:val="%8."/>
      <w:lvlJc w:val="left"/>
      <w:pPr>
        <w:ind w:left="6327" w:hanging="360"/>
      </w:pPr>
    </w:lvl>
    <w:lvl w:ilvl="8" w:tplc="0421001B" w:tentative="1">
      <w:start w:val="1"/>
      <w:numFmt w:val="lowerRoman"/>
      <w:lvlText w:val="%9."/>
      <w:lvlJc w:val="right"/>
      <w:pPr>
        <w:ind w:left="7047" w:hanging="180"/>
      </w:pPr>
    </w:lvl>
  </w:abstractNum>
  <w:abstractNum w:abstractNumId="1" w15:restartNumberingAfterBreak="0">
    <w:nsid w:val="48120B9D"/>
    <w:multiLevelType w:val="hybridMultilevel"/>
    <w:tmpl w:val="1374BAC6"/>
    <w:lvl w:ilvl="0" w:tplc="13BC7376">
      <w:start w:val="1"/>
      <w:numFmt w:val="decimal"/>
      <w:lvlText w:val="%1"/>
      <w:lvlJc w:val="right"/>
      <w:pPr>
        <w:ind w:left="720" w:hanging="360"/>
      </w:pPr>
      <w:rPr>
        <w:rFonts w:hint="default"/>
      </w:rPr>
    </w:lvl>
    <w:lvl w:ilvl="1" w:tplc="04210019" w:tentative="1">
      <w:start w:val="1"/>
      <w:numFmt w:val="lowerLetter"/>
      <w:lvlText w:val="%2."/>
      <w:lvlJc w:val="left"/>
      <w:pPr>
        <w:ind w:left="1440" w:hanging="360"/>
      </w:pPr>
    </w:lvl>
    <w:lvl w:ilvl="2" w:tplc="0421001B" w:tentative="1">
      <w:start w:val="1"/>
      <w:numFmt w:val="lowerRoman"/>
      <w:lvlText w:val="%3."/>
      <w:lvlJc w:val="right"/>
      <w:pPr>
        <w:ind w:left="2160" w:hanging="180"/>
      </w:pPr>
    </w:lvl>
    <w:lvl w:ilvl="3" w:tplc="0421000F" w:tentative="1">
      <w:start w:val="1"/>
      <w:numFmt w:val="decimal"/>
      <w:lvlText w:val="%4."/>
      <w:lvlJc w:val="left"/>
      <w:pPr>
        <w:ind w:left="2880" w:hanging="360"/>
      </w:pPr>
    </w:lvl>
    <w:lvl w:ilvl="4" w:tplc="04210019" w:tentative="1">
      <w:start w:val="1"/>
      <w:numFmt w:val="lowerLetter"/>
      <w:lvlText w:val="%5."/>
      <w:lvlJc w:val="left"/>
      <w:pPr>
        <w:ind w:left="3600" w:hanging="360"/>
      </w:pPr>
    </w:lvl>
    <w:lvl w:ilvl="5" w:tplc="0421001B" w:tentative="1">
      <w:start w:val="1"/>
      <w:numFmt w:val="lowerRoman"/>
      <w:lvlText w:val="%6."/>
      <w:lvlJc w:val="right"/>
      <w:pPr>
        <w:ind w:left="4320" w:hanging="180"/>
      </w:pPr>
    </w:lvl>
    <w:lvl w:ilvl="6" w:tplc="0421000F" w:tentative="1">
      <w:start w:val="1"/>
      <w:numFmt w:val="decimal"/>
      <w:lvlText w:val="%7."/>
      <w:lvlJc w:val="left"/>
      <w:pPr>
        <w:ind w:left="5040" w:hanging="360"/>
      </w:pPr>
    </w:lvl>
    <w:lvl w:ilvl="7" w:tplc="04210019" w:tentative="1">
      <w:start w:val="1"/>
      <w:numFmt w:val="lowerLetter"/>
      <w:lvlText w:val="%8."/>
      <w:lvlJc w:val="left"/>
      <w:pPr>
        <w:ind w:left="5760" w:hanging="360"/>
      </w:pPr>
    </w:lvl>
    <w:lvl w:ilvl="8" w:tplc="0421001B" w:tentative="1">
      <w:start w:val="1"/>
      <w:numFmt w:val="lowerRoman"/>
      <w:lvlText w:val="%9."/>
      <w:lvlJc w:val="right"/>
      <w:pPr>
        <w:ind w:left="6480" w:hanging="180"/>
      </w:pPr>
    </w:lvl>
  </w:abstractNum>
  <w:num w:numId="1" w16cid:durableId="1122916901">
    <w:abstractNumId w:val="1"/>
  </w:num>
  <w:num w:numId="2" w16cid:durableId="1108963902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efaultTabStop w:val="567"/>
  <w:drawingGridHorizontalSpacing w:val="110"/>
  <w:displayHorizontalDrawingGridEvery w:val="2"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972D90"/>
    <w:rsid w:val="000212C4"/>
    <w:rsid w:val="00021B15"/>
    <w:rsid w:val="000378B6"/>
    <w:rsid w:val="00046EA9"/>
    <w:rsid w:val="0008559D"/>
    <w:rsid w:val="000A7A55"/>
    <w:rsid w:val="000B0AA7"/>
    <w:rsid w:val="000B1AF6"/>
    <w:rsid w:val="000B6803"/>
    <w:rsid w:val="000C20D8"/>
    <w:rsid w:val="000C42D1"/>
    <w:rsid w:val="000C5F04"/>
    <w:rsid w:val="000D68F2"/>
    <w:rsid w:val="000F1FE2"/>
    <w:rsid w:val="001120A4"/>
    <w:rsid w:val="001153BC"/>
    <w:rsid w:val="001237AB"/>
    <w:rsid w:val="00132A43"/>
    <w:rsid w:val="00134037"/>
    <w:rsid w:val="0015461F"/>
    <w:rsid w:val="00160AE9"/>
    <w:rsid w:val="001618E7"/>
    <w:rsid w:val="00164EF1"/>
    <w:rsid w:val="001662AE"/>
    <w:rsid w:val="00167C44"/>
    <w:rsid w:val="00181E89"/>
    <w:rsid w:val="0019504F"/>
    <w:rsid w:val="00197945"/>
    <w:rsid w:val="00197F78"/>
    <w:rsid w:val="001A4B82"/>
    <w:rsid w:val="001B3283"/>
    <w:rsid w:val="001B6515"/>
    <w:rsid w:val="001E3C1A"/>
    <w:rsid w:val="001E4FBC"/>
    <w:rsid w:val="001E6DB9"/>
    <w:rsid w:val="00204E3B"/>
    <w:rsid w:val="00206DD0"/>
    <w:rsid w:val="00224E77"/>
    <w:rsid w:val="00230D58"/>
    <w:rsid w:val="00267CD4"/>
    <w:rsid w:val="00276E89"/>
    <w:rsid w:val="00286C5D"/>
    <w:rsid w:val="002912F4"/>
    <w:rsid w:val="002930E1"/>
    <w:rsid w:val="00296D05"/>
    <w:rsid w:val="002A4AF6"/>
    <w:rsid w:val="002C0A57"/>
    <w:rsid w:val="002C5A37"/>
    <w:rsid w:val="002C6A77"/>
    <w:rsid w:val="002D34BC"/>
    <w:rsid w:val="002D4CFE"/>
    <w:rsid w:val="002E0E3A"/>
    <w:rsid w:val="00306654"/>
    <w:rsid w:val="0032120B"/>
    <w:rsid w:val="00353AED"/>
    <w:rsid w:val="0038544F"/>
    <w:rsid w:val="00392605"/>
    <w:rsid w:val="003A7EF0"/>
    <w:rsid w:val="003B2CEA"/>
    <w:rsid w:val="003B558B"/>
    <w:rsid w:val="003C2E7F"/>
    <w:rsid w:val="003D46A3"/>
    <w:rsid w:val="003E084C"/>
    <w:rsid w:val="003F055E"/>
    <w:rsid w:val="003F19EA"/>
    <w:rsid w:val="003F203B"/>
    <w:rsid w:val="003F33FB"/>
    <w:rsid w:val="003F56A9"/>
    <w:rsid w:val="0040018E"/>
    <w:rsid w:val="00403039"/>
    <w:rsid w:val="00414238"/>
    <w:rsid w:val="00414975"/>
    <w:rsid w:val="004151C1"/>
    <w:rsid w:val="00415F34"/>
    <w:rsid w:val="004208D0"/>
    <w:rsid w:val="00421F14"/>
    <w:rsid w:val="0042639C"/>
    <w:rsid w:val="004451E1"/>
    <w:rsid w:val="00451843"/>
    <w:rsid w:val="004519BB"/>
    <w:rsid w:val="00453E7E"/>
    <w:rsid w:val="00462804"/>
    <w:rsid w:val="00464766"/>
    <w:rsid w:val="00481351"/>
    <w:rsid w:val="00485003"/>
    <w:rsid w:val="00514B50"/>
    <w:rsid w:val="00530FA4"/>
    <w:rsid w:val="005322B4"/>
    <w:rsid w:val="005535DB"/>
    <w:rsid w:val="005659C7"/>
    <w:rsid w:val="00572113"/>
    <w:rsid w:val="0059056B"/>
    <w:rsid w:val="00593268"/>
    <w:rsid w:val="005A03D0"/>
    <w:rsid w:val="005A0668"/>
    <w:rsid w:val="005B7E35"/>
    <w:rsid w:val="005C4011"/>
    <w:rsid w:val="005D2C23"/>
    <w:rsid w:val="005D6195"/>
    <w:rsid w:val="005F3E7B"/>
    <w:rsid w:val="00613D2C"/>
    <w:rsid w:val="006361D3"/>
    <w:rsid w:val="00637C04"/>
    <w:rsid w:val="00644BFF"/>
    <w:rsid w:val="00655EB8"/>
    <w:rsid w:val="006570AF"/>
    <w:rsid w:val="00663532"/>
    <w:rsid w:val="00673204"/>
    <w:rsid w:val="00673549"/>
    <w:rsid w:val="00675E99"/>
    <w:rsid w:val="0069083A"/>
    <w:rsid w:val="006A060A"/>
    <w:rsid w:val="006B2CC1"/>
    <w:rsid w:val="006B3FA8"/>
    <w:rsid w:val="006C0E21"/>
    <w:rsid w:val="006C7DEA"/>
    <w:rsid w:val="006E2F06"/>
    <w:rsid w:val="006F2C0F"/>
    <w:rsid w:val="006F2F73"/>
    <w:rsid w:val="0070680A"/>
    <w:rsid w:val="007107FC"/>
    <w:rsid w:val="00716956"/>
    <w:rsid w:val="00724297"/>
    <w:rsid w:val="007252F1"/>
    <w:rsid w:val="007307C0"/>
    <w:rsid w:val="0075249D"/>
    <w:rsid w:val="00753A70"/>
    <w:rsid w:val="007576DB"/>
    <w:rsid w:val="00763F43"/>
    <w:rsid w:val="0077431C"/>
    <w:rsid w:val="00781FC9"/>
    <w:rsid w:val="007A08A2"/>
    <w:rsid w:val="007B6CD2"/>
    <w:rsid w:val="007C3AB2"/>
    <w:rsid w:val="007C4B12"/>
    <w:rsid w:val="007D30A9"/>
    <w:rsid w:val="007E053B"/>
    <w:rsid w:val="007E2EE3"/>
    <w:rsid w:val="007F0C4C"/>
    <w:rsid w:val="007F54CB"/>
    <w:rsid w:val="008030CB"/>
    <w:rsid w:val="008418B6"/>
    <w:rsid w:val="0084285D"/>
    <w:rsid w:val="00845922"/>
    <w:rsid w:val="00847256"/>
    <w:rsid w:val="00860B6C"/>
    <w:rsid w:val="008660C5"/>
    <w:rsid w:val="00874757"/>
    <w:rsid w:val="008857D8"/>
    <w:rsid w:val="00886181"/>
    <w:rsid w:val="0089062E"/>
    <w:rsid w:val="008975EB"/>
    <w:rsid w:val="008A315B"/>
    <w:rsid w:val="008C27F9"/>
    <w:rsid w:val="008D65F7"/>
    <w:rsid w:val="008E3A8A"/>
    <w:rsid w:val="00911FAD"/>
    <w:rsid w:val="009151BA"/>
    <w:rsid w:val="0092512A"/>
    <w:rsid w:val="00926BC8"/>
    <w:rsid w:val="00942816"/>
    <w:rsid w:val="0095195C"/>
    <w:rsid w:val="00957AB2"/>
    <w:rsid w:val="00962DBD"/>
    <w:rsid w:val="00963D62"/>
    <w:rsid w:val="00972D90"/>
    <w:rsid w:val="0097710D"/>
    <w:rsid w:val="00981CBC"/>
    <w:rsid w:val="009835CC"/>
    <w:rsid w:val="00990065"/>
    <w:rsid w:val="0099117E"/>
    <w:rsid w:val="0099188C"/>
    <w:rsid w:val="009929E8"/>
    <w:rsid w:val="009952D4"/>
    <w:rsid w:val="009A3AEA"/>
    <w:rsid w:val="009A4CE6"/>
    <w:rsid w:val="009C331C"/>
    <w:rsid w:val="009C70AB"/>
    <w:rsid w:val="009D0713"/>
    <w:rsid w:val="009D478D"/>
    <w:rsid w:val="009D6D58"/>
    <w:rsid w:val="009E295C"/>
    <w:rsid w:val="009E2A4F"/>
    <w:rsid w:val="009F3766"/>
    <w:rsid w:val="009F3D51"/>
    <w:rsid w:val="00A134D2"/>
    <w:rsid w:val="00A168F9"/>
    <w:rsid w:val="00A20D07"/>
    <w:rsid w:val="00A26D3D"/>
    <w:rsid w:val="00A305BE"/>
    <w:rsid w:val="00A34C57"/>
    <w:rsid w:val="00A46D09"/>
    <w:rsid w:val="00A53129"/>
    <w:rsid w:val="00A9076D"/>
    <w:rsid w:val="00A9287F"/>
    <w:rsid w:val="00AA4B71"/>
    <w:rsid w:val="00AA60DC"/>
    <w:rsid w:val="00AA6765"/>
    <w:rsid w:val="00AA71A0"/>
    <w:rsid w:val="00AB3871"/>
    <w:rsid w:val="00AB55B8"/>
    <w:rsid w:val="00AD7FF2"/>
    <w:rsid w:val="00AE2602"/>
    <w:rsid w:val="00B028BF"/>
    <w:rsid w:val="00B116F9"/>
    <w:rsid w:val="00B215B6"/>
    <w:rsid w:val="00B229A2"/>
    <w:rsid w:val="00B26FED"/>
    <w:rsid w:val="00B5485A"/>
    <w:rsid w:val="00B569E3"/>
    <w:rsid w:val="00B703F4"/>
    <w:rsid w:val="00B856F2"/>
    <w:rsid w:val="00BA1225"/>
    <w:rsid w:val="00BA28D3"/>
    <w:rsid w:val="00BA6D96"/>
    <w:rsid w:val="00BC14E5"/>
    <w:rsid w:val="00BD117E"/>
    <w:rsid w:val="00BD6529"/>
    <w:rsid w:val="00BE31F9"/>
    <w:rsid w:val="00BE3798"/>
    <w:rsid w:val="00BE68AF"/>
    <w:rsid w:val="00BF43BE"/>
    <w:rsid w:val="00BF752E"/>
    <w:rsid w:val="00C02BCD"/>
    <w:rsid w:val="00C12FE0"/>
    <w:rsid w:val="00C45965"/>
    <w:rsid w:val="00C65A8D"/>
    <w:rsid w:val="00C6776A"/>
    <w:rsid w:val="00C80D56"/>
    <w:rsid w:val="00C82FAA"/>
    <w:rsid w:val="00C843FC"/>
    <w:rsid w:val="00CA17C4"/>
    <w:rsid w:val="00CA596C"/>
    <w:rsid w:val="00CA74BF"/>
    <w:rsid w:val="00CC2DFA"/>
    <w:rsid w:val="00CC2FDC"/>
    <w:rsid w:val="00CC4E61"/>
    <w:rsid w:val="00CD7250"/>
    <w:rsid w:val="00CF4C04"/>
    <w:rsid w:val="00D02378"/>
    <w:rsid w:val="00D04120"/>
    <w:rsid w:val="00D05418"/>
    <w:rsid w:val="00D108C8"/>
    <w:rsid w:val="00D12952"/>
    <w:rsid w:val="00D25E0A"/>
    <w:rsid w:val="00D27DE5"/>
    <w:rsid w:val="00D3325B"/>
    <w:rsid w:val="00D40928"/>
    <w:rsid w:val="00D40F07"/>
    <w:rsid w:val="00D45179"/>
    <w:rsid w:val="00D5696F"/>
    <w:rsid w:val="00D633AD"/>
    <w:rsid w:val="00D65768"/>
    <w:rsid w:val="00D670B0"/>
    <w:rsid w:val="00D75D26"/>
    <w:rsid w:val="00D8135B"/>
    <w:rsid w:val="00D94074"/>
    <w:rsid w:val="00DA7D48"/>
    <w:rsid w:val="00DB4C99"/>
    <w:rsid w:val="00DD711E"/>
    <w:rsid w:val="00DE36D5"/>
    <w:rsid w:val="00E03F40"/>
    <w:rsid w:val="00E404B7"/>
    <w:rsid w:val="00E40A6D"/>
    <w:rsid w:val="00E478FB"/>
    <w:rsid w:val="00E74A6C"/>
    <w:rsid w:val="00E94AB3"/>
    <w:rsid w:val="00EA3320"/>
    <w:rsid w:val="00EA3C1A"/>
    <w:rsid w:val="00EA4A11"/>
    <w:rsid w:val="00EF0562"/>
    <w:rsid w:val="00EF329D"/>
    <w:rsid w:val="00EF3DCA"/>
    <w:rsid w:val="00F15BF0"/>
    <w:rsid w:val="00F35415"/>
    <w:rsid w:val="00F4426C"/>
    <w:rsid w:val="00F46EBD"/>
    <w:rsid w:val="00F51FC3"/>
    <w:rsid w:val="00F65767"/>
    <w:rsid w:val="00F77B38"/>
    <w:rsid w:val="00F80EA9"/>
    <w:rsid w:val="00F81C77"/>
    <w:rsid w:val="00F941DF"/>
    <w:rsid w:val="00FA4E85"/>
    <w:rsid w:val="00FA553B"/>
    <w:rsid w:val="00FC3918"/>
    <w:rsid w:val="00FE4EF8"/>
    <w:rsid w:val="00FE5F76"/>
    <w:rsid w:val="00FF3434"/>
    <w:rsid w:val="00FF61AC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2"/>
    </o:shapelayout>
  </w:shapeDefaults>
  <w:decimalSymbol w:val=","/>
  <w:listSeparator w:val=";"/>
  <w14:docId w14:val="1467F572"/>
  <w15:docId w15:val="{FA415A20-F866-4ADC-AF0E-7E50BA4FEB1D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sz w:val="22"/>
        <w:szCs w:val="22"/>
        <w:lang w:val="id-ID" w:eastAsia="id-ID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3F055E"/>
    <w:rPr>
      <w:noProof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Header">
    <w:name w:val="header"/>
    <w:basedOn w:val="Normal"/>
    <w:link w:val="HeaderChar"/>
    <w:uiPriority w:val="99"/>
    <w:unhideWhenUsed/>
    <w:rsid w:val="00972D90"/>
    <w:pPr>
      <w:tabs>
        <w:tab w:val="center" w:pos="4513"/>
        <w:tab w:val="right" w:pos="9026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972D90"/>
  </w:style>
  <w:style w:type="paragraph" w:styleId="BalloonText">
    <w:name w:val="Balloon Text"/>
    <w:basedOn w:val="Normal"/>
    <w:link w:val="BalloonTextChar"/>
    <w:uiPriority w:val="99"/>
    <w:semiHidden/>
    <w:unhideWhenUsed/>
    <w:rsid w:val="00972D90"/>
    <w:pPr>
      <w:spacing w:after="0" w:line="240" w:lineRule="auto"/>
    </w:pPr>
    <w:rPr>
      <w:rFonts w:ascii="Tahoma" w:hAnsi="Tahoma" w:cs="Tahoma"/>
      <w:sz w:val="16"/>
      <w:szCs w:val="16"/>
    </w:rPr>
  </w:style>
  <w:style w:type="character" w:customStyle="1" w:styleId="BalloonTextChar">
    <w:name w:val="Balloon Text Char"/>
    <w:basedOn w:val="DefaultParagraphFont"/>
    <w:link w:val="BalloonText"/>
    <w:uiPriority w:val="99"/>
    <w:semiHidden/>
    <w:rsid w:val="00972D90"/>
    <w:rPr>
      <w:rFonts w:ascii="Tahoma" w:hAnsi="Tahoma" w:cs="Tahoma"/>
      <w:sz w:val="16"/>
      <w:szCs w:val="16"/>
    </w:rPr>
  </w:style>
  <w:style w:type="paragraph" w:styleId="Footer">
    <w:name w:val="footer"/>
    <w:basedOn w:val="Normal"/>
    <w:link w:val="FooterChar"/>
    <w:uiPriority w:val="99"/>
    <w:unhideWhenUsed/>
    <w:rsid w:val="00D12952"/>
    <w:pPr>
      <w:tabs>
        <w:tab w:val="center" w:pos="4513"/>
        <w:tab w:val="right" w:pos="9026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D12952"/>
  </w:style>
  <w:style w:type="character" w:styleId="PlaceholderText">
    <w:name w:val="Placeholder Text"/>
    <w:basedOn w:val="DefaultParagraphFont"/>
    <w:uiPriority w:val="99"/>
    <w:semiHidden/>
    <w:rsid w:val="00C80D56"/>
    <w:rPr>
      <w:color w:val="808080"/>
    </w:rPr>
  </w:style>
  <w:style w:type="paragraph" w:styleId="ListParagraph">
    <w:name w:val="List Paragraph"/>
    <w:basedOn w:val="Normal"/>
    <w:uiPriority w:val="34"/>
    <w:qFormat/>
    <w:rsid w:val="00B028BF"/>
    <w:pPr>
      <w:ind w:left="720"/>
      <w:contextualSpacing/>
    </w:pPr>
    <w:rPr>
      <w:rFonts w:ascii="Calibri" w:eastAsia="Times New Roman" w:hAnsi="Calibri" w:cs="Times New Roman"/>
    </w:rPr>
  </w:style>
  <w:style w:type="table" w:styleId="TableGrid">
    <w:name w:val="Table Grid"/>
    <w:basedOn w:val="TableNormal"/>
    <w:uiPriority w:val="59"/>
    <w:rsid w:val="00B028BF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oter" Target="footer1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theme" Target="theme/theme1.xml"/><Relationship Id="rId5" Type="http://schemas.openxmlformats.org/officeDocument/2006/relationships/webSettings" Target="webSettings.xml"/><Relationship Id="rId10" Type="http://schemas.openxmlformats.org/officeDocument/2006/relationships/fontTable" Target="fontTable.xml"/><Relationship Id="rId4" Type="http://schemas.openxmlformats.org/officeDocument/2006/relationships/settings" Target="settings.xml"/><Relationship Id="rId9" Type="http://schemas.openxmlformats.org/officeDocument/2006/relationships/header" Target="header1.xml"/></Relationships>
</file>

<file path=word/_rels/footer1.xml.rels><?xml version="1.0" encoding="UTF-8" standalone="yes"?>
<Relationships xmlns="http://schemas.openxmlformats.org/package/2006/relationships"><Relationship Id="rId1" Type="http://schemas.openxmlformats.org/officeDocument/2006/relationships/image" Target="media/image1.jpg"/></Relationships>
</file>

<file path=word/_rels/header1.xml.rels><?xml version="1.0" encoding="UTF-8" standalone="yes"?>
<Relationships xmlns="http://schemas.openxmlformats.org/package/2006/relationships"><Relationship Id="rId1" Type="http://schemas.openxmlformats.org/officeDocument/2006/relationships/image" Target="media/image2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.XSL" StyleName="APA"/>
</file>

<file path=customXml/itemProps1.xml><?xml version="1.0" encoding="utf-8"?>
<ds:datastoreItem xmlns:ds="http://schemas.openxmlformats.org/officeDocument/2006/customXml" ds:itemID="{01F3DB2D-4A53-477A-82AF-EBC39BA1545C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30</TotalTime>
  <Pages>1</Pages>
  <Words>119</Words>
  <Characters>684</Characters>
  <Application>Microsoft Office Word</Application>
  <DocSecurity>0</DocSecurity>
  <Lines>5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802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Sinerco</dc:creator>
  <cp:lastModifiedBy>2022 ALFONSUS VEGA HENTYA TANOJO</cp:lastModifiedBy>
  <cp:revision>51</cp:revision>
  <cp:lastPrinted>2023-01-19T22:13:00Z</cp:lastPrinted>
  <dcterms:created xsi:type="dcterms:W3CDTF">2023-11-07T09:23:00Z</dcterms:created>
  <dcterms:modified xsi:type="dcterms:W3CDTF">2025-12-23T08:41:00Z</dcterms:modified>
</cp:coreProperties>
</file>