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4A3" w:rsidRDefault="009924A3" w:rsidP="009924A3">
      <w:pPr>
        <w:pStyle w:val="1"/>
        <w:numPr>
          <w:ilvl w:val="0"/>
          <w:numId w:val="0"/>
        </w:numPr>
        <w:shd w:val="clear" w:color="auto" w:fill="FFFFFF"/>
        <w:spacing w:before="0"/>
        <w:ind w:left="425" w:hanging="42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fldChar w:fldCharType="begin"/>
      </w:r>
      <w:r>
        <w:rPr>
          <w:rFonts w:ascii="Verdana" w:hAnsi="Verdana"/>
          <w:color w:val="000000"/>
        </w:rPr>
        <w:instrText xml:space="preserve"> HYPERLINK "https://github.com/mbostock/d3/wiki/Pack-Layout" \l "wiki-pack" </w:instrText>
      </w:r>
      <w:r>
        <w:rPr>
          <w:rFonts w:ascii="Verdana" w:hAnsi="Verdana"/>
          <w:color w:val="000000"/>
        </w:rPr>
        <w:fldChar w:fldCharType="separate"/>
      </w:r>
      <w:r>
        <w:rPr>
          <w:rStyle w:val="a5"/>
          <w:rFonts w:ascii="Verdana" w:hAnsi="Verdana"/>
          <w:color w:val="90BE8C"/>
        </w:rPr>
        <w:t>d3.layout.pack</w:t>
      </w:r>
      <w:r>
        <w:rPr>
          <w:rFonts w:ascii="Verdana" w:hAnsi="Verdana"/>
          <w:color w:val="000000"/>
        </w:rPr>
        <w:fldChar w:fldCharType="end"/>
      </w:r>
      <w:r>
        <w:rPr>
          <w:rFonts w:ascii="Verdana" w:hAnsi="Verdana"/>
          <w:color w:val="000000"/>
        </w:rPr>
        <w:t> -API</w:t>
      </w:r>
      <w:r>
        <w:rPr>
          <w:rFonts w:ascii="Verdana" w:hAnsi="Verdana"/>
          <w:color w:val="000000"/>
        </w:rPr>
        <w:t>释义</w:t>
      </w:r>
    </w:p>
    <w:p w:rsidR="009924A3" w:rsidRDefault="009924A3" w:rsidP="009924A3">
      <w:pPr>
        <w:spacing w:after="156"/>
        <w:ind w:left="420"/>
      </w:pPr>
      <w:r>
        <w:rPr>
          <w:rFonts w:hint="eastAsia"/>
        </w:rPr>
        <w:t>pack</w:t>
      </w:r>
      <w:r>
        <w:rPr>
          <w:rFonts w:hint="eastAsia"/>
        </w:rPr>
        <w:t>部分官方</w:t>
      </w:r>
      <w:r>
        <w:rPr>
          <w:rFonts w:hint="eastAsia"/>
        </w:rPr>
        <w:t>API</w:t>
      </w:r>
      <w:r w:rsidRPr="00957CBF">
        <w:t xml:space="preserve"> </w:t>
      </w:r>
      <w:r>
        <w:rPr>
          <w:rFonts w:hint="eastAsia"/>
        </w:rPr>
        <w:t>:</w:t>
      </w:r>
      <w:hyperlink r:id="rId8" w:history="1">
        <w:r w:rsidRPr="0003629C">
          <w:rPr>
            <w:rStyle w:val="a5"/>
          </w:rPr>
          <w:t>https://github.com/mbostock/d3/wiki/Pack-Layout</w:t>
        </w:r>
      </w:hyperlink>
      <w:r>
        <w:rPr>
          <w:rFonts w:hint="eastAsia"/>
        </w:rPr>
        <w:t>。</w:t>
      </w:r>
    </w:p>
    <w:p w:rsidR="009924A3" w:rsidRDefault="009924A3" w:rsidP="009924A3">
      <w:pPr>
        <w:autoSpaceDE w:val="0"/>
        <w:autoSpaceDN w:val="0"/>
        <w:adjustRightInd w:val="0"/>
        <w:spacing w:afterLines="0" w:after="0"/>
        <w:ind w:firstLine="420"/>
        <w:jc w:val="left"/>
        <w:rPr>
          <w:rFonts w:ascii="CourierStd" w:hAnsi="CourierStd" w:cs="CourierStd"/>
          <w:kern w:val="0"/>
          <w:szCs w:val="21"/>
        </w:rPr>
      </w:pPr>
      <w:r w:rsidRPr="00375AA5">
        <w:rPr>
          <w:rFonts w:ascii="CourierStd" w:hAnsi="CourierStd" w:cs="CourierStd" w:hint="eastAsia"/>
          <w:kern w:val="0"/>
          <w:szCs w:val="21"/>
        </w:rPr>
        <w:t>下图采用嵌套结构来呈现出层级结构。每一个叶子节点的尺寸都是由该节点的数据量化而来</w:t>
      </w:r>
      <w:r>
        <w:rPr>
          <w:rFonts w:ascii="CourierStd" w:hAnsi="CourierStd" w:cs="CourierStd" w:hint="eastAsia"/>
          <w:kern w:val="0"/>
          <w:szCs w:val="21"/>
        </w:rPr>
        <w:t>。如图，大圈套小圈，通过小圈的数量累积形成了大圈的尺寸，毕竟是由数值计算而来，在这个计算过程中，难免有小数产生的精度问题，所以圈与圈之间有些失真，但无伤大雅，因为叶子节点不是通过累加计算出的尺寸，所以对“我”（叶子节点）又有什么影响呢？相对</w:t>
      </w:r>
      <w:proofErr w:type="spellStart"/>
      <w:r>
        <w:rPr>
          <w:rFonts w:ascii="CourierStd" w:hAnsi="CourierStd" w:cs="CourierStd" w:hint="eastAsia"/>
          <w:kern w:val="0"/>
          <w:szCs w:val="21"/>
        </w:rPr>
        <w:t>treemap</w:t>
      </w:r>
      <w:proofErr w:type="spellEnd"/>
      <w:r>
        <w:rPr>
          <w:rFonts w:ascii="CourierStd" w:hAnsi="CourierStd" w:cs="CourierStd" w:hint="eastAsia"/>
          <w:kern w:val="0"/>
          <w:szCs w:val="21"/>
        </w:rPr>
        <w:t>而言，尽管</w:t>
      </w:r>
      <w:r>
        <w:rPr>
          <w:rFonts w:ascii="CourierStd" w:hAnsi="CourierStd" w:cs="CourierStd" w:hint="eastAsia"/>
          <w:kern w:val="0"/>
          <w:szCs w:val="21"/>
        </w:rPr>
        <w:t>pack</w:t>
      </w:r>
      <w:r>
        <w:rPr>
          <w:rFonts w:ascii="CourierStd" w:hAnsi="CourierStd" w:cs="CourierStd" w:hint="eastAsia"/>
          <w:kern w:val="0"/>
          <w:szCs w:val="21"/>
        </w:rPr>
        <w:t>貌似浪费了空间（</w:t>
      </w:r>
      <w:proofErr w:type="gramStart"/>
      <w:r>
        <w:rPr>
          <w:rFonts w:ascii="CourierStd" w:hAnsi="CourierStd" w:cs="CourierStd" w:hint="eastAsia"/>
          <w:kern w:val="0"/>
          <w:szCs w:val="21"/>
        </w:rPr>
        <w:t>圈间间隙</w:t>
      </w:r>
      <w:proofErr w:type="gramEnd"/>
      <w:r>
        <w:rPr>
          <w:rFonts w:ascii="CourierStd" w:hAnsi="CourierStd" w:cs="CourierStd" w:hint="eastAsia"/>
          <w:kern w:val="0"/>
          <w:szCs w:val="21"/>
        </w:rPr>
        <w:t>），但是结构上的分层效果却更加的清晰，你觉得呢？</w:t>
      </w:r>
    </w:p>
    <w:p w:rsidR="009924A3" w:rsidRDefault="009924A3" w:rsidP="009924A3">
      <w:pPr>
        <w:pStyle w:val="a7"/>
        <w:shd w:val="clear" w:color="auto" w:fill="FFFFFF"/>
        <w:spacing w:before="150" w:beforeAutospacing="0" w:after="156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 w:rsidR="00853FAA">
        <w:rPr>
          <w:noProof/>
        </w:rPr>
        <w:drawing>
          <wp:inline distT="0" distB="0" distL="0" distR="0" wp14:anchorId="732FF175" wp14:editId="114EFC75">
            <wp:extent cx="3808730" cy="1717675"/>
            <wp:effectExtent l="0" t="0" r="1270" b="0"/>
            <wp:docPr id="10" name="图片 10" descr="p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4A3" w:rsidRDefault="009924A3" w:rsidP="009924A3">
      <w:pPr>
        <w:pStyle w:val="a7"/>
        <w:shd w:val="clear" w:color="auto" w:fill="FFFFFF"/>
        <w:spacing w:before="150" w:beforeAutospacing="0" w:after="156" w:afterAutospacing="0"/>
        <w:ind w:firstLine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你不说我浪费空间吗？</w:t>
      </w:r>
      <w:r>
        <w:rPr>
          <w:rFonts w:ascii="Verdana" w:hAnsi="Verdana"/>
          <w:color w:val="000000"/>
          <w:sz w:val="20"/>
          <w:szCs w:val="20"/>
        </w:rPr>
        <w:t>OK</w:t>
      </w:r>
      <w:proofErr w:type="gramStart"/>
      <w:r>
        <w:rPr>
          <w:rFonts w:ascii="Verdana" w:hAnsi="Verdana"/>
          <w:color w:val="000000"/>
          <w:sz w:val="20"/>
          <w:szCs w:val="20"/>
        </w:rPr>
        <w:t>!</w:t>
      </w:r>
      <w:r>
        <w:rPr>
          <w:rFonts w:ascii="Verdana" w:hAnsi="Verdana" w:hint="eastAsia"/>
          <w:color w:val="000000"/>
          <w:sz w:val="20"/>
          <w:szCs w:val="20"/>
        </w:rPr>
        <w:t>为了</w:t>
      </w:r>
      <w:r>
        <w:rPr>
          <w:rFonts w:ascii="Verdana" w:hAnsi="Verdana"/>
          <w:color w:val="000000"/>
          <w:sz w:val="20"/>
          <w:szCs w:val="20"/>
        </w:rPr>
        <w:t>节省下空间</w:t>
      </w:r>
      <w:proofErr w:type="gramEnd"/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pack</w:t>
      </w:r>
      <w:r>
        <w:rPr>
          <w:rFonts w:ascii="Verdana" w:hAnsi="Verdana" w:hint="eastAsia"/>
          <w:color w:val="000000"/>
          <w:sz w:val="20"/>
          <w:szCs w:val="20"/>
        </w:rPr>
        <w:t>可以</w:t>
      </w:r>
      <w:r>
        <w:rPr>
          <w:rFonts w:ascii="Verdana" w:hAnsi="Verdana"/>
          <w:color w:val="000000"/>
          <w:sz w:val="20"/>
          <w:szCs w:val="20"/>
        </w:rPr>
        <w:t>通过压缩，将尽可能的计算出有效利用面积。不过，你不觉得变味了吗？看起来有点像</w:t>
      </w:r>
      <w:r>
        <w:rPr>
          <w:rFonts w:ascii="Verdana" w:hAnsi="Verdana"/>
          <w:color w:val="000000"/>
          <w:sz w:val="20"/>
          <w:szCs w:val="20"/>
        </w:rPr>
        <w:t>bubble charts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9924A3" w:rsidRDefault="009924A3" w:rsidP="009924A3">
      <w:pPr>
        <w:pStyle w:val="a7"/>
        <w:shd w:val="clear" w:color="auto" w:fill="FFFFFF"/>
        <w:spacing w:before="150" w:beforeAutospacing="0" w:after="156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 w:rsidR="00853FAA">
        <w:rPr>
          <w:noProof/>
        </w:rPr>
        <w:drawing>
          <wp:inline distT="0" distB="0" distL="0" distR="0" wp14:anchorId="7E677BCD" wp14:editId="6305571D">
            <wp:extent cx="3808730" cy="1717675"/>
            <wp:effectExtent l="0" t="0" r="1270" b="0"/>
            <wp:docPr id="3" name="图片 3" descr="bu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bb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4A3" w:rsidRDefault="009924A3" w:rsidP="009924A3">
      <w:pPr>
        <w:pStyle w:val="a7"/>
        <w:shd w:val="clear" w:color="auto" w:fill="FFFFFF"/>
        <w:spacing w:before="150" w:beforeAutospacing="0" w:after="156" w:afterAutospacing="0"/>
        <w:ind w:firstLine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D3</w:t>
      </w:r>
      <w:r>
        <w:rPr>
          <w:rFonts w:ascii="Verdana" w:hAnsi="Verdana"/>
          <w:color w:val="000000"/>
          <w:sz w:val="20"/>
          <w:szCs w:val="20"/>
        </w:rPr>
        <w:t>中其他类相似，</w:t>
      </w:r>
      <w:r>
        <w:rPr>
          <w:rFonts w:ascii="Verdana" w:hAnsi="Verdana"/>
          <w:color w:val="000000"/>
          <w:sz w:val="20"/>
          <w:szCs w:val="20"/>
        </w:rPr>
        <w:t>layout</w:t>
      </w:r>
      <w:r>
        <w:rPr>
          <w:rFonts w:ascii="Verdana" w:hAnsi="Verdana"/>
          <w:color w:val="000000"/>
          <w:sz w:val="20"/>
          <w:szCs w:val="20"/>
        </w:rPr>
        <w:t>中的各种布局（如</w:t>
      </w:r>
      <w:r>
        <w:rPr>
          <w:rFonts w:ascii="Verdana" w:hAnsi="Verdana"/>
          <w:color w:val="000000"/>
          <w:sz w:val="20"/>
          <w:szCs w:val="20"/>
        </w:rPr>
        <w:t>Pie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Force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Hierarchy</w:t>
      </w:r>
      <w:r>
        <w:rPr>
          <w:rFonts w:ascii="Verdana" w:hAnsi="Verdana"/>
          <w:color w:val="000000"/>
          <w:sz w:val="20"/>
          <w:szCs w:val="20"/>
        </w:rPr>
        <w:t>等）都支持方法链式调用。下面将对你可能调用的方法做个介绍。</w:t>
      </w:r>
      <w:r>
        <w:rPr>
          <w:rFonts w:ascii="Verdana" w:hAnsi="Verdana"/>
          <w:color w:val="000000"/>
          <w:sz w:val="20"/>
          <w:szCs w:val="20"/>
        </w:rPr>
        <w:t>Follow me!</w:t>
      </w:r>
    </w:p>
    <w:p w:rsidR="009924A3" w:rsidRDefault="009924A3" w:rsidP="009924A3">
      <w:pPr>
        <w:pStyle w:val="a7"/>
        <w:shd w:val="clear" w:color="auto" w:fill="FFFFFF"/>
        <w:spacing w:before="150" w:beforeAutospacing="0" w:after="156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</w:t>
      </w:r>
      <w:proofErr w:type="gramStart"/>
      <w:r>
        <w:rPr>
          <w:rFonts w:ascii="Verdana" w:hAnsi="Verdana"/>
          <w:color w:val="000000"/>
          <w:sz w:val="20"/>
          <w:szCs w:val="20"/>
        </w:rPr>
        <w:t>d3.laoout.</w:t>
      </w:r>
      <w:r>
        <w:rPr>
          <w:rStyle w:val="a8"/>
          <w:rFonts w:ascii="Verdana" w:hAnsi="Verdana"/>
          <w:color w:val="000000"/>
          <w:sz w:val="20"/>
          <w:szCs w:val="20"/>
        </w:rPr>
        <w:t>pack</w:t>
      </w:r>
      <w:r>
        <w:rPr>
          <w:rFonts w:ascii="Verdana" w:hAnsi="Verdana"/>
          <w:color w:val="000000"/>
          <w:sz w:val="20"/>
          <w:szCs w:val="20"/>
        </w:rPr>
        <w:t>()</w:t>
      </w:r>
      <w:proofErr w:type="gramEnd"/>
    </w:p>
    <w:p w:rsidR="009924A3" w:rsidRDefault="009924A3" w:rsidP="009924A3">
      <w:pPr>
        <w:pStyle w:val="a7"/>
        <w:shd w:val="clear" w:color="auto" w:fill="FFFFFF"/>
        <w:spacing w:before="150" w:beforeAutospacing="0" w:after="156" w:afterAutospacing="0"/>
        <w:ind w:firstLine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创建</w:t>
      </w:r>
      <w:r>
        <w:rPr>
          <w:rFonts w:ascii="Verdana" w:hAnsi="Verdana"/>
          <w:color w:val="000000"/>
          <w:sz w:val="20"/>
          <w:szCs w:val="20"/>
        </w:rPr>
        <w:t>pack</w:t>
      </w:r>
      <w:r>
        <w:rPr>
          <w:rFonts w:ascii="Verdana" w:hAnsi="Verdana"/>
          <w:color w:val="000000"/>
          <w:sz w:val="20"/>
          <w:szCs w:val="20"/>
        </w:rPr>
        <w:t>布局，布局中节点默认按照升序排列，子节点和其叶子节点都通过对象表示，就好比子节点是一个电影院，其叶子节点为电影院里的观众，观众座位号码按升序排列。</w:t>
      </w:r>
    </w:p>
    <w:p w:rsidR="009924A3" w:rsidRDefault="009924A3" w:rsidP="009924A3">
      <w:pPr>
        <w:pStyle w:val="a7"/>
        <w:shd w:val="clear" w:color="auto" w:fill="FFFFFF"/>
        <w:spacing w:before="150" w:beforeAutospacing="0" w:after="156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</w:t>
      </w:r>
      <w:proofErr w:type="gramStart"/>
      <w:r>
        <w:rPr>
          <w:rStyle w:val="a8"/>
          <w:rFonts w:ascii="Verdana" w:hAnsi="Verdana"/>
          <w:color w:val="000000"/>
          <w:sz w:val="20"/>
          <w:szCs w:val="20"/>
        </w:rPr>
        <w:t>pack</w:t>
      </w:r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root)</w:t>
      </w:r>
    </w:p>
    <w:p w:rsidR="009924A3" w:rsidRDefault="009924A3" w:rsidP="009924A3">
      <w:pPr>
        <w:pStyle w:val="a7"/>
        <w:shd w:val="clear" w:color="auto" w:fill="FFFFFF"/>
        <w:spacing w:before="150" w:beforeAutospacing="0" w:after="156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pack.</w:t>
      </w:r>
      <w:r>
        <w:rPr>
          <w:rStyle w:val="a8"/>
          <w:rFonts w:ascii="Verdana" w:hAnsi="Verdana"/>
          <w:color w:val="000000"/>
          <w:sz w:val="20"/>
          <w:szCs w:val="20"/>
        </w:rPr>
        <w:t>nodes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root)</w:t>
      </w:r>
    </w:p>
    <w:p w:rsidR="009924A3" w:rsidRDefault="009924A3" w:rsidP="009924A3">
      <w:pPr>
        <w:pStyle w:val="a7"/>
        <w:shd w:val="clear" w:color="auto" w:fill="FFFFFF"/>
        <w:spacing w:before="150" w:beforeAutospacing="0" w:after="156" w:afterAutospacing="0"/>
        <w:ind w:firstLine="31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使用</w:t>
      </w:r>
      <w:r>
        <w:rPr>
          <w:rFonts w:ascii="Verdana" w:hAnsi="Verdana"/>
          <w:color w:val="000000"/>
          <w:sz w:val="20"/>
          <w:szCs w:val="20"/>
        </w:rPr>
        <w:t>pack</w:t>
      </w:r>
      <w:r>
        <w:rPr>
          <w:rFonts w:ascii="Verdana" w:hAnsi="Verdana"/>
          <w:color w:val="000000"/>
          <w:sz w:val="20"/>
          <w:szCs w:val="20"/>
        </w:rPr>
        <w:t>布局，返回根节点直接子节点（仅与根节点相关联），集群布局当属分层布局的一部分。这些布局大同小异，都是从根节点切入，然后找出子节点以及叶子节点，每一个节点都是个对象，是对象就有属性，这些属性也就决定了节点的性质。以下就是你可能用到的几个属性。</w:t>
      </w:r>
    </w:p>
    <w:p w:rsidR="009924A3" w:rsidRDefault="009924A3" w:rsidP="009924A3">
      <w:pPr>
        <w:widowControl/>
        <w:numPr>
          <w:ilvl w:val="0"/>
          <w:numId w:val="3"/>
        </w:numPr>
        <w:shd w:val="clear" w:color="auto" w:fill="FFFFFF"/>
        <w:spacing w:before="100" w:beforeAutospacing="1" w:afterLines="0" w:after="156" w:afterAutospacing="1" w:line="225" w:lineRule="atLeast"/>
        <w:ind w:left="67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parent – </w:t>
      </w:r>
      <w:r>
        <w:rPr>
          <w:rFonts w:ascii="Verdana" w:hAnsi="Verdana"/>
          <w:color w:val="000000"/>
          <w:sz w:val="18"/>
          <w:szCs w:val="18"/>
        </w:rPr>
        <w:t>根节点喽，要么为</w:t>
      </w:r>
      <w:r>
        <w:rPr>
          <w:rFonts w:ascii="Verdana" w:hAnsi="Verdana"/>
          <w:color w:val="000000"/>
          <w:sz w:val="18"/>
          <w:szCs w:val="18"/>
        </w:rPr>
        <w:t>null</w:t>
      </w:r>
      <w:r>
        <w:rPr>
          <w:rFonts w:ascii="Verdana" w:hAnsi="Verdana"/>
          <w:color w:val="000000"/>
          <w:sz w:val="18"/>
          <w:szCs w:val="18"/>
        </w:rPr>
        <w:t>，要么为根节点。</w:t>
      </w:r>
    </w:p>
    <w:p w:rsidR="009924A3" w:rsidRDefault="009924A3" w:rsidP="009924A3">
      <w:pPr>
        <w:widowControl/>
        <w:numPr>
          <w:ilvl w:val="0"/>
          <w:numId w:val="3"/>
        </w:numPr>
        <w:shd w:val="clear" w:color="auto" w:fill="FFFFFF"/>
        <w:spacing w:before="100" w:beforeAutospacing="1" w:afterLines="0" w:after="156" w:afterAutospacing="1" w:line="225" w:lineRule="atLeast"/>
        <w:ind w:left="67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children – </w:t>
      </w:r>
      <w:r>
        <w:rPr>
          <w:rFonts w:ascii="Verdana" w:hAnsi="Verdana"/>
          <w:color w:val="000000"/>
          <w:sz w:val="18"/>
          <w:szCs w:val="18"/>
        </w:rPr>
        <w:t>子节点。（可能是个集合）。</w:t>
      </w:r>
    </w:p>
    <w:p w:rsidR="009924A3" w:rsidRDefault="009924A3" w:rsidP="009924A3">
      <w:pPr>
        <w:widowControl/>
        <w:numPr>
          <w:ilvl w:val="0"/>
          <w:numId w:val="3"/>
        </w:numPr>
        <w:shd w:val="clear" w:color="auto" w:fill="FFFFFF"/>
        <w:spacing w:before="100" w:beforeAutospacing="1" w:afterLines="0" w:after="156" w:afterAutospacing="1" w:line="225" w:lineRule="atLeast"/>
        <w:ind w:left="67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value –</w:t>
      </w:r>
      <w:r>
        <w:rPr>
          <w:rFonts w:ascii="Verdana" w:hAnsi="Verdana"/>
          <w:color w:val="000000"/>
          <w:sz w:val="18"/>
          <w:szCs w:val="18"/>
        </w:rPr>
        <w:t>节点</w:t>
      </w:r>
      <w:r>
        <w:rPr>
          <w:rFonts w:ascii="Verdana" w:hAnsi="Verdana"/>
          <w:color w:val="000000"/>
          <w:sz w:val="18"/>
          <w:szCs w:val="18"/>
        </w:rPr>
        <w:t>value</w:t>
      </w:r>
      <w:r>
        <w:rPr>
          <w:rFonts w:ascii="Verdana" w:hAnsi="Verdana"/>
          <w:color w:val="000000"/>
          <w:sz w:val="18"/>
          <w:szCs w:val="18"/>
        </w:rPr>
        <w:t>属性，可保存你觉得有意义的值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例如可以放个对排序有意义的值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。</w:t>
      </w:r>
    </w:p>
    <w:p w:rsidR="009924A3" w:rsidRDefault="009924A3" w:rsidP="009924A3">
      <w:pPr>
        <w:widowControl/>
        <w:numPr>
          <w:ilvl w:val="0"/>
          <w:numId w:val="3"/>
        </w:numPr>
        <w:shd w:val="clear" w:color="auto" w:fill="FFFFFF"/>
        <w:spacing w:before="100" w:beforeAutospacing="1" w:afterLines="0" w:after="156" w:afterAutospacing="1" w:line="225" w:lineRule="atLeast"/>
        <w:ind w:left="67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depth – </w:t>
      </w:r>
      <w:r>
        <w:rPr>
          <w:rFonts w:ascii="Verdana" w:hAnsi="Verdana"/>
          <w:color w:val="000000"/>
          <w:sz w:val="18"/>
          <w:szCs w:val="18"/>
        </w:rPr>
        <w:t>层次深度（你应该了解</w:t>
      </w:r>
      <w:r>
        <w:rPr>
          <w:rFonts w:ascii="Verdana" w:hAnsi="Verdana"/>
          <w:color w:val="000000"/>
          <w:sz w:val="18"/>
          <w:szCs w:val="18"/>
        </w:rPr>
        <w:t>SVG</w:t>
      </w:r>
      <w:r>
        <w:rPr>
          <w:rFonts w:ascii="Verdana" w:hAnsi="Verdana"/>
          <w:color w:val="000000"/>
          <w:sz w:val="18"/>
          <w:szCs w:val="18"/>
        </w:rPr>
        <w:t>绘图层次关系）。</w:t>
      </w:r>
    </w:p>
    <w:p w:rsidR="009924A3" w:rsidRDefault="009924A3" w:rsidP="009924A3">
      <w:pPr>
        <w:widowControl/>
        <w:numPr>
          <w:ilvl w:val="0"/>
          <w:numId w:val="3"/>
        </w:numPr>
        <w:shd w:val="clear" w:color="auto" w:fill="FFFFFF"/>
        <w:spacing w:before="100" w:beforeAutospacing="1" w:afterLines="0" w:after="156" w:afterAutospacing="1" w:line="225" w:lineRule="atLeast"/>
        <w:ind w:left="67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x – </w:t>
      </w:r>
      <w:r>
        <w:rPr>
          <w:rFonts w:ascii="Verdana" w:hAnsi="Verdana"/>
          <w:color w:val="000000"/>
          <w:sz w:val="18"/>
          <w:szCs w:val="18"/>
        </w:rPr>
        <w:t>节点横坐标。</w:t>
      </w:r>
    </w:p>
    <w:p w:rsidR="009924A3" w:rsidRDefault="009924A3" w:rsidP="009924A3">
      <w:pPr>
        <w:widowControl/>
        <w:numPr>
          <w:ilvl w:val="0"/>
          <w:numId w:val="3"/>
        </w:numPr>
        <w:shd w:val="clear" w:color="auto" w:fill="FFFFFF"/>
        <w:spacing w:before="100" w:beforeAutospacing="1" w:afterLines="0" w:after="156" w:afterAutospacing="1" w:line="225" w:lineRule="atLeast"/>
        <w:ind w:left="67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y – </w:t>
      </w:r>
      <w:r>
        <w:rPr>
          <w:rFonts w:ascii="Verdana" w:hAnsi="Verdana"/>
          <w:color w:val="000000"/>
          <w:sz w:val="18"/>
          <w:szCs w:val="18"/>
        </w:rPr>
        <w:t>节点纵坐标（温馨提示：</w:t>
      </w:r>
      <w:r>
        <w:rPr>
          <w:rFonts w:ascii="Verdana" w:hAnsi="Verdana"/>
          <w:color w:val="000000"/>
          <w:sz w:val="18"/>
          <w:szCs w:val="18"/>
        </w:rPr>
        <w:t>y</w:t>
      </w:r>
      <w:r>
        <w:rPr>
          <w:rFonts w:ascii="Verdana" w:hAnsi="Verdana"/>
          <w:color w:val="000000"/>
          <w:sz w:val="18"/>
          <w:szCs w:val="18"/>
        </w:rPr>
        <w:t>值的计算通用</w:t>
      </w:r>
      <w:r>
        <w:rPr>
          <w:rFonts w:ascii="Verdana" w:hAnsi="Verdana"/>
          <w:color w:val="000000"/>
          <w:sz w:val="18"/>
          <w:szCs w:val="18"/>
        </w:rPr>
        <w:t>h-y</w:t>
      </w:r>
      <w:r>
        <w:rPr>
          <w:rFonts w:ascii="Verdana" w:hAnsi="Verdana"/>
          <w:color w:val="000000"/>
          <w:sz w:val="18"/>
          <w:szCs w:val="18"/>
        </w:rPr>
        <w:t>，你懂得）。</w:t>
      </w:r>
    </w:p>
    <w:p w:rsidR="009924A3" w:rsidRDefault="009924A3" w:rsidP="009924A3">
      <w:pPr>
        <w:widowControl/>
        <w:numPr>
          <w:ilvl w:val="0"/>
          <w:numId w:val="3"/>
        </w:numPr>
        <w:shd w:val="clear" w:color="auto" w:fill="FFFFFF"/>
        <w:spacing w:before="100" w:beforeAutospacing="1" w:afterLines="0" w:after="156" w:afterAutospacing="1" w:line="225" w:lineRule="atLeast"/>
        <w:ind w:left="67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r – </w:t>
      </w:r>
      <w:r>
        <w:rPr>
          <w:rFonts w:ascii="Verdana" w:hAnsi="Verdana"/>
          <w:color w:val="000000"/>
          <w:sz w:val="18"/>
          <w:szCs w:val="18"/>
        </w:rPr>
        <w:t>节点半径。</w:t>
      </w:r>
    </w:p>
    <w:p w:rsidR="009924A3" w:rsidRDefault="009924A3" w:rsidP="009924A3">
      <w:pPr>
        <w:pStyle w:val="a7"/>
        <w:shd w:val="clear" w:color="auto" w:fill="FFFFFF"/>
        <w:spacing w:before="150" w:beforeAutospacing="0" w:after="156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pack.</w:t>
      </w:r>
      <w:r>
        <w:rPr>
          <w:rStyle w:val="a8"/>
          <w:rFonts w:ascii="Verdana" w:hAnsi="Verdana"/>
          <w:color w:val="000000"/>
          <w:sz w:val="20"/>
          <w:szCs w:val="20"/>
        </w:rPr>
        <w:t>links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nodes)</w:t>
      </w:r>
    </w:p>
    <w:p w:rsidR="009924A3" w:rsidRDefault="009924A3" w:rsidP="009924A3">
      <w:pPr>
        <w:pStyle w:val="a7"/>
        <w:shd w:val="clear" w:color="auto" w:fill="FFFFFF"/>
        <w:spacing w:before="150" w:beforeAutospacing="0" w:after="156" w:afterAutospacing="0"/>
        <w:ind w:firstLine="31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它表示一种关系，比如</w:t>
      </w:r>
      <w:r>
        <w:rPr>
          <w:rFonts w:ascii="Verdana" w:hAnsi="Verdana"/>
          <w:color w:val="000000"/>
          <w:sz w:val="20"/>
          <w:szCs w:val="20"/>
        </w:rPr>
        <w:t>nodes</w:t>
      </w:r>
      <w:r>
        <w:rPr>
          <w:rFonts w:ascii="Verdana" w:hAnsi="Verdana"/>
          <w:color w:val="000000"/>
          <w:sz w:val="20"/>
          <w:szCs w:val="20"/>
        </w:rPr>
        <w:t>为</w:t>
      </w:r>
      <w:r>
        <w:rPr>
          <w:rFonts w:ascii="Verdana" w:hAnsi="Verdana"/>
          <w:color w:val="000000"/>
          <w:sz w:val="20"/>
          <w:szCs w:val="20"/>
        </w:rPr>
        <w:t>root</w:t>
      </w:r>
      <w:r>
        <w:rPr>
          <w:rFonts w:ascii="Verdana" w:hAnsi="Verdana"/>
          <w:color w:val="000000"/>
          <w:sz w:val="20"/>
          <w:szCs w:val="20"/>
        </w:rPr>
        <w:t>，它就返回</w:t>
      </w:r>
      <w:r>
        <w:rPr>
          <w:rFonts w:ascii="Verdana" w:hAnsi="Verdana"/>
          <w:color w:val="000000"/>
          <w:sz w:val="20"/>
          <w:szCs w:val="20"/>
        </w:rPr>
        <w:t>root</w:t>
      </w:r>
      <w:r>
        <w:rPr>
          <w:rFonts w:ascii="Verdana" w:hAnsi="Verdana"/>
          <w:color w:val="000000"/>
          <w:sz w:val="20"/>
          <w:szCs w:val="20"/>
        </w:rPr>
        <w:t>的直接子节点，直接子节点拥有两个属性：</w:t>
      </w:r>
    </w:p>
    <w:p w:rsidR="009924A3" w:rsidRDefault="009924A3" w:rsidP="009924A3">
      <w:pPr>
        <w:widowControl/>
        <w:numPr>
          <w:ilvl w:val="0"/>
          <w:numId w:val="4"/>
        </w:numPr>
        <w:shd w:val="clear" w:color="auto" w:fill="FFFFFF"/>
        <w:spacing w:before="100" w:beforeAutospacing="1" w:afterLines="0" w:after="156" w:afterAutospacing="1" w:line="225" w:lineRule="atLeast"/>
        <w:ind w:left="67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source – </w:t>
      </w:r>
      <w:r>
        <w:rPr>
          <w:rFonts w:ascii="Verdana" w:hAnsi="Verdana"/>
          <w:color w:val="000000"/>
          <w:sz w:val="18"/>
          <w:szCs w:val="18"/>
        </w:rPr>
        <w:t>谁是它的父节点</w:t>
      </w:r>
    </w:p>
    <w:p w:rsidR="009924A3" w:rsidRDefault="009924A3" w:rsidP="009924A3">
      <w:pPr>
        <w:widowControl/>
        <w:numPr>
          <w:ilvl w:val="0"/>
          <w:numId w:val="4"/>
        </w:numPr>
        <w:shd w:val="clear" w:color="auto" w:fill="FFFFFF"/>
        <w:spacing w:before="100" w:beforeAutospacing="1" w:afterLines="0" w:after="156" w:afterAutospacing="1" w:line="225" w:lineRule="atLeast"/>
        <w:ind w:left="67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target –</w:t>
      </w:r>
      <w:r>
        <w:rPr>
          <w:rFonts w:ascii="Verdana" w:hAnsi="Verdana"/>
          <w:color w:val="000000"/>
          <w:sz w:val="18"/>
          <w:szCs w:val="18"/>
        </w:rPr>
        <w:t>谁是他的子节点</w:t>
      </w:r>
    </w:p>
    <w:p w:rsidR="009924A3" w:rsidRDefault="009924A3" w:rsidP="009924A3">
      <w:pPr>
        <w:pStyle w:val="a7"/>
        <w:shd w:val="clear" w:color="auto" w:fill="FFFFFF"/>
        <w:spacing w:before="150" w:beforeAutospacing="0" w:after="156" w:afterAutospacing="0"/>
        <w:ind w:firstLine="31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这种承上启下的衔接，用于点到点画线再好不过了，画个斜线试试。</w:t>
      </w:r>
    </w:p>
    <w:p w:rsidR="009924A3" w:rsidRDefault="009924A3" w:rsidP="009924A3">
      <w:pPr>
        <w:pStyle w:val="a7"/>
        <w:shd w:val="clear" w:color="auto" w:fill="FFFFFF"/>
        <w:spacing w:before="150" w:beforeAutospacing="0" w:after="156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 w:rsidR="00853FAA">
        <w:rPr>
          <w:noProof/>
        </w:rPr>
        <w:drawing>
          <wp:inline distT="0" distB="0" distL="0" distR="0" wp14:anchorId="34FD2D2B" wp14:editId="6FBAA163">
            <wp:extent cx="5247005" cy="5933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59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A3" w:rsidRDefault="009924A3" w:rsidP="009924A3">
      <w:pPr>
        <w:pStyle w:val="a7"/>
        <w:shd w:val="clear" w:color="auto" w:fill="FFFFFF"/>
        <w:spacing w:before="150" w:beforeAutospacing="0" w:after="156" w:afterAutospacing="0"/>
        <w:ind w:firstLine="31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类似这种效果：</w:t>
      </w:r>
    </w:p>
    <w:p w:rsidR="009924A3" w:rsidRDefault="009924A3" w:rsidP="009924A3">
      <w:pPr>
        <w:pStyle w:val="a7"/>
        <w:shd w:val="clear" w:color="auto" w:fill="FFFFFF"/>
        <w:spacing w:before="150" w:beforeAutospacing="0" w:after="156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 w:rsidR="00853FAA">
        <w:rPr>
          <w:noProof/>
        </w:rPr>
        <w:drawing>
          <wp:inline distT="0" distB="0" distL="0" distR="0" wp14:anchorId="635AA976" wp14:editId="2823F8CC">
            <wp:extent cx="3808730" cy="1717675"/>
            <wp:effectExtent l="0" t="0" r="1270" b="0"/>
            <wp:docPr id="13" name="图片 13" descr="diag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on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4A3" w:rsidRDefault="009924A3" w:rsidP="009924A3">
      <w:pPr>
        <w:pStyle w:val="a7"/>
        <w:shd w:val="clear" w:color="auto" w:fill="FFFFFF"/>
        <w:spacing w:before="150" w:beforeAutospacing="0" w:after="156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pack.</w:t>
      </w:r>
      <w:r>
        <w:rPr>
          <w:rStyle w:val="a8"/>
          <w:rFonts w:ascii="Verdana" w:hAnsi="Verdana"/>
          <w:color w:val="000000"/>
          <w:sz w:val="20"/>
          <w:szCs w:val="20"/>
        </w:rPr>
        <w:t>children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[children])</w:t>
      </w:r>
    </w:p>
    <w:p w:rsidR="009924A3" w:rsidRDefault="009924A3" w:rsidP="009924A3">
      <w:pPr>
        <w:pStyle w:val="a7"/>
        <w:shd w:val="clear" w:color="auto" w:fill="FFFFFF"/>
        <w:spacing w:before="150" w:beforeAutospacing="0" w:after="156" w:afterAutospacing="0"/>
        <w:ind w:firstLine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这里允许你望文生义，它就是获取子节点。传来节点，返回它的子节点，只不过这个方法很执着，它会不断的返回子节点的子节点，知道找到叶子节点才罢休。例如下面这段信息：</w:t>
      </w:r>
    </w:p>
    <w:p w:rsidR="009924A3" w:rsidRDefault="009924A3" w:rsidP="009924A3">
      <w:pPr>
        <w:pStyle w:val="a7"/>
        <w:shd w:val="clear" w:color="auto" w:fill="FFFFFF"/>
        <w:spacing w:before="150" w:beforeAutospacing="0" w:after="156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</w:t>
      </w:r>
      <w:r w:rsidR="00853FAA">
        <w:rPr>
          <w:noProof/>
        </w:rPr>
        <w:drawing>
          <wp:inline distT="0" distB="0" distL="0" distR="0" wp14:anchorId="00E3A626" wp14:editId="3869B514">
            <wp:extent cx="5247005" cy="3116017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311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A3" w:rsidRDefault="009924A3" w:rsidP="009924A3">
      <w:pPr>
        <w:pStyle w:val="a7"/>
        <w:shd w:val="clear" w:color="auto" w:fill="FFFFFF"/>
        <w:spacing w:before="150" w:beforeAutospacing="0" w:after="156" w:afterAutospacing="0"/>
        <w:ind w:firstLine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如果你传的是</w:t>
      </w:r>
      <w:r>
        <w:rPr>
          <w:rFonts w:ascii="Verdana" w:hAnsi="Verdana"/>
          <w:color w:val="000000"/>
          <w:sz w:val="20"/>
          <w:szCs w:val="20"/>
        </w:rPr>
        <w:t>flare</w:t>
      </w:r>
      <w:r>
        <w:rPr>
          <w:rFonts w:ascii="Verdana" w:hAnsi="Verdana"/>
          <w:color w:val="000000"/>
          <w:sz w:val="20"/>
          <w:szCs w:val="20"/>
        </w:rPr>
        <w:t>节点，那么返回的就是一个数组</w:t>
      </w:r>
      <w:r w:rsidR="00853FAA">
        <w:rPr>
          <w:rFonts w:ascii="Verdana" w:hAnsi="Verdana" w:hint="eastAsia"/>
          <w:color w:val="000000"/>
          <w:sz w:val="20"/>
          <w:szCs w:val="20"/>
        </w:rPr>
        <w:t>对象</w:t>
      </w:r>
      <w:r>
        <w:rPr>
          <w:rFonts w:ascii="Verdana" w:hAnsi="Verdana"/>
          <w:color w:val="000000"/>
          <w:sz w:val="20"/>
          <w:szCs w:val="20"/>
        </w:rPr>
        <w:t>（子节点集合以及子</w:t>
      </w:r>
      <w:proofErr w:type="gramStart"/>
      <w:r>
        <w:rPr>
          <w:rFonts w:ascii="Verdana" w:hAnsi="Verdana"/>
          <w:color w:val="000000"/>
          <w:sz w:val="20"/>
          <w:szCs w:val="20"/>
        </w:rPr>
        <w:t>子</w:t>
      </w:r>
      <w:proofErr w:type="gramEnd"/>
      <w:r>
        <w:rPr>
          <w:rFonts w:ascii="Verdana" w:hAnsi="Verdana"/>
          <w:color w:val="000000"/>
          <w:sz w:val="20"/>
          <w:szCs w:val="20"/>
        </w:rPr>
        <w:t>节点集合），这种方法对</w:t>
      </w:r>
      <w:proofErr w:type="spellStart"/>
      <w:r>
        <w:rPr>
          <w:rFonts w:ascii="Verdana" w:hAnsi="Verdana"/>
          <w:color w:val="000000"/>
          <w:sz w:val="20"/>
          <w:szCs w:val="20"/>
        </w:rPr>
        <w:t>json</w:t>
      </w:r>
      <w:proofErr w:type="spellEnd"/>
      <w:r>
        <w:rPr>
          <w:rFonts w:ascii="Verdana" w:hAnsi="Verdana"/>
          <w:color w:val="000000"/>
          <w:sz w:val="20"/>
          <w:szCs w:val="20"/>
        </w:rPr>
        <w:t>数据的解析非常便利。上面不就是段</w:t>
      </w:r>
      <w:proofErr w:type="spellStart"/>
      <w:r>
        <w:rPr>
          <w:rFonts w:ascii="Verdana" w:hAnsi="Verdana"/>
          <w:color w:val="000000"/>
          <w:sz w:val="20"/>
          <w:szCs w:val="20"/>
        </w:rPr>
        <w:t>json</w:t>
      </w:r>
      <w:proofErr w:type="spellEnd"/>
      <w:r>
        <w:rPr>
          <w:rFonts w:ascii="Verdana" w:hAnsi="Verdana"/>
          <w:color w:val="000000"/>
          <w:sz w:val="20"/>
          <w:szCs w:val="20"/>
        </w:rPr>
        <w:t>数据吗？</w:t>
      </w:r>
    </w:p>
    <w:p w:rsidR="009924A3" w:rsidRDefault="009924A3" w:rsidP="009924A3">
      <w:pPr>
        <w:pStyle w:val="a7"/>
        <w:shd w:val="clear" w:color="auto" w:fill="FFFFFF"/>
        <w:spacing w:before="150" w:beforeAutospacing="0" w:after="156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pack.</w:t>
      </w:r>
      <w:r>
        <w:rPr>
          <w:rStyle w:val="a8"/>
          <w:rFonts w:ascii="Verdana" w:hAnsi="Verdana"/>
          <w:color w:val="000000"/>
          <w:sz w:val="20"/>
          <w:szCs w:val="20"/>
        </w:rPr>
        <w:t>sort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[comparator])</w:t>
      </w:r>
    </w:p>
    <w:p w:rsidR="009924A3" w:rsidRDefault="009924A3" w:rsidP="009924A3">
      <w:pPr>
        <w:pStyle w:val="a7"/>
        <w:shd w:val="clear" w:color="auto" w:fill="FFFFFF"/>
        <w:spacing w:before="150" w:beforeAutospacing="0" w:after="156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同级关系节点排序（也就是兄弟节点），父节点调用</w:t>
      </w:r>
      <w:r>
        <w:rPr>
          <w:rFonts w:ascii="Verdana" w:hAnsi="Verdana"/>
          <w:color w:val="000000"/>
          <w:sz w:val="20"/>
          <w:szCs w:val="20"/>
        </w:rPr>
        <w:t>sort</w:t>
      </w:r>
      <w:r>
        <w:rPr>
          <w:rFonts w:ascii="Verdana" w:hAnsi="Verdana"/>
          <w:color w:val="000000"/>
          <w:sz w:val="20"/>
          <w:szCs w:val="20"/>
        </w:rPr>
        <w:t>后，可以自定义比较器，按照我们的意愿来对直接子节点进行排序，也可以不定义比较器，</w:t>
      </w:r>
      <w:r>
        <w:rPr>
          <w:rFonts w:ascii="Verdana" w:hAnsi="Verdana"/>
          <w:color w:val="000000"/>
          <w:sz w:val="20"/>
          <w:szCs w:val="20"/>
        </w:rPr>
        <w:t>d3</w:t>
      </w:r>
      <w:r>
        <w:rPr>
          <w:rFonts w:ascii="Verdana" w:hAnsi="Verdana"/>
          <w:color w:val="000000"/>
          <w:sz w:val="20"/>
          <w:szCs w:val="20"/>
        </w:rPr>
        <w:t>默认通过获取节点的</w:t>
      </w:r>
      <w:r>
        <w:rPr>
          <w:rFonts w:ascii="Verdana" w:hAnsi="Verdana"/>
          <w:color w:val="000000"/>
          <w:sz w:val="20"/>
          <w:szCs w:val="20"/>
        </w:rPr>
        <w:t>value</w:t>
      </w:r>
      <w:r>
        <w:rPr>
          <w:rFonts w:ascii="Verdana" w:hAnsi="Verdana"/>
          <w:color w:val="000000"/>
          <w:sz w:val="20"/>
          <w:szCs w:val="20"/>
        </w:rPr>
        <w:t>值进行升序排列。</w:t>
      </w:r>
    </w:p>
    <w:p w:rsidR="009924A3" w:rsidRDefault="009924A3" w:rsidP="009924A3">
      <w:pPr>
        <w:pStyle w:val="a7"/>
        <w:shd w:val="clear" w:color="auto" w:fill="FFFFFF"/>
        <w:spacing w:before="150" w:beforeAutospacing="0" w:after="156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 w:rsidR="00853FAA">
        <w:rPr>
          <w:noProof/>
        </w:rPr>
        <w:drawing>
          <wp:inline distT="0" distB="0" distL="0" distR="0" wp14:anchorId="79854D15" wp14:editId="09EB1E9C">
            <wp:extent cx="5247005" cy="46397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46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24A3" w:rsidRDefault="009924A3" w:rsidP="009924A3">
      <w:pPr>
        <w:pStyle w:val="a7"/>
        <w:shd w:val="clear" w:color="auto" w:fill="FFFFFF"/>
        <w:spacing w:before="150" w:beforeAutospacing="0" w:after="156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pack.</w:t>
      </w:r>
      <w:r>
        <w:rPr>
          <w:rStyle w:val="a8"/>
          <w:rFonts w:ascii="Verdana" w:hAnsi="Verdana"/>
          <w:color w:val="000000"/>
          <w:sz w:val="20"/>
          <w:szCs w:val="20"/>
        </w:rPr>
        <w:t>value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[value])</w:t>
      </w:r>
    </w:p>
    <w:p w:rsidR="009924A3" w:rsidRDefault="009924A3" w:rsidP="009924A3">
      <w:pPr>
        <w:autoSpaceDE w:val="0"/>
        <w:autoSpaceDN w:val="0"/>
        <w:adjustRightInd w:val="0"/>
        <w:spacing w:afterLines="0" w:after="0"/>
        <w:ind w:firstLine="420"/>
        <w:jc w:val="left"/>
        <w:rPr>
          <w:rFonts w:ascii="CourierStd" w:hAnsi="CourierStd" w:cs="CourierStd" w:hint="eastAsia"/>
          <w:kern w:val="0"/>
          <w:szCs w:val="21"/>
        </w:rPr>
      </w:pPr>
      <w:r>
        <w:rPr>
          <w:rFonts w:ascii="CourierStd" w:hAnsi="CourierStd" w:cs="CourierStd" w:hint="eastAsia"/>
          <w:kern w:val="0"/>
          <w:szCs w:val="21"/>
        </w:rPr>
        <w:t>每个节点都有个</w:t>
      </w:r>
      <w:r>
        <w:rPr>
          <w:rFonts w:ascii="CourierStd" w:hAnsi="CourierStd" w:cs="CourierStd" w:hint="eastAsia"/>
          <w:kern w:val="0"/>
          <w:szCs w:val="21"/>
        </w:rPr>
        <w:t>value</w:t>
      </w:r>
      <w:r>
        <w:rPr>
          <w:rFonts w:ascii="CourierStd" w:hAnsi="CourierStd" w:cs="CourierStd" w:hint="eastAsia"/>
          <w:kern w:val="0"/>
          <w:szCs w:val="21"/>
        </w:rPr>
        <w:t>，但跟这个</w:t>
      </w:r>
      <w:r>
        <w:rPr>
          <w:rFonts w:ascii="CourierStd" w:hAnsi="CourierStd" w:cs="CourierStd" w:hint="eastAsia"/>
          <w:kern w:val="0"/>
          <w:szCs w:val="21"/>
        </w:rPr>
        <w:t>value</w:t>
      </w:r>
      <w:r>
        <w:rPr>
          <w:rFonts w:ascii="CourierStd" w:hAnsi="CourierStd" w:cs="CourierStd" w:hint="eastAsia"/>
          <w:kern w:val="0"/>
          <w:szCs w:val="21"/>
        </w:rPr>
        <w:t>不是一个含义，可以理解为这个</w:t>
      </w:r>
      <w:r>
        <w:rPr>
          <w:rFonts w:ascii="CourierStd" w:hAnsi="CourierStd" w:cs="CourierStd" w:hint="eastAsia"/>
          <w:kern w:val="0"/>
          <w:szCs w:val="21"/>
        </w:rPr>
        <w:t>value</w:t>
      </w:r>
      <w:r>
        <w:rPr>
          <w:rFonts w:ascii="CourierStd" w:hAnsi="CourierStd" w:cs="CourierStd" w:hint="eastAsia"/>
          <w:kern w:val="0"/>
          <w:szCs w:val="21"/>
        </w:rPr>
        <w:t>是每个节点的区分度，官方文档为了语言的严谨性，说了一大堆东西绕来</w:t>
      </w:r>
      <w:proofErr w:type="gramStart"/>
      <w:r>
        <w:rPr>
          <w:rFonts w:ascii="CourierStd" w:hAnsi="CourierStd" w:cs="CourierStd" w:hint="eastAsia"/>
          <w:kern w:val="0"/>
          <w:szCs w:val="21"/>
        </w:rPr>
        <w:t>绕</w:t>
      </w:r>
      <w:proofErr w:type="gramEnd"/>
      <w:r>
        <w:rPr>
          <w:rFonts w:ascii="CourierStd" w:hAnsi="CourierStd" w:cs="CourierStd" w:hint="eastAsia"/>
          <w:kern w:val="0"/>
          <w:szCs w:val="21"/>
        </w:rPr>
        <w:t>去，无非就是要告诉你，你所见到的圈的大小，就是从</w:t>
      </w:r>
      <w:proofErr w:type="gramStart"/>
      <w:r>
        <w:rPr>
          <w:rFonts w:ascii="CourierStd" w:hAnsi="CourierStd" w:cs="CourierStd" w:hint="eastAsia"/>
          <w:kern w:val="0"/>
          <w:szCs w:val="21"/>
        </w:rPr>
        <w:t>这计算</w:t>
      </w:r>
      <w:proofErr w:type="gramEnd"/>
      <w:r>
        <w:rPr>
          <w:rFonts w:ascii="CourierStd" w:hAnsi="CourierStd" w:cs="CourierStd" w:hint="eastAsia"/>
          <w:kern w:val="0"/>
          <w:szCs w:val="21"/>
        </w:rPr>
        <w:t>出来的。</w:t>
      </w:r>
      <w:r>
        <w:rPr>
          <w:rFonts w:ascii="CourierStd" w:hAnsi="CourierStd" w:cs="CourierStd" w:hint="eastAsia"/>
          <w:kern w:val="0"/>
          <w:szCs w:val="21"/>
        </w:rPr>
        <w:t>D3</w:t>
      </w:r>
      <w:r>
        <w:rPr>
          <w:rFonts w:ascii="CourierStd" w:hAnsi="CourierStd" w:cs="CourierStd" w:hint="eastAsia"/>
          <w:kern w:val="0"/>
          <w:szCs w:val="21"/>
        </w:rPr>
        <w:t>的强大之处在于，它可以凭借本身一套计算体系，分析出每个节点的大小。</w:t>
      </w:r>
    </w:p>
    <w:p w:rsidR="009924A3" w:rsidRDefault="009924A3" w:rsidP="009924A3">
      <w:pPr>
        <w:pStyle w:val="a7"/>
        <w:shd w:val="clear" w:color="auto" w:fill="FFFFFF"/>
        <w:spacing w:before="150" w:beforeAutospacing="0" w:after="156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pack.</w:t>
      </w:r>
      <w:r>
        <w:rPr>
          <w:rStyle w:val="a8"/>
          <w:rFonts w:ascii="Verdana" w:hAnsi="Verdana"/>
          <w:color w:val="000000"/>
          <w:sz w:val="20"/>
          <w:szCs w:val="20"/>
        </w:rPr>
        <w:t>size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[size])</w:t>
      </w:r>
    </w:p>
    <w:p w:rsidR="009924A3" w:rsidRDefault="009924A3" w:rsidP="009924A3">
      <w:pPr>
        <w:pStyle w:val="a7"/>
        <w:shd w:val="clear" w:color="auto" w:fill="FFFFFF"/>
        <w:spacing w:before="150" w:beforeAutospacing="0" w:after="156" w:afterAutospacing="0"/>
        <w:ind w:firstLine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你的</w:t>
      </w:r>
      <w:r>
        <w:rPr>
          <w:rFonts w:ascii="Verdana" w:hAnsi="Verdana"/>
          <w:color w:val="000000"/>
          <w:sz w:val="20"/>
          <w:szCs w:val="20"/>
        </w:rPr>
        <w:t>pack</w:t>
      </w:r>
      <w:r>
        <w:rPr>
          <w:rFonts w:ascii="Verdana" w:hAnsi="Verdana"/>
          <w:color w:val="000000"/>
          <w:sz w:val="20"/>
          <w:szCs w:val="20"/>
        </w:rPr>
        <w:t>布局范围在这里设置，也就是使用</w:t>
      </w:r>
      <w:r>
        <w:rPr>
          <w:rFonts w:ascii="Verdana" w:hAnsi="Verdana"/>
          <w:color w:val="000000"/>
          <w:sz w:val="20"/>
          <w:szCs w:val="20"/>
        </w:rPr>
        <w:t>pack</w:t>
      </w:r>
      <w:r>
        <w:rPr>
          <w:rFonts w:ascii="Verdana" w:hAnsi="Verdana"/>
          <w:color w:val="000000"/>
          <w:sz w:val="20"/>
          <w:szCs w:val="20"/>
        </w:rPr>
        <w:t>作图占用的面积。</w:t>
      </w:r>
    </w:p>
    <w:p w:rsidR="009924A3" w:rsidRDefault="009924A3" w:rsidP="009924A3">
      <w:pPr>
        <w:pStyle w:val="a7"/>
        <w:shd w:val="clear" w:color="auto" w:fill="FFFFFF"/>
        <w:spacing w:before="150" w:beforeAutospacing="0" w:after="156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pack.</w:t>
      </w:r>
      <w:r>
        <w:rPr>
          <w:rStyle w:val="a8"/>
          <w:rFonts w:ascii="Verdana" w:hAnsi="Verdana"/>
          <w:color w:val="000000"/>
          <w:sz w:val="20"/>
          <w:szCs w:val="20"/>
        </w:rPr>
        <w:t>radius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[radius])</w:t>
      </w:r>
    </w:p>
    <w:p w:rsidR="009924A3" w:rsidRDefault="009924A3" w:rsidP="009924A3">
      <w:pPr>
        <w:pStyle w:val="a7"/>
        <w:shd w:val="clear" w:color="auto" w:fill="FFFFFF"/>
        <w:spacing w:before="150" w:beforeAutospacing="0" w:after="156" w:afterAutospacing="0"/>
        <w:ind w:firstLine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指定画圈叶子节点半径，这样指定之后，叶子节点面积大小的计算，将不再由</w:t>
      </w:r>
      <w:r>
        <w:rPr>
          <w:rFonts w:ascii="Verdana" w:hAnsi="Verdana"/>
          <w:color w:val="000000"/>
          <w:sz w:val="20"/>
          <w:szCs w:val="20"/>
        </w:rPr>
        <w:t>value</w:t>
      </w:r>
      <w:r>
        <w:rPr>
          <w:rFonts w:ascii="Verdana" w:hAnsi="Verdana"/>
          <w:color w:val="000000"/>
          <w:sz w:val="20"/>
          <w:szCs w:val="20"/>
        </w:rPr>
        <w:t>计算得来。</w:t>
      </w:r>
    </w:p>
    <w:p w:rsidR="009924A3" w:rsidRDefault="009924A3" w:rsidP="009924A3">
      <w:pPr>
        <w:pStyle w:val="a7"/>
        <w:shd w:val="clear" w:color="auto" w:fill="FFFFFF"/>
        <w:spacing w:before="150" w:beforeAutospacing="0" w:after="156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pack.</w:t>
      </w:r>
      <w:r>
        <w:rPr>
          <w:rStyle w:val="a8"/>
          <w:rFonts w:ascii="Verdana" w:hAnsi="Verdana"/>
          <w:color w:val="000000"/>
          <w:sz w:val="20"/>
          <w:szCs w:val="20"/>
        </w:rPr>
        <w:t>padding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[padding])</w:t>
      </w:r>
    </w:p>
    <w:p w:rsidR="009924A3" w:rsidRDefault="009924A3" w:rsidP="009924A3">
      <w:pPr>
        <w:pStyle w:val="a7"/>
        <w:shd w:val="clear" w:color="auto" w:fill="FFFFFF"/>
        <w:spacing w:before="150" w:beforeAutospacing="0" w:after="156" w:afterAutospacing="0"/>
        <w:ind w:firstLine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相邻节点（同级）间的距离，默认为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2D2EAA" w:rsidRPr="009924A3" w:rsidRDefault="0001144A" w:rsidP="009924A3">
      <w:pPr>
        <w:spacing w:after="156"/>
      </w:pPr>
    </w:p>
    <w:sectPr w:rsidR="002D2EAA" w:rsidRPr="00992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44A" w:rsidRDefault="0001144A" w:rsidP="00601BFC">
      <w:pPr>
        <w:spacing w:after="120"/>
      </w:pPr>
      <w:r>
        <w:separator/>
      </w:r>
    </w:p>
  </w:endnote>
  <w:endnote w:type="continuationSeparator" w:id="0">
    <w:p w:rsidR="0001144A" w:rsidRDefault="0001144A" w:rsidP="00601BF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St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44A" w:rsidRDefault="0001144A" w:rsidP="00601BFC">
      <w:pPr>
        <w:spacing w:after="120"/>
      </w:pPr>
      <w:r>
        <w:separator/>
      </w:r>
    </w:p>
  </w:footnote>
  <w:footnote w:type="continuationSeparator" w:id="0">
    <w:p w:rsidR="0001144A" w:rsidRDefault="0001144A" w:rsidP="00601BFC">
      <w:pPr>
        <w:spacing w:after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E4241"/>
    <w:multiLevelType w:val="multilevel"/>
    <w:tmpl w:val="CE06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1155B6"/>
    <w:multiLevelType w:val="multilevel"/>
    <w:tmpl w:val="52AAAC20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993"/>
        </w:tabs>
        <w:ind w:left="993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135"/>
        </w:tabs>
        <w:ind w:left="1135" w:hanging="851"/>
      </w:pPr>
      <w:rPr>
        <w:rFonts w:ascii="Times New Roman" w:hAnsi="Times New Roman" w:cs="Times New Roman" w:hint="default"/>
        <w:b/>
        <w:sz w:val="24"/>
        <w:szCs w:val="24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440"/>
        </w:tabs>
        <w:ind w:left="992" w:hanging="992"/>
      </w:pPr>
      <w:rPr>
        <w:rFonts w:hint="eastAsia"/>
        <w:sz w:val="21"/>
        <w:szCs w:val="21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3D8139A0"/>
    <w:multiLevelType w:val="multilevel"/>
    <w:tmpl w:val="C1D8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ED61DAB"/>
    <w:multiLevelType w:val="multilevel"/>
    <w:tmpl w:val="D666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F51"/>
    <w:rsid w:val="0001144A"/>
    <w:rsid w:val="00014F51"/>
    <w:rsid w:val="00601BFC"/>
    <w:rsid w:val="00751804"/>
    <w:rsid w:val="00853FAA"/>
    <w:rsid w:val="00891427"/>
    <w:rsid w:val="008F07B9"/>
    <w:rsid w:val="009329D8"/>
    <w:rsid w:val="0099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BFC"/>
    <w:pPr>
      <w:widowControl w:val="0"/>
      <w:spacing w:afterLines="50" w:after="5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h1,app heading 1,l1,Huvudrubrik"/>
    <w:basedOn w:val="a"/>
    <w:next w:val="a"/>
    <w:link w:val="1Char"/>
    <w:qFormat/>
    <w:rsid w:val="00601BFC"/>
    <w:pPr>
      <w:keepNext/>
      <w:keepLines/>
      <w:numPr>
        <w:numId w:val="1"/>
      </w:numPr>
      <w:spacing w:before="200" w:after="156" w:line="578" w:lineRule="auto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601BFC"/>
    <w:pPr>
      <w:keepNext/>
      <w:keepLines/>
      <w:numPr>
        <w:ilvl w:val="1"/>
        <w:numId w:val="1"/>
      </w:numPr>
      <w:tabs>
        <w:tab w:val="left" w:pos="483"/>
      </w:tabs>
      <w:spacing w:before="160" w:after="156" w:line="415" w:lineRule="auto"/>
      <w:outlineLvl w:val="1"/>
    </w:pPr>
    <w:rPr>
      <w:rFonts w:ascii="Arial" w:eastAsia="黑体" w:hAnsi="Arial"/>
      <w:bCs/>
      <w:sz w:val="30"/>
      <w:szCs w:val="30"/>
    </w:rPr>
  </w:style>
  <w:style w:type="paragraph" w:styleId="3">
    <w:name w:val="heading 3"/>
    <w:basedOn w:val="a"/>
    <w:next w:val="a"/>
    <w:link w:val="3Char"/>
    <w:qFormat/>
    <w:rsid w:val="00601BFC"/>
    <w:pPr>
      <w:keepNext/>
      <w:keepLines/>
      <w:numPr>
        <w:ilvl w:val="2"/>
        <w:numId w:val="1"/>
      </w:numPr>
      <w:tabs>
        <w:tab w:val="clear" w:pos="993"/>
        <w:tab w:val="num" w:pos="709"/>
      </w:tabs>
      <w:spacing w:before="160" w:after="156" w:line="415" w:lineRule="auto"/>
      <w:ind w:left="709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Char"/>
    <w:qFormat/>
    <w:rsid w:val="00601BFC"/>
    <w:pPr>
      <w:keepNext/>
      <w:keepLines/>
      <w:numPr>
        <w:ilvl w:val="3"/>
        <w:numId w:val="1"/>
      </w:numPr>
      <w:spacing w:before="160" w:line="377" w:lineRule="auto"/>
      <w:outlineLvl w:val="3"/>
    </w:pPr>
    <w:rPr>
      <w:rFonts w:ascii="Arial" w:eastAsia="黑体" w:hAnsi="Arial"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601BFC"/>
    <w:pPr>
      <w:keepNext/>
      <w:keepLines/>
      <w:numPr>
        <w:ilvl w:val="4"/>
        <w:numId w:val="1"/>
      </w:numPr>
      <w:tabs>
        <w:tab w:val="left" w:pos="1050"/>
      </w:tabs>
      <w:spacing w:before="280" w:after="156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1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1B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1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1BFC"/>
    <w:rPr>
      <w:sz w:val="18"/>
      <w:szCs w:val="18"/>
    </w:rPr>
  </w:style>
  <w:style w:type="character" w:customStyle="1" w:styleId="1Char">
    <w:name w:val="标题 1 Char"/>
    <w:basedOn w:val="a0"/>
    <w:link w:val="1"/>
    <w:rsid w:val="00601BFC"/>
    <w:rPr>
      <w:rFonts w:ascii="Times New Roman" w:eastAsia="宋体" w:hAnsi="Times New Roman" w:cs="Times New Roman"/>
      <w:b/>
      <w:bCs/>
      <w:kern w:val="44"/>
      <w:sz w:val="36"/>
      <w:szCs w:val="36"/>
    </w:rPr>
  </w:style>
  <w:style w:type="character" w:customStyle="1" w:styleId="2Char">
    <w:name w:val="标题 2 Char"/>
    <w:basedOn w:val="a0"/>
    <w:link w:val="2"/>
    <w:rsid w:val="00601BFC"/>
    <w:rPr>
      <w:rFonts w:ascii="Arial" w:eastAsia="黑体" w:hAnsi="Arial" w:cs="Times New Roman"/>
      <w:bCs/>
      <w:sz w:val="30"/>
      <w:szCs w:val="30"/>
    </w:rPr>
  </w:style>
  <w:style w:type="character" w:customStyle="1" w:styleId="3Char">
    <w:name w:val="标题 3 Char"/>
    <w:basedOn w:val="a0"/>
    <w:link w:val="3"/>
    <w:rsid w:val="00601BF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4Char">
    <w:name w:val="标题 4 Char"/>
    <w:basedOn w:val="a0"/>
    <w:link w:val="4"/>
    <w:rsid w:val="00601BFC"/>
    <w:rPr>
      <w:rFonts w:ascii="Arial" w:eastAsia="黑体" w:hAnsi="Arial" w:cs="Times New Roman"/>
      <w:bCs/>
      <w:sz w:val="28"/>
      <w:szCs w:val="28"/>
    </w:rPr>
  </w:style>
  <w:style w:type="character" w:customStyle="1" w:styleId="5Char">
    <w:name w:val="标题 5 Char"/>
    <w:basedOn w:val="a0"/>
    <w:link w:val="5"/>
    <w:rsid w:val="00601BFC"/>
    <w:rPr>
      <w:rFonts w:ascii="Times New Roman" w:eastAsia="宋体" w:hAnsi="Times New Roman" w:cs="Times New Roman"/>
      <w:b/>
      <w:bCs/>
      <w:sz w:val="28"/>
      <w:szCs w:val="28"/>
    </w:rPr>
  </w:style>
  <w:style w:type="character" w:styleId="a5">
    <w:name w:val="Hyperlink"/>
    <w:rsid w:val="00601BFC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01BF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01BFC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924A3"/>
    <w:pPr>
      <w:widowControl/>
      <w:spacing w:before="100" w:beforeAutospacing="1" w:afterLines="0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Strong"/>
    <w:basedOn w:val="a0"/>
    <w:uiPriority w:val="22"/>
    <w:qFormat/>
    <w:rsid w:val="009924A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BFC"/>
    <w:pPr>
      <w:widowControl w:val="0"/>
      <w:spacing w:afterLines="50" w:after="5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h1,app heading 1,l1,Huvudrubrik"/>
    <w:basedOn w:val="a"/>
    <w:next w:val="a"/>
    <w:link w:val="1Char"/>
    <w:qFormat/>
    <w:rsid w:val="00601BFC"/>
    <w:pPr>
      <w:keepNext/>
      <w:keepLines/>
      <w:numPr>
        <w:numId w:val="1"/>
      </w:numPr>
      <w:spacing w:before="200" w:after="156" w:line="578" w:lineRule="auto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601BFC"/>
    <w:pPr>
      <w:keepNext/>
      <w:keepLines/>
      <w:numPr>
        <w:ilvl w:val="1"/>
        <w:numId w:val="1"/>
      </w:numPr>
      <w:tabs>
        <w:tab w:val="left" w:pos="483"/>
      </w:tabs>
      <w:spacing w:before="160" w:after="156" w:line="415" w:lineRule="auto"/>
      <w:outlineLvl w:val="1"/>
    </w:pPr>
    <w:rPr>
      <w:rFonts w:ascii="Arial" w:eastAsia="黑体" w:hAnsi="Arial"/>
      <w:bCs/>
      <w:sz w:val="30"/>
      <w:szCs w:val="30"/>
    </w:rPr>
  </w:style>
  <w:style w:type="paragraph" w:styleId="3">
    <w:name w:val="heading 3"/>
    <w:basedOn w:val="a"/>
    <w:next w:val="a"/>
    <w:link w:val="3Char"/>
    <w:qFormat/>
    <w:rsid w:val="00601BFC"/>
    <w:pPr>
      <w:keepNext/>
      <w:keepLines/>
      <w:numPr>
        <w:ilvl w:val="2"/>
        <w:numId w:val="1"/>
      </w:numPr>
      <w:tabs>
        <w:tab w:val="clear" w:pos="993"/>
        <w:tab w:val="num" w:pos="709"/>
      </w:tabs>
      <w:spacing w:before="160" w:after="156" w:line="415" w:lineRule="auto"/>
      <w:ind w:left="709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Char"/>
    <w:qFormat/>
    <w:rsid w:val="00601BFC"/>
    <w:pPr>
      <w:keepNext/>
      <w:keepLines/>
      <w:numPr>
        <w:ilvl w:val="3"/>
        <w:numId w:val="1"/>
      </w:numPr>
      <w:spacing w:before="160" w:line="377" w:lineRule="auto"/>
      <w:outlineLvl w:val="3"/>
    </w:pPr>
    <w:rPr>
      <w:rFonts w:ascii="Arial" w:eastAsia="黑体" w:hAnsi="Arial"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601BFC"/>
    <w:pPr>
      <w:keepNext/>
      <w:keepLines/>
      <w:numPr>
        <w:ilvl w:val="4"/>
        <w:numId w:val="1"/>
      </w:numPr>
      <w:tabs>
        <w:tab w:val="left" w:pos="1050"/>
      </w:tabs>
      <w:spacing w:before="280" w:after="156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1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1B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1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1BFC"/>
    <w:rPr>
      <w:sz w:val="18"/>
      <w:szCs w:val="18"/>
    </w:rPr>
  </w:style>
  <w:style w:type="character" w:customStyle="1" w:styleId="1Char">
    <w:name w:val="标题 1 Char"/>
    <w:basedOn w:val="a0"/>
    <w:link w:val="1"/>
    <w:rsid w:val="00601BFC"/>
    <w:rPr>
      <w:rFonts w:ascii="Times New Roman" w:eastAsia="宋体" w:hAnsi="Times New Roman" w:cs="Times New Roman"/>
      <w:b/>
      <w:bCs/>
      <w:kern w:val="44"/>
      <w:sz w:val="36"/>
      <w:szCs w:val="36"/>
    </w:rPr>
  </w:style>
  <w:style w:type="character" w:customStyle="1" w:styleId="2Char">
    <w:name w:val="标题 2 Char"/>
    <w:basedOn w:val="a0"/>
    <w:link w:val="2"/>
    <w:rsid w:val="00601BFC"/>
    <w:rPr>
      <w:rFonts w:ascii="Arial" w:eastAsia="黑体" w:hAnsi="Arial" w:cs="Times New Roman"/>
      <w:bCs/>
      <w:sz w:val="30"/>
      <w:szCs w:val="30"/>
    </w:rPr>
  </w:style>
  <w:style w:type="character" w:customStyle="1" w:styleId="3Char">
    <w:name w:val="标题 3 Char"/>
    <w:basedOn w:val="a0"/>
    <w:link w:val="3"/>
    <w:rsid w:val="00601BF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4Char">
    <w:name w:val="标题 4 Char"/>
    <w:basedOn w:val="a0"/>
    <w:link w:val="4"/>
    <w:rsid w:val="00601BFC"/>
    <w:rPr>
      <w:rFonts w:ascii="Arial" w:eastAsia="黑体" w:hAnsi="Arial" w:cs="Times New Roman"/>
      <w:bCs/>
      <w:sz w:val="28"/>
      <w:szCs w:val="28"/>
    </w:rPr>
  </w:style>
  <w:style w:type="character" w:customStyle="1" w:styleId="5Char">
    <w:name w:val="标题 5 Char"/>
    <w:basedOn w:val="a0"/>
    <w:link w:val="5"/>
    <w:rsid w:val="00601BFC"/>
    <w:rPr>
      <w:rFonts w:ascii="Times New Roman" w:eastAsia="宋体" w:hAnsi="Times New Roman" w:cs="Times New Roman"/>
      <w:b/>
      <w:bCs/>
      <w:sz w:val="28"/>
      <w:szCs w:val="28"/>
    </w:rPr>
  </w:style>
  <w:style w:type="character" w:styleId="a5">
    <w:name w:val="Hyperlink"/>
    <w:rsid w:val="00601BFC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01BF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01BFC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924A3"/>
    <w:pPr>
      <w:widowControl/>
      <w:spacing w:before="100" w:beforeAutospacing="1" w:afterLines="0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Strong"/>
    <w:basedOn w:val="a0"/>
    <w:uiPriority w:val="22"/>
    <w:qFormat/>
    <w:rsid w:val="009924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4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bostock/d3/wiki/Pack-Layout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272</Words>
  <Characters>1557</Characters>
  <Application>Microsoft Office Word</Application>
  <DocSecurity>0</DocSecurity>
  <Lines>12</Lines>
  <Paragraphs>3</Paragraphs>
  <ScaleCrop>false</ScaleCrop>
  <Company>Lenovo</Company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dcterms:created xsi:type="dcterms:W3CDTF">2014-04-22T03:25:00Z</dcterms:created>
  <dcterms:modified xsi:type="dcterms:W3CDTF">2014-04-22T05:44:00Z</dcterms:modified>
</cp:coreProperties>
</file>