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947" w:rsidRPr="00221849" w:rsidRDefault="001C043B">
      <w:pPr>
        <w:rPr>
          <w:rFonts w:ascii="Times New Roman" w:hAnsi="Times New Roman" w:cs="Times New Roman"/>
          <w:sz w:val="28"/>
          <w:szCs w:val="28"/>
        </w:rPr>
      </w:pPr>
      <w:r w:rsidRPr="00221849">
        <w:rPr>
          <w:rFonts w:ascii="Times New Roman" w:hAnsi="Times New Roman" w:cs="Times New Roman"/>
          <w:sz w:val="28"/>
          <w:szCs w:val="28"/>
        </w:rPr>
        <w:t>1. Нумерация раздела «Дорожная карта» с 10 на 9.</w:t>
      </w:r>
    </w:p>
    <w:p w:rsidR="00FE6456" w:rsidRPr="00221849" w:rsidRDefault="001C043B">
      <w:pPr>
        <w:rPr>
          <w:rFonts w:ascii="Times New Roman" w:hAnsi="Times New Roman" w:cs="Times New Roman"/>
          <w:sz w:val="28"/>
          <w:szCs w:val="28"/>
        </w:rPr>
      </w:pPr>
      <w:r w:rsidRPr="00221849">
        <w:rPr>
          <w:rFonts w:ascii="Times New Roman" w:hAnsi="Times New Roman" w:cs="Times New Roman"/>
          <w:sz w:val="28"/>
          <w:szCs w:val="28"/>
        </w:rPr>
        <w:t>2.</w:t>
      </w:r>
      <w:r w:rsidR="00FE6456" w:rsidRPr="00221849">
        <w:rPr>
          <w:rFonts w:ascii="Times New Roman" w:hAnsi="Times New Roman" w:cs="Times New Roman"/>
          <w:sz w:val="28"/>
          <w:szCs w:val="28"/>
        </w:rPr>
        <w:t xml:space="preserve"> Орфографические ошибки: </w:t>
      </w:r>
      <w:proofErr w:type="spellStart"/>
      <w:r w:rsidRPr="00221849">
        <w:rPr>
          <w:rFonts w:ascii="Times New Roman" w:hAnsi="Times New Roman" w:cs="Times New Roman"/>
          <w:sz w:val="28"/>
          <w:szCs w:val="28"/>
        </w:rPr>
        <w:t>обраб</w:t>
      </w:r>
      <w:r w:rsidRPr="00221849">
        <w:rPr>
          <w:rFonts w:ascii="Times New Roman" w:hAnsi="Times New Roman" w:cs="Times New Roman"/>
          <w:sz w:val="28"/>
          <w:szCs w:val="28"/>
        </w:rPr>
        <w:t>а</w:t>
      </w:r>
      <w:r w:rsidRPr="00221849">
        <w:rPr>
          <w:rFonts w:ascii="Times New Roman" w:hAnsi="Times New Roman" w:cs="Times New Roman"/>
          <w:sz w:val="28"/>
          <w:szCs w:val="28"/>
        </w:rPr>
        <w:t>тки</w:t>
      </w:r>
      <w:proofErr w:type="spellEnd"/>
      <w:r w:rsidRPr="00221849">
        <w:rPr>
          <w:rFonts w:ascii="Times New Roman" w:hAnsi="Times New Roman" w:cs="Times New Roman"/>
          <w:sz w:val="28"/>
          <w:szCs w:val="28"/>
        </w:rPr>
        <w:t xml:space="preserve"> на </w:t>
      </w:r>
      <w:r w:rsidRPr="00221849">
        <w:rPr>
          <w:rFonts w:ascii="Times New Roman" w:hAnsi="Times New Roman" w:cs="Times New Roman"/>
          <w:sz w:val="28"/>
          <w:szCs w:val="28"/>
        </w:rPr>
        <w:t>обработки</w:t>
      </w:r>
      <w:r w:rsidR="00FE6456" w:rsidRPr="002218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E6456" w:rsidRPr="00221849">
        <w:rPr>
          <w:rFonts w:ascii="Times New Roman" w:hAnsi="Times New Roman" w:cs="Times New Roman"/>
          <w:sz w:val="28"/>
          <w:szCs w:val="28"/>
        </w:rPr>
        <w:t>программн</w:t>
      </w:r>
      <w:r w:rsidR="00FE6456" w:rsidRPr="00221849">
        <w:rPr>
          <w:rFonts w:ascii="Times New Roman" w:hAnsi="Times New Roman" w:cs="Times New Roman"/>
          <w:sz w:val="28"/>
          <w:szCs w:val="28"/>
        </w:rPr>
        <w:t>о</w:t>
      </w:r>
      <w:r w:rsidR="00FE6456" w:rsidRPr="00221849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="00FE6456" w:rsidRPr="00221849">
        <w:rPr>
          <w:rFonts w:ascii="Times New Roman" w:hAnsi="Times New Roman" w:cs="Times New Roman"/>
          <w:sz w:val="28"/>
          <w:szCs w:val="28"/>
        </w:rPr>
        <w:t xml:space="preserve"> на </w:t>
      </w:r>
      <w:r w:rsidR="00FE6456" w:rsidRPr="00221849">
        <w:rPr>
          <w:rFonts w:ascii="Times New Roman" w:hAnsi="Times New Roman" w:cs="Times New Roman"/>
          <w:sz w:val="28"/>
          <w:szCs w:val="28"/>
        </w:rPr>
        <w:t>программный</w:t>
      </w:r>
      <w:r w:rsidR="00FE6456" w:rsidRPr="002218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E6456" w:rsidRPr="00221849">
        <w:rPr>
          <w:rFonts w:ascii="Times New Roman" w:hAnsi="Times New Roman" w:cs="Times New Roman"/>
          <w:sz w:val="28"/>
          <w:szCs w:val="28"/>
        </w:rPr>
        <w:t>взаимодейтсвие</w:t>
      </w:r>
      <w:proofErr w:type="spellEnd"/>
      <w:r w:rsidR="00FE6456" w:rsidRPr="00221849">
        <w:rPr>
          <w:rFonts w:ascii="Times New Roman" w:hAnsi="Times New Roman" w:cs="Times New Roman"/>
          <w:sz w:val="28"/>
          <w:szCs w:val="28"/>
        </w:rPr>
        <w:t xml:space="preserve"> на </w:t>
      </w:r>
      <w:r w:rsidR="00FE6456" w:rsidRPr="00221849">
        <w:rPr>
          <w:rFonts w:ascii="Times New Roman" w:hAnsi="Times New Roman" w:cs="Times New Roman"/>
          <w:sz w:val="28"/>
          <w:szCs w:val="28"/>
        </w:rPr>
        <w:t>взаимодейс</w:t>
      </w:r>
      <w:r w:rsidR="00FE6456" w:rsidRPr="00221849">
        <w:rPr>
          <w:rFonts w:ascii="Times New Roman" w:hAnsi="Times New Roman" w:cs="Times New Roman"/>
          <w:sz w:val="28"/>
          <w:szCs w:val="28"/>
        </w:rPr>
        <w:t>т</w:t>
      </w:r>
      <w:r w:rsidR="00FE6456" w:rsidRPr="00221849">
        <w:rPr>
          <w:rFonts w:ascii="Times New Roman" w:hAnsi="Times New Roman" w:cs="Times New Roman"/>
          <w:sz w:val="28"/>
          <w:szCs w:val="28"/>
        </w:rPr>
        <w:t>вие</w:t>
      </w:r>
      <w:r w:rsidR="00FE6456" w:rsidRPr="002218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E6456" w:rsidRPr="00221849">
        <w:rPr>
          <w:rFonts w:ascii="Times New Roman" w:hAnsi="Times New Roman" w:cs="Times New Roman"/>
          <w:sz w:val="28"/>
          <w:szCs w:val="28"/>
        </w:rPr>
        <w:t>плтатформах</w:t>
      </w:r>
      <w:proofErr w:type="spellEnd"/>
      <w:r w:rsidR="00FE6456" w:rsidRPr="00221849">
        <w:rPr>
          <w:rFonts w:ascii="Times New Roman" w:hAnsi="Times New Roman" w:cs="Times New Roman"/>
          <w:sz w:val="28"/>
          <w:szCs w:val="28"/>
        </w:rPr>
        <w:t xml:space="preserve"> на </w:t>
      </w:r>
      <w:r w:rsidR="00FE6456" w:rsidRPr="00221849">
        <w:rPr>
          <w:rFonts w:ascii="Times New Roman" w:hAnsi="Times New Roman" w:cs="Times New Roman"/>
          <w:sz w:val="28"/>
          <w:szCs w:val="28"/>
        </w:rPr>
        <w:t>платформах</w:t>
      </w:r>
      <w:r w:rsidR="00FE6456" w:rsidRPr="002218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433A9" w:rsidRPr="00221849">
        <w:rPr>
          <w:rFonts w:ascii="Times New Roman" w:hAnsi="Times New Roman" w:cs="Times New Roman"/>
          <w:sz w:val="28"/>
          <w:szCs w:val="28"/>
        </w:rPr>
        <w:t>предназначен</w:t>
      </w:r>
      <w:r w:rsidR="00E433A9" w:rsidRPr="00221849">
        <w:rPr>
          <w:rFonts w:ascii="Times New Roman" w:hAnsi="Times New Roman" w:cs="Times New Roman"/>
          <w:sz w:val="28"/>
          <w:szCs w:val="28"/>
        </w:rPr>
        <w:t>н</w:t>
      </w:r>
      <w:r w:rsidR="00E433A9" w:rsidRPr="00221849">
        <w:rPr>
          <w:rFonts w:ascii="Times New Roman" w:hAnsi="Times New Roman" w:cs="Times New Roman"/>
          <w:sz w:val="28"/>
          <w:szCs w:val="28"/>
        </w:rPr>
        <w:t>о</w:t>
      </w:r>
      <w:proofErr w:type="spellEnd"/>
      <w:r w:rsidR="00E433A9" w:rsidRPr="00221849">
        <w:rPr>
          <w:rFonts w:ascii="Times New Roman" w:hAnsi="Times New Roman" w:cs="Times New Roman"/>
          <w:sz w:val="28"/>
          <w:szCs w:val="28"/>
        </w:rPr>
        <w:t xml:space="preserve"> на </w:t>
      </w:r>
      <w:r w:rsidR="00E433A9" w:rsidRPr="00221849">
        <w:rPr>
          <w:rFonts w:ascii="Times New Roman" w:hAnsi="Times New Roman" w:cs="Times New Roman"/>
          <w:sz w:val="28"/>
          <w:szCs w:val="28"/>
        </w:rPr>
        <w:t>предназначено</w:t>
      </w:r>
      <w:r w:rsidR="00E433A9" w:rsidRPr="002218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433A9" w:rsidRPr="00221849">
        <w:rPr>
          <w:rFonts w:ascii="Times New Roman" w:eastAsia="Cambria" w:hAnsi="Times New Roman" w:cs="Times New Roman"/>
          <w:sz w:val="28"/>
          <w:szCs w:val="28"/>
        </w:rPr>
        <w:t>искуственного</w:t>
      </w:r>
      <w:proofErr w:type="spellEnd"/>
      <w:r w:rsidR="00E433A9" w:rsidRPr="00221849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="00E433A9" w:rsidRPr="00221849">
        <w:rPr>
          <w:rFonts w:ascii="Times New Roman" w:eastAsia="Cambria" w:hAnsi="Times New Roman" w:cs="Times New Roman"/>
          <w:sz w:val="28"/>
          <w:szCs w:val="28"/>
        </w:rPr>
        <w:t>инте</w:t>
      </w:r>
      <w:r w:rsidR="00E433A9" w:rsidRPr="00221849">
        <w:rPr>
          <w:rFonts w:ascii="Times New Roman" w:eastAsia="Cambria" w:hAnsi="Times New Roman" w:cs="Times New Roman"/>
          <w:sz w:val="28"/>
          <w:szCs w:val="28"/>
        </w:rPr>
        <w:t>лекта</w:t>
      </w:r>
      <w:proofErr w:type="spellEnd"/>
      <w:r w:rsidR="00E433A9" w:rsidRPr="00221849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r w:rsidR="00E433A9" w:rsidRPr="00221849">
        <w:rPr>
          <w:rFonts w:ascii="Times New Roman" w:eastAsia="Cambria" w:hAnsi="Times New Roman" w:cs="Times New Roman"/>
          <w:sz w:val="28"/>
          <w:szCs w:val="28"/>
        </w:rPr>
        <w:t>искусственного</w:t>
      </w:r>
      <w:r w:rsidR="00E433A9" w:rsidRPr="00221849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E433A9" w:rsidRPr="00221849">
        <w:rPr>
          <w:rFonts w:ascii="Times New Roman" w:eastAsia="Cambria" w:hAnsi="Times New Roman" w:cs="Times New Roman"/>
          <w:sz w:val="28"/>
          <w:szCs w:val="28"/>
        </w:rPr>
        <w:t>интеллекта</w:t>
      </w:r>
      <w:r w:rsidR="00E433A9" w:rsidRPr="00221849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6008CD" w:rsidRPr="00221849">
        <w:rPr>
          <w:rFonts w:ascii="Times New Roman" w:eastAsia="Cambria" w:hAnsi="Times New Roman" w:cs="Times New Roman"/>
          <w:sz w:val="28"/>
          <w:szCs w:val="28"/>
        </w:rPr>
        <w:t>разрбатываться</w:t>
      </w:r>
      <w:proofErr w:type="spellEnd"/>
      <w:r w:rsidR="006008CD" w:rsidRPr="00221849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r w:rsidR="006008CD" w:rsidRPr="00221849">
        <w:rPr>
          <w:rFonts w:ascii="Times New Roman" w:eastAsia="Cambria" w:hAnsi="Times New Roman" w:cs="Times New Roman"/>
          <w:sz w:val="28"/>
          <w:szCs w:val="28"/>
        </w:rPr>
        <w:t>разрабатываться</w:t>
      </w:r>
      <w:r w:rsidR="006008CD" w:rsidRPr="00221849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FE46D3" w:rsidRPr="00221849">
        <w:rPr>
          <w:rFonts w:ascii="Times New Roman" w:eastAsia="Cambria" w:hAnsi="Times New Roman" w:cs="Times New Roman"/>
          <w:sz w:val="28"/>
          <w:szCs w:val="28"/>
        </w:rPr>
        <w:t>соостветствии</w:t>
      </w:r>
      <w:proofErr w:type="spellEnd"/>
      <w:r w:rsidR="00FE46D3" w:rsidRPr="00221849">
        <w:rPr>
          <w:rFonts w:ascii="Times New Roman" w:eastAsia="Cambria" w:hAnsi="Times New Roman" w:cs="Times New Roman"/>
          <w:sz w:val="28"/>
          <w:szCs w:val="28"/>
        </w:rPr>
        <w:t xml:space="preserve"> на соо</w:t>
      </w:r>
      <w:r w:rsidR="00FE46D3" w:rsidRPr="00221849">
        <w:rPr>
          <w:rFonts w:ascii="Times New Roman" w:eastAsia="Cambria" w:hAnsi="Times New Roman" w:cs="Times New Roman"/>
          <w:sz w:val="28"/>
          <w:szCs w:val="28"/>
        </w:rPr>
        <w:t>тветствии</w:t>
      </w:r>
      <w:r w:rsidR="00FE46D3" w:rsidRPr="00221849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FF4DED" w:rsidRPr="00221849">
        <w:rPr>
          <w:rFonts w:ascii="Times New Roman" w:eastAsia="Cambria" w:hAnsi="Times New Roman" w:cs="Times New Roman"/>
          <w:sz w:val="28"/>
          <w:szCs w:val="28"/>
        </w:rPr>
        <w:t>предствления</w:t>
      </w:r>
      <w:proofErr w:type="spellEnd"/>
      <w:r w:rsidR="00FF4DED" w:rsidRPr="00221849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r w:rsidR="00FF4DED" w:rsidRPr="00221849">
        <w:rPr>
          <w:rFonts w:ascii="Times New Roman" w:eastAsia="Cambria" w:hAnsi="Times New Roman" w:cs="Times New Roman"/>
          <w:sz w:val="28"/>
          <w:szCs w:val="28"/>
        </w:rPr>
        <w:t>предст</w:t>
      </w:r>
      <w:r w:rsidR="00FF4DED" w:rsidRPr="00221849">
        <w:rPr>
          <w:rFonts w:ascii="Times New Roman" w:eastAsia="Cambria" w:hAnsi="Times New Roman" w:cs="Times New Roman"/>
          <w:sz w:val="28"/>
          <w:szCs w:val="28"/>
        </w:rPr>
        <w:t>а</w:t>
      </w:r>
      <w:r w:rsidR="00FF4DED" w:rsidRPr="00221849">
        <w:rPr>
          <w:rFonts w:ascii="Times New Roman" w:eastAsia="Cambria" w:hAnsi="Times New Roman" w:cs="Times New Roman"/>
          <w:sz w:val="28"/>
          <w:szCs w:val="28"/>
        </w:rPr>
        <w:t>вления</w:t>
      </w:r>
      <w:r w:rsidR="00FF4DED" w:rsidRPr="00221849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FF4DED" w:rsidRPr="00221849">
        <w:rPr>
          <w:rFonts w:ascii="Times New Roman" w:hAnsi="Times New Roman" w:cs="Times New Roman"/>
          <w:sz w:val="28"/>
          <w:szCs w:val="28"/>
        </w:rPr>
        <w:t>оформлентю</w:t>
      </w:r>
      <w:proofErr w:type="spellEnd"/>
      <w:r w:rsidR="00FF4DED" w:rsidRPr="00221849">
        <w:rPr>
          <w:rFonts w:ascii="Times New Roman" w:hAnsi="Times New Roman" w:cs="Times New Roman"/>
          <w:sz w:val="28"/>
          <w:szCs w:val="28"/>
        </w:rPr>
        <w:t xml:space="preserve"> на оформлени</w:t>
      </w:r>
      <w:r w:rsidR="00FF4DED" w:rsidRPr="00221849">
        <w:rPr>
          <w:rFonts w:ascii="Times New Roman" w:hAnsi="Times New Roman" w:cs="Times New Roman"/>
          <w:sz w:val="28"/>
          <w:szCs w:val="28"/>
        </w:rPr>
        <w:t>ю</w:t>
      </w:r>
      <w:r w:rsidR="00E40272" w:rsidRPr="002218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40272" w:rsidRPr="00221849">
        <w:rPr>
          <w:rFonts w:ascii="Times New Roman" w:eastAsia="Cambria" w:hAnsi="Times New Roman" w:cs="Times New Roman"/>
          <w:sz w:val="28"/>
          <w:szCs w:val="28"/>
        </w:rPr>
        <w:t>деательности</w:t>
      </w:r>
      <w:proofErr w:type="spellEnd"/>
      <w:r w:rsidR="00E40272" w:rsidRPr="00221849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r w:rsidR="00E40272" w:rsidRPr="00221849">
        <w:rPr>
          <w:rFonts w:ascii="Times New Roman" w:eastAsia="Cambria" w:hAnsi="Times New Roman" w:cs="Times New Roman"/>
          <w:sz w:val="28"/>
          <w:szCs w:val="28"/>
        </w:rPr>
        <w:t>де</w:t>
      </w:r>
      <w:r w:rsidR="00E40272" w:rsidRPr="00221849">
        <w:rPr>
          <w:rFonts w:ascii="Times New Roman" w:eastAsia="Cambria" w:hAnsi="Times New Roman" w:cs="Times New Roman"/>
          <w:sz w:val="28"/>
          <w:szCs w:val="28"/>
        </w:rPr>
        <w:t>я</w:t>
      </w:r>
      <w:r w:rsidR="00E40272" w:rsidRPr="00221849">
        <w:rPr>
          <w:rFonts w:ascii="Times New Roman" w:eastAsia="Cambria" w:hAnsi="Times New Roman" w:cs="Times New Roman"/>
          <w:sz w:val="28"/>
          <w:szCs w:val="28"/>
        </w:rPr>
        <w:t>тельности</w:t>
      </w:r>
      <w:r w:rsidR="00E40272" w:rsidRPr="00221849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E40272" w:rsidRPr="00221849">
        <w:rPr>
          <w:rFonts w:ascii="Times New Roman" w:hAnsi="Times New Roman" w:cs="Times New Roman"/>
          <w:sz w:val="28"/>
          <w:szCs w:val="28"/>
        </w:rPr>
        <w:t>конретного</w:t>
      </w:r>
      <w:proofErr w:type="spellEnd"/>
      <w:r w:rsidR="00E40272" w:rsidRPr="00221849">
        <w:rPr>
          <w:rFonts w:ascii="Times New Roman" w:hAnsi="Times New Roman" w:cs="Times New Roman"/>
          <w:sz w:val="28"/>
          <w:szCs w:val="28"/>
        </w:rPr>
        <w:t xml:space="preserve"> на </w:t>
      </w:r>
      <w:r w:rsidR="00E40272" w:rsidRPr="00221849">
        <w:rPr>
          <w:rFonts w:ascii="Times New Roman" w:hAnsi="Times New Roman" w:cs="Times New Roman"/>
          <w:sz w:val="28"/>
          <w:szCs w:val="28"/>
        </w:rPr>
        <w:t>кон</w:t>
      </w:r>
      <w:r w:rsidR="00E40272" w:rsidRPr="00221849">
        <w:rPr>
          <w:rFonts w:ascii="Times New Roman" w:hAnsi="Times New Roman" w:cs="Times New Roman"/>
          <w:sz w:val="28"/>
          <w:szCs w:val="28"/>
        </w:rPr>
        <w:t>к</w:t>
      </w:r>
      <w:r w:rsidR="00E40272" w:rsidRPr="00221849">
        <w:rPr>
          <w:rFonts w:ascii="Times New Roman" w:hAnsi="Times New Roman" w:cs="Times New Roman"/>
          <w:sz w:val="28"/>
          <w:szCs w:val="28"/>
        </w:rPr>
        <w:t>ретного</w:t>
      </w:r>
      <w:r w:rsidR="00E40272" w:rsidRPr="002218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40272" w:rsidRPr="00221849">
        <w:rPr>
          <w:rFonts w:ascii="Times New Roman" w:eastAsia="Cambria" w:hAnsi="Times New Roman" w:cs="Times New Roman"/>
          <w:sz w:val="28"/>
          <w:szCs w:val="28"/>
        </w:rPr>
        <w:t>дейтствия</w:t>
      </w:r>
      <w:proofErr w:type="spellEnd"/>
      <w:r w:rsidR="00E40272" w:rsidRPr="00221849">
        <w:rPr>
          <w:rFonts w:ascii="Times New Roman" w:eastAsia="Cambria" w:hAnsi="Times New Roman" w:cs="Times New Roman"/>
          <w:sz w:val="28"/>
          <w:szCs w:val="28"/>
        </w:rPr>
        <w:t xml:space="preserve"> на дей</w:t>
      </w:r>
      <w:r w:rsidR="00E40272" w:rsidRPr="00221849">
        <w:rPr>
          <w:rFonts w:ascii="Times New Roman" w:eastAsia="Cambria" w:hAnsi="Times New Roman" w:cs="Times New Roman"/>
          <w:sz w:val="28"/>
          <w:szCs w:val="28"/>
        </w:rPr>
        <w:t>ствия</w:t>
      </w:r>
      <w:r w:rsidR="00E40272" w:rsidRPr="00221849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E40272" w:rsidRPr="00221849">
        <w:rPr>
          <w:rFonts w:ascii="Times New Roman" w:eastAsia="Cambria" w:hAnsi="Times New Roman" w:cs="Times New Roman"/>
          <w:sz w:val="28"/>
          <w:szCs w:val="28"/>
        </w:rPr>
        <w:t>слелующими</w:t>
      </w:r>
      <w:proofErr w:type="spellEnd"/>
      <w:r w:rsidR="00E40272" w:rsidRPr="00221849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r w:rsidR="00E40272" w:rsidRPr="00221849">
        <w:rPr>
          <w:rFonts w:ascii="Times New Roman" w:eastAsia="Cambria" w:hAnsi="Times New Roman" w:cs="Times New Roman"/>
          <w:sz w:val="28"/>
          <w:szCs w:val="28"/>
        </w:rPr>
        <w:t>сле</w:t>
      </w:r>
      <w:r w:rsidR="00E40272" w:rsidRPr="00221849">
        <w:rPr>
          <w:rFonts w:ascii="Times New Roman" w:eastAsia="Cambria" w:hAnsi="Times New Roman" w:cs="Times New Roman"/>
          <w:sz w:val="28"/>
          <w:szCs w:val="28"/>
        </w:rPr>
        <w:t>д</w:t>
      </w:r>
      <w:r w:rsidR="00E40272" w:rsidRPr="00221849">
        <w:rPr>
          <w:rFonts w:ascii="Times New Roman" w:eastAsia="Cambria" w:hAnsi="Times New Roman" w:cs="Times New Roman"/>
          <w:sz w:val="28"/>
          <w:szCs w:val="28"/>
        </w:rPr>
        <w:t>ующими</w:t>
      </w:r>
      <w:r w:rsidR="00E40272" w:rsidRPr="00221849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E40272" w:rsidRPr="00221849">
        <w:rPr>
          <w:rFonts w:ascii="Times New Roman" w:hAnsi="Times New Roman" w:cs="Times New Roman"/>
          <w:sz w:val="28"/>
          <w:szCs w:val="28"/>
        </w:rPr>
        <w:t>черех</w:t>
      </w:r>
      <w:proofErr w:type="spellEnd"/>
      <w:r w:rsidR="00E40272" w:rsidRPr="00221849">
        <w:rPr>
          <w:rFonts w:ascii="Times New Roman" w:hAnsi="Times New Roman" w:cs="Times New Roman"/>
          <w:sz w:val="28"/>
          <w:szCs w:val="28"/>
        </w:rPr>
        <w:t xml:space="preserve"> на через, </w:t>
      </w:r>
      <w:proofErr w:type="spellStart"/>
      <w:r w:rsidR="00221849" w:rsidRPr="00221849">
        <w:rPr>
          <w:rFonts w:ascii="Times New Roman" w:eastAsia="Cambria" w:hAnsi="Times New Roman" w:cs="Times New Roman"/>
          <w:sz w:val="28"/>
          <w:szCs w:val="28"/>
        </w:rPr>
        <w:t>авторизируется</w:t>
      </w:r>
      <w:proofErr w:type="spellEnd"/>
      <w:r w:rsidR="00221849" w:rsidRPr="00221849">
        <w:rPr>
          <w:rFonts w:ascii="Times New Roman" w:eastAsia="Cambria" w:hAnsi="Times New Roman" w:cs="Times New Roman"/>
          <w:sz w:val="28"/>
          <w:szCs w:val="28"/>
        </w:rPr>
        <w:t xml:space="preserve"> на авторизуется, </w:t>
      </w:r>
      <w:proofErr w:type="spellStart"/>
      <w:r w:rsidR="00C40827" w:rsidRPr="00C40827">
        <w:rPr>
          <w:rFonts w:ascii="Times New Roman" w:eastAsia="Cambria" w:hAnsi="Times New Roman" w:cs="Times New Roman"/>
          <w:sz w:val="28"/>
          <w:szCs w:val="28"/>
        </w:rPr>
        <w:t>паролью</w:t>
      </w:r>
      <w:proofErr w:type="spellEnd"/>
      <w:r w:rsidR="00C40827">
        <w:rPr>
          <w:rFonts w:ascii="Times New Roman" w:eastAsia="Cambria" w:hAnsi="Times New Roman" w:cs="Times New Roman"/>
          <w:sz w:val="28"/>
          <w:szCs w:val="28"/>
        </w:rPr>
        <w:t xml:space="preserve"> на пароль, </w:t>
      </w:r>
      <w:proofErr w:type="spellStart"/>
      <w:r w:rsidR="00F501D9" w:rsidRPr="00F501D9">
        <w:rPr>
          <w:rFonts w:ascii="Times New Roman" w:eastAsia="Cambria" w:hAnsi="Times New Roman" w:cs="Times New Roman"/>
          <w:sz w:val="28"/>
          <w:szCs w:val="28"/>
        </w:rPr>
        <w:t>Зарег</w:t>
      </w:r>
      <w:r w:rsidR="00F501D9">
        <w:rPr>
          <w:rFonts w:ascii="Times New Roman" w:eastAsia="Cambria" w:hAnsi="Times New Roman" w:cs="Times New Roman"/>
          <w:sz w:val="28"/>
          <w:szCs w:val="28"/>
        </w:rPr>
        <w:t>е</w:t>
      </w:r>
      <w:r w:rsidR="00F501D9" w:rsidRPr="00F501D9">
        <w:rPr>
          <w:rFonts w:ascii="Times New Roman" w:eastAsia="Cambria" w:hAnsi="Times New Roman" w:cs="Times New Roman"/>
          <w:sz w:val="28"/>
          <w:szCs w:val="28"/>
        </w:rPr>
        <w:t>стрироваться</w:t>
      </w:r>
      <w:proofErr w:type="spellEnd"/>
      <w:r w:rsidR="00F501D9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r w:rsidR="00F501D9" w:rsidRPr="00F501D9">
        <w:rPr>
          <w:rFonts w:ascii="Times New Roman" w:eastAsia="Cambria" w:hAnsi="Times New Roman" w:cs="Times New Roman"/>
          <w:sz w:val="28"/>
          <w:szCs w:val="28"/>
        </w:rPr>
        <w:t>Зарегистрироваться</w:t>
      </w:r>
      <w:r w:rsidR="00F501D9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F501D9" w:rsidRPr="00F501D9">
        <w:rPr>
          <w:rFonts w:ascii="Times New Roman" w:eastAsia="Cambria" w:hAnsi="Times New Roman" w:cs="Times New Roman"/>
          <w:sz w:val="28"/>
          <w:szCs w:val="28"/>
        </w:rPr>
        <w:t>аудифайл</w:t>
      </w:r>
      <w:proofErr w:type="spellEnd"/>
      <w:r w:rsidR="00F501D9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r w:rsidR="00F501D9" w:rsidRPr="00F501D9">
        <w:rPr>
          <w:rFonts w:ascii="Times New Roman" w:eastAsia="Cambria" w:hAnsi="Times New Roman" w:cs="Times New Roman"/>
          <w:sz w:val="28"/>
          <w:szCs w:val="28"/>
        </w:rPr>
        <w:t>ауди</w:t>
      </w:r>
      <w:r w:rsidR="00F501D9">
        <w:rPr>
          <w:rFonts w:ascii="Times New Roman" w:eastAsia="Cambria" w:hAnsi="Times New Roman" w:cs="Times New Roman"/>
          <w:sz w:val="28"/>
          <w:szCs w:val="28"/>
        </w:rPr>
        <w:t>о</w:t>
      </w:r>
      <w:r w:rsidR="00F501D9" w:rsidRPr="00F501D9">
        <w:rPr>
          <w:rFonts w:ascii="Times New Roman" w:eastAsia="Cambria" w:hAnsi="Times New Roman" w:cs="Times New Roman"/>
          <w:sz w:val="28"/>
          <w:szCs w:val="28"/>
        </w:rPr>
        <w:t>файл</w:t>
      </w:r>
      <w:r w:rsidR="00926571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926571" w:rsidRPr="00926571">
        <w:rPr>
          <w:rFonts w:ascii="Times New Roman" w:eastAsia="Cambria" w:hAnsi="Times New Roman" w:cs="Times New Roman"/>
          <w:sz w:val="28"/>
          <w:szCs w:val="28"/>
        </w:rPr>
        <w:t>соответсвующее</w:t>
      </w:r>
      <w:proofErr w:type="spellEnd"/>
      <w:r w:rsidR="00926571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r w:rsidR="00926571" w:rsidRPr="00926571">
        <w:rPr>
          <w:rFonts w:ascii="Times New Roman" w:eastAsia="Cambria" w:hAnsi="Times New Roman" w:cs="Times New Roman"/>
          <w:sz w:val="28"/>
          <w:szCs w:val="28"/>
        </w:rPr>
        <w:t>соответс</w:t>
      </w:r>
      <w:r w:rsidR="00926571">
        <w:rPr>
          <w:rFonts w:ascii="Times New Roman" w:eastAsia="Cambria" w:hAnsi="Times New Roman" w:cs="Times New Roman"/>
          <w:sz w:val="28"/>
          <w:szCs w:val="28"/>
        </w:rPr>
        <w:t>т</w:t>
      </w:r>
      <w:r w:rsidR="00926571" w:rsidRPr="00926571">
        <w:rPr>
          <w:rFonts w:ascii="Times New Roman" w:eastAsia="Cambria" w:hAnsi="Times New Roman" w:cs="Times New Roman"/>
          <w:sz w:val="28"/>
          <w:szCs w:val="28"/>
        </w:rPr>
        <w:t>вующее</w:t>
      </w:r>
      <w:r w:rsidR="00926571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5267C8" w:rsidRPr="005267C8">
        <w:rPr>
          <w:rFonts w:ascii="Times New Roman" w:eastAsia="Cambria" w:hAnsi="Times New Roman" w:cs="Times New Roman"/>
          <w:sz w:val="28"/>
          <w:szCs w:val="28"/>
        </w:rPr>
        <w:t>коллекциb</w:t>
      </w:r>
      <w:proofErr w:type="spellEnd"/>
      <w:r w:rsidR="005267C8">
        <w:rPr>
          <w:rFonts w:ascii="Times New Roman" w:eastAsia="Cambria" w:hAnsi="Times New Roman" w:cs="Times New Roman"/>
          <w:sz w:val="28"/>
          <w:szCs w:val="28"/>
        </w:rPr>
        <w:t xml:space="preserve"> на коллекции, </w:t>
      </w:r>
      <w:proofErr w:type="spellStart"/>
      <w:r w:rsidR="000A23EC" w:rsidRPr="000A23EC">
        <w:rPr>
          <w:rFonts w:ascii="Times New Roman" w:eastAsia="Cambria" w:hAnsi="Times New Roman" w:cs="Times New Roman"/>
          <w:sz w:val="28"/>
          <w:szCs w:val="28"/>
        </w:rPr>
        <w:t>нажимет</w:t>
      </w:r>
      <w:proofErr w:type="spellEnd"/>
      <w:r w:rsidR="000A23EC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r w:rsidR="000A23EC" w:rsidRPr="000A23EC">
        <w:rPr>
          <w:rFonts w:ascii="Times New Roman" w:eastAsia="Cambria" w:hAnsi="Times New Roman" w:cs="Times New Roman"/>
          <w:sz w:val="28"/>
          <w:szCs w:val="28"/>
        </w:rPr>
        <w:t>нажим</w:t>
      </w:r>
      <w:r w:rsidR="000A23EC">
        <w:rPr>
          <w:rFonts w:ascii="Times New Roman" w:eastAsia="Cambria" w:hAnsi="Times New Roman" w:cs="Times New Roman"/>
          <w:sz w:val="28"/>
          <w:szCs w:val="28"/>
        </w:rPr>
        <w:t>а</w:t>
      </w:r>
      <w:r w:rsidR="000A23EC" w:rsidRPr="000A23EC">
        <w:rPr>
          <w:rFonts w:ascii="Times New Roman" w:eastAsia="Cambria" w:hAnsi="Times New Roman" w:cs="Times New Roman"/>
          <w:sz w:val="28"/>
          <w:szCs w:val="28"/>
        </w:rPr>
        <w:t>ет</w:t>
      </w:r>
      <w:r w:rsidR="000A23EC">
        <w:rPr>
          <w:rFonts w:ascii="Times New Roman" w:eastAsia="Cambria" w:hAnsi="Times New Roman" w:cs="Times New Roman"/>
          <w:sz w:val="28"/>
          <w:szCs w:val="28"/>
        </w:rPr>
        <w:t>,</w:t>
      </w:r>
      <w:r w:rsidR="00B2308B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="00B2308B" w:rsidRPr="00B2308B">
        <w:rPr>
          <w:rFonts w:ascii="Times New Roman" w:eastAsia="Cambria" w:hAnsi="Times New Roman" w:cs="Times New Roman"/>
          <w:sz w:val="28"/>
          <w:szCs w:val="28"/>
        </w:rPr>
        <w:t>явялется</w:t>
      </w:r>
      <w:proofErr w:type="spellEnd"/>
      <w:r w:rsidR="00B2308B">
        <w:rPr>
          <w:rFonts w:ascii="Times New Roman" w:eastAsia="Cambria" w:hAnsi="Times New Roman" w:cs="Times New Roman"/>
          <w:sz w:val="28"/>
          <w:szCs w:val="28"/>
        </w:rPr>
        <w:t xml:space="preserve"> на яв</w:t>
      </w:r>
      <w:r w:rsidR="00B2308B" w:rsidRPr="00B2308B">
        <w:rPr>
          <w:rFonts w:ascii="Times New Roman" w:eastAsia="Cambria" w:hAnsi="Times New Roman" w:cs="Times New Roman"/>
          <w:sz w:val="28"/>
          <w:szCs w:val="28"/>
        </w:rPr>
        <w:t>л</w:t>
      </w:r>
      <w:r w:rsidR="00B2308B">
        <w:rPr>
          <w:rFonts w:ascii="Times New Roman" w:eastAsia="Cambria" w:hAnsi="Times New Roman" w:cs="Times New Roman"/>
          <w:sz w:val="28"/>
          <w:szCs w:val="28"/>
        </w:rPr>
        <w:t>я</w:t>
      </w:r>
      <w:r w:rsidR="00B2308B" w:rsidRPr="00B2308B">
        <w:rPr>
          <w:rFonts w:ascii="Times New Roman" w:eastAsia="Cambria" w:hAnsi="Times New Roman" w:cs="Times New Roman"/>
          <w:sz w:val="28"/>
          <w:szCs w:val="28"/>
        </w:rPr>
        <w:t>ется</w:t>
      </w:r>
      <w:r w:rsidR="00D74379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D74379" w:rsidRPr="00D74379">
        <w:rPr>
          <w:rFonts w:ascii="Times New Roman" w:eastAsia="Cambria" w:hAnsi="Times New Roman" w:cs="Times New Roman"/>
          <w:sz w:val="28"/>
          <w:szCs w:val="28"/>
        </w:rPr>
        <w:t>дейтсвия</w:t>
      </w:r>
      <w:proofErr w:type="spellEnd"/>
      <w:r w:rsidR="00D74379">
        <w:rPr>
          <w:rFonts w:ascii="Times New Roman" w:eastAsia="Cambria" w:hAnsi="Times New Roman" w:cs="Times New Roman"/>
          <w:sz w:val="28"/>
          <w:szCs w:val="28"/>
        </w:rPr>
        <w:t xml:space="preserve"> на дейст</w:t>
      </w:r>
      <w:r w:rsidR="00D74379" w:rsidRPr="00D74379">
        <w:rPr>
          <w:rFonts w:ascii="Times New Roman" w:eastAsia="Cambria" w:hAnsi="Times New Roman" w:cs="Times New Roman"/>
          <w:sz w:val="28"/>
          <w:szCs w:val="28"/>
        </w:rPr>
        <w:t>вия</w:t>
      </w:r>
      <w:r w:rsidR="00D74379">
        <w:rPr>
          <w:rFonts w:ascii="Times New Roman" w:eastAsia="Cambria" w:hAnsi="Times New Roman" w:cs="Times New Roman"/>
          <w:sz w:val="28"/>
          <w:szCs w:val="28"/>
        </w:rPr>
        <w:t xml:space="preserve">, </w:t>
      </w:r>
      <w:proofErr w:type="spellStart"/>
      <w:r w:rsidR="00527731" w:rsidRPr="00527731">
        <w:rPr>
          <w:rFonts w:ascii="Times New Roman" w:eastAsia="Cambria" w:hAnsi="Times New Roman" w:cs="Times New Roman"/>
          <w:sz w:val="28"/>
          <w:szCs w:val="28"/>
        </w:rPr>
        <w:t>перенаправялется</w:t>
      </w:r>
      <w:proofErr w:type="spellEnd"/>
      <w:r w:rsidR="00527731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r w:rsidR="00527731" w:rsidRPr="00527731">
        <w:rPr>
          <w:rFonts w:ascii="Times New Roman" w:eastAsia="Cambria" w:hAnsi="Times New Roman" w:cs="Times New Roman"/>
          <w:sz w:val="28"/>
          <w:szCs w:val="28"/>
        </w:rPr>
        <w:t>перенаправ</w:t>
      </w:r>
      <w:r w:rsidR="00527731">
        <w:rPr>
          <w:rFonts w:ascii="Times New Roman" w:eastAsia="Cambria" w:hAnsi="Times New Roman" w:cs="Times New Roman"/>
          <w:sz w:val="28"/>
          <w:szCs w:val="28"/>
        </w:rPr>
        <w:t>ля</w:t>
      </w:r>
      <w:r w:rsidR="00527731" w:rsidRPr="00527731">
        <w:rPr>
          <w:rFonts w:ascii="Times New Roman" w:eastAsia="Cambria" w:hAnsi="Times New Roman" w:cs="Times New Roman"/>
          <w:sz w:val="28"/>
          <w:szCs w:val="28"/>
        </w:rPr>
        <w:t>ется</w:t>
      </w:r>
      <w:r w:rsidR="00527731">
        <w:rPr>
          <w:rFonts w:ascii="Times New Roman" w:eastAsia="Cambria" w:hAnsi="Times New Roman" w:cs="Times New Roman"/>
          <w:sz w:val="28"/>
          <w:szCs w:val="28"/>
        </w:rPr>
        <w:t xml:space="preserve">, </w:t>
      </w:r>
      <w:bookmarkStart w:id="0" w:name="_GoBack"/>
      <w:bookmarkEnd w:id="0"/>
    </w:p>
    <w:p w:rsidR="001C043B" w:rsidRPr="00221849" w:rsidRDefault="001C043B">
      <w:pPr>
        <w:rPr>
          <w:rFonts w:ascii="Times New Roman" w:hAnsi="Times New Roman" w:cs="Times New Roman"/>
          <w:sz w:val="28"/>
          <w:szCs w:val="28"/>
        </w:rPr>
      </w:pPr>
      <w:r w:rsidRPr="00221849">
        <w:rPr>
          <w:rFonts w:ascii="Times New Roman" w:hAnsi="Times New Roman" w:cs="Times New Roman"/>
          <w:sz w:val="28"/>
          <w:szCs w:val="28"/>
        </w:rPr>
        <w:t>3. Убраны лишние пробелы вокруг названий, заключенных в кавычки.</w:t>
      </w:r>
    </w:p>
    <w:sectPr w:rsidR="001C043B" w:rsidRPr="002218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FD6"/>
    <w:rsid w:val="000A23EC"/>
    <w:rsid w:val="001C043B"/>
    <w:rsid w:val="00221849"/>
    <w:rsid w:val="005267C8"/>
    <w:rsid w:val="00527731"/>
    <w:rsid w:val="006008CD"/>
    <w:rsid w:val="00855B52"/>
    <w:rsid w:val="00886947"/>
    <w:rsid w:val="00926571"/>
    <w:rsid w:val="00B2308B"/>
    <w:rsid w:val="00C40827"/>
    <w:rsid w:val="00D21501"/>
    <w:rsid w:val="00D74379"/>
    <w:rsid w:val="00E40272"/>
    <w:rsid w:val="00E433A9"/>
    <w:rsid w:val="00F501D9"/>
    <w:rsid w:val="00FE46D3"/>
    <w:rsid w:val="00FE6456"/>
    <w:rsid w:val="00FF4DED"/>
    <w:rsid w:val="00FF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EB5F8F-2728-47E5-AC7E-70E13A48F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нформашка"/>
    <w:basedOn w:val="a"/>
    <w:link w:val="a4"/>
    <w:qFormat/>
    <w:rsid w:val="00D21501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Информашка Знак"/>
    <w:basedOn w:val="a0"/>
    <w:link w:val="a3"/>
    <w:rsid w:val="00D21501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129</Words>
  <Characters>737</Characters>
  <Application>Microsoft Office Word</Application>
  <DocSecurity>0</DocSecurity>
  <Lines>6</Lines>
  <Paragraphs>1</Paragraphs>
  <ScaleCrop>false</ScaleCrop>
  <Company>SPecialiST RePack</Company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17</cp:revision>
  <dcterms:created xsi:type="dcterms:W3CDTF">2025-05-23T09:46:00Z</dcterms:created>
  <dcterms:modified xsi:type="dcterms:W3CDTF">2025-05-23T10:52:00Z</dcterms:modified>
</cp:coreProperties>
</file>