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76347" w14:textId="77777777" w:rsidR="00BD32EF" w:rsidRDefault="00000000">
      <w:pPr>
        <w:spacing w:before="1" w:line="237" w:lineRule="auto"/>
        <w:ind w:left="1073" w:right="1508"/>
        <w:rPr>
          <w:b/>
          <w:iCs/>
          <w:sz w:val="60"/>
        </w:rPr>
      </w:pPr>
      <w:r>
        <w:rPr>
          <w:noProof/>
        </w:rPr>
        <w:drawing>
          <wp:inline distT="0" distB="0" distL="0" distR="0" wp14:anchorId="6A613246" wp14:editId="2DD28CCF">
            <wp:extent cx="6160770" cy="1330325"/>
            <wp:effectExtent l="0" t="0" r="0" b="0"/>
            <wp:docPr id="2094680330" name="Picture 2094680330"/>
            <wp:cNvGraphicFramePr/>
            <a:graphic xmlns:a="http://schemas.openxmlformats.org/drawingml/2006/main">
              <a:graphicData uri="http://schemas.openxmlformats.org/drawingml/2006/picture">
                <pic:pic xmlns:pic="http://schemas.openxmlformats.org/drawingml/2006/picture">
                  <pic:nvPicPr>
                    <pic:cNvPr id="2094680330" name="Picture 2094680330"/>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60770" cy="1330712"/>
                    </a:xfrm>
                    <a:prstGeom prst="rect">
                      <a:avLst/>
                    </a:prstGeom>
                  </pic:spPr>
                </pic:pic>
              </a:graphicData>
            </a:graphic>
          </wp:inline>
        </w:drawing>
      </w:r>
    </w:p>
    <w:p w14:paraId="1C484CEC" w14:textId="77777777" w:rsidR="00BD32EF" w:rsidRDefault="00BD32EF">
      <w:pPr>
        <w:spacing w:before="1" w:line="237" w:lineRule="auto"/>
        <w:ind w:left="1073" w:right="1508"/>
        <w:jc w:val="center"/>
        <w:rPr>
          <w:b/>
          <w:iCs/>
          <w:sz w:val="60"/>
        </w:rPr>
      </w:pPr>
    </w:p>
    <w:p w14:paraId="1CBBC112" w14:textId="77777777" w:rsidR="00BD32EF" w:rsidRDefault="00BD32EF">
      <w:pPr>
        <w:spacing w:before="1" w:line="237" w:lineRule="auto"/>
        <w:ind w:left="1073" w:right="1508"/>
        <w:jc w:val="center"/>
        <w:rPr>
          <w:b/>
          <w:iCs/>
          <w:sz w:val="60"/>
        </w:rPr>
      </w:pPr>
    </w:p>
    <w:p w14:paraId="69EA8DA7" w14:textId="77777777" w:rsidR="00BD32EF" w:rsidRDefault="00000000">
      <w:pPr>
        <w:spacing w:before="1" w:line="237" w:lineRule="auto"/>
        <w:ind w:left="1073" w:right="1508"/>
        <w:jc w:val="center"/>
        <w:rPr>
          <w:b/>
          <w:iCs/>
          <w:sz w:val="96"/>
          <w:szCs w:val="96"/>
        </w:rPr>
      </w:pPr>
      <w:r>
        <w:rPr>
          <w:b/>
          <w:iCs/>
          <w:sz w:val="96"/>
          <w:szCs w:val="96"/>
        </w:rPr>
        <w:t>“Antiviral Resistance and Bioweapons</w:t>
      </w:r>
    </w:p>
    <w:p w14:paraId="66492FC2" w14:textId="77777777" w:rsidR="00BD32EF" w:rsidRDefault="00000000">
      <w:pPr>
        <w:spacing w:before="1" w:line="237" w:lineRule="auto"/>
        <w:ind w:left="1073" w:right="1508"/>
        <w:jc w:val="center"/>
        <w:rPr>
          <w:b/>
          <w:iCs/>
          <w:sz w:val="96"/>
          <w:szCs w:val="96"/>
        </w:rPr>
      </w:pPr>
      <w:r>
        <w:rPr>
          <w:b/>
          <w:iCs/>
          <w:sz w:val="96"/>
          <w:szCs w:val="96"/>
        </w:rPr>
        <w:t xml:space="preserve"> – A Hypothesis”</w:t>
      </w:r>
    </w:p>
    <w:p w14:paraId="20BA1B7E" w14:textId="77777777" w:rsidR="00BD32EF" w:rsidRDefault="00BD32EF">
      <w:pPr>
        <w:spacing w:before="1" w:line="237" w:lineRule="auto"/>
        <w:ind w:right="1508"/>
        <w:rPr>
          <w:b/>
          <w:iCs/>
          <w:sz w:val="60"/>
        </w:rPr>
      </w:pPr>
    </w:p>
    <w:p w14:paraId="1EBD6779" w14:textId="77777777" w:rsidR="00BD32EF" w:rsidRDefault="00000000">
      <w:pPr>
        <w:ind w:left="1073" w:right="1483"/>
        <w:jc w:val="center"/>
        <w:rPr>
          <w:b/>
          <w:i/>
          <w:color w:val="548DD4" w:themeColor="text2" w:themeTint="99"/>
          <w:sz w:val="60"/>
        </w:rPr>
      </w:pPr>
      <w:r>
        <w:rPr>
          <w:b/>
          <w:i/>
          <w:color w:val="548DD4" w:themeColor="text2" w:themeTint="99"/>
          <w:sz w:val="60"/>
        </w:rPr>
        <w:t xml:space="preserve">BIOLOGY </w:t>
      </w:r>
    </w:p>
    <w:p w14:paraId="6337575C" w14:textId="77777777" w:rsidR="00BD32EF" w:rsidRDefault="00BD32EF">
      <w:pPr>
        <w:ind w:left="1073" w:right="1483"/>
        <w:jc w:val="center"/>
        <w:rPr>
          <w:b/>
          <w:i/>
          <w:sz w:val="60"/>
        </w:rPr>
      </w:pPr>
    </w:p>
    <w:p w14:paraId="5D1F4C6C" w14:textId="77777777" w:rsidR="00BD32EF" w:rsidRDefault="00000000">
      <w:pPr>
        <w:ind w:left="1073" w:right="1483"/>
        <w:jc w:val="center"/>
        <w:rPr>
          <w:b/>
          <w:i/>
          <w:color w:val="E36C0A" w:themeColor="accent6" w:themeShade="BF"/>
          <w:sz w:val="60"/>
        </w:rPr>
      </w:pPr>
      <w:r>
        <w:rPr>
          <w:b/>
          <w:i/>
          <w:color w:val="E36C0A" w:themeColor="accent6" w:themeShade="BF"/>
          <w:sz w:val="60"/>
        </w:rPr>
        <w:t>PROJECT REPORT</w:t>
      </w:r>
    </w:p>
    <w:p w14:paraId="14C3A992" w14:textId="77777777" w:rsidR="00BD32EF" w:rsidRDefault="00BD32EF">
      <w:pPr>
        <w:spacing w:before="1" w:line="237" w:lineRule="auto"/>
        <w:ind w:left="1073" w:right="1508"/>
        <w:jc w:val="center"/>
        <w:rPr>
          <w:b/>
          <w:iCs/>
          <w:sz w:val="60"/>
        </w:rPr>
      </w:pPr>
    </w:p>
    <w:p w14:paraId="314D13D1" w14:textId="77777777" w:rsidR="00BD32EF" w:rsidRDefault="00BD32EF">
      <w:pPr>
        <w:spacing w:before="1" w:line="237" w:lineRule="auto"/>
        <w:ind w:right="1508"/>
        <w:rPr>
          <w:b/>
          <w:iCs/>
          <w:sz w:val="60"/>
        </w:rPr>
      </w:pPr>
    </w:p>
    <w:p w14:paraId="74FE013B" w14:textId="77777777" w:rsidR="00BD32EF" w:rsidRDefault="00000000">
      <w:pPr>
        <w:tabs>
          <w:tab w:val="left" w:pos="5090"/>
        </w:tabs>
        <w:spacing w:before="521"/>
        <w:ind w:left="210"/>
        <w:rPr>
          <w:b/>
          <w:sz w:val="32"/>
        </w:rPr>
      </w:pPr>
      <w:r>
        <w:rPr>
          <w:b/>
          <w:sz w:val="32"/>
        </w:rPr>
        <w:t>UNDER</w:t>
      </w:r>
      <w:r>
        <w:rPr>
          <w:b/>
          <w:spacing w:val="5"/>
          <w:sz w:val="32"/>
        </w:rPr>
        <w:t xml:space="preserve"> </w:t>
      </w:r>
      <w:r>
        <w:rPr>
          <w:b/>
          <w:sz w:val="32"/>
        </w:rPr>
        <w:t>THE</w:t>
      </w:r>
      <w:r>
        <w:rPr>
          <w:b/>
          <w:spacing w:val="-18"/>
          <w:sz w:val="32"/>
        </w:rPr>
        <w:t xml:space="preserve"> </w:t>
      </w:r>
      <w:r>
        <w:rPr>
          <w:b/>
          <w:sz w:val="32"/>
        </w:rPr>
        <w:t>GUIDANCE</w:t>
      </w:r>
      <w:r>
        <w:rPr>
          <w:b/>
          <w:spacing w:val="-5"/>
          <w:sz w:val="32"/>
        </w:rPr>
        <w:t xml:space="preserve"> </w:t>
      </w:r>
      <w:r>
        <w:rPr>
          <w:b/>
          <w:sz w:val="32"/>
        </w:rPr>
        <w:t>OF</w:t>
      </w:r>
      <w:r>
        <w:rPr>
          <w:b/>
          <w:sz w:val="32"/>
        </w:rPr>
        <w:tab/>
      </w:r>
      <w:r>
        <w:rPr>
          <w:b/>
          <w:sz w:val="32"/>
        </w:rPr>
        <w:tab/>
      </w:r>
      <w:r>
        <w:rPr>
          <w:b/>
          <w:sz w:val="32"/>
        </w:rPr>
        <w:tab/>
      </w:r>
      <w:r>
        <w:rPr>
          <w:b/>
          <w:sz w:val="32"/>
        </w:rPr>
        <w:tab/>
        <w:t>SUBMITTED BY:</w:t>
      </w:r>
    </w:p>
    <w:p w14:paraId="4F821923" w14:textId="77777777" w:rsidR="00BD32EF" w:rsidRDefault="00000000">
      <w:pPr>
        <w:tabs>
          <w:tab w:val="left" w:pos="5051"/>
        </w:tabs>
        <w:spacing w:before="48"/>
        <w:ind w:left="628"/>
        <w:rPr>
          <w:sz w:val="32"/>
        </w:rPr>
        <w:sectPr w:rsidR="00BD32EF">
          <w:headerReference w:type="default" r:id="rId9"/>
          <w:footerReference w:type="even" r:id="rId10"/>
          <w:footerReference w:type="default" r:id="rId11"/>
          <w:type w:val="continuous"/>
          <w:pgSz w:w="11909" w:h="16833"/>
          <w:pgMar w:top="432" w:right="432" w:bottom="432" w:left="432" w:header="720" w:footer="720" w:gutter="0"/>
          <w:pgBorders>
            <w:top w:val="single" w:sz="2" w:space="10" w:color="auto"/>
            <w:left w:val="single" w:sz="2" w:space="10" w:color="auto"/>
            <w:bottom w:val="single" w:sz="2" w:space="10" w:color="auto"/>
            <w:right w:val="single" w:sz="2" w:space="10" w:color="auto"/>
          </w:pgBorders>
          <w:cols w:space="0"/>
        </w:sectPr>
      </w:pPr>
      <w:r>
        <w:rPr>
          <w:sz w:val="32"/>
        </w:rPr>
        <w:t>Ms. ESTHER REGINA</w:t>
      </w:r>
      <w:r>
        <w:rPr>
          <w:sz w:val="32"/>
        </w:rPr>
        <w:tab/>
        <w:t xml:space="preserve">                         V. SANJAY SHRINIVAAS                                     </w:t>
      </w:r>
    </w:p>
    <w:p w14:paraId="4D0B3259" w14:textId="77777777" w:rsidR="00BD32EF" w:rsidRDefault="00BD32EF">
      <w:pPr>
        <w:pStyle w:val="BodyText"/>
        <w:spacing w:before="4"/>
        <w:rPr>
          <w:i w:val="0"/>
          <w:sz w:val="13"/>
        </w:rPr>
      </w:pPr>
    </w:p>
    <w:p w14:paraId="419769FB" w14:textId="77777777" w:rsidR="00BD32EF" w:rsidRDefault="00000000">
      <w:pPr>
        <w:pStyle w:val="Heading1"/>
        <w:spacing w:before="80"/>
        <w:ind w:left="905" w:right="1594"/>
        <w:rPr>
          <w:u w:val="single"/>
        </w:rPr>
      </w:pPr>
      <w:r>
        <w:rPr>
          <w:u w:val="single"/>
        </w:rPr>
        <w:t>BONAFIDE</w:t>
      </w:r>
      <w:r>
        <w:rPr>
          <w:spacing w:val="-3"/>
          <w:u w:val="single"/>
        </w:rPr>
        <w:t xml:space="preserve"> </w:t>
      </w:r>
      <w:r>
        <w:rPr>
          <w:u w:val="single"/>
        </w:rPr>
        <w:t>CERTIFICATE</w:t>
      </w:r>
    </w:p>
    <w:p w14:paraId="68C9A05E" w14:textId="77777777" w:rsidR="00BD32EF" w:rsidRDefault="00BD32EF">
      <w:pPr>
        <w:pStyle w:val="BodyText"/>
        <w:spacing w:before="4"/>
        <w:rPr>
          <w:b/>
          <w:sz w:val="55"/>
          <w:u w:val="single"/>
        </w:rPr>
      </w:pPr>
    </w:p>
    <w:p w14:paraId="1A1A1C5A" w14:textId="77777777" w:rsidR="00BD32EF" w:rsidRDefault="00000000">
      <w:pPr>
        <w:spacing w:line="475" w:lineRule="auto"/>
        <w:ind w:left="352" w:right="1010" w:firstLine="619"/>
        <w:jc w:val="both"/>
        <w:rPr>
          <w:b/>
          <w:i/>
          <w:sz w:val="32"/>
        </w:rPr>
      </w:pPr>
      <w:r>
        <w:rPr>
          <w:i/>
          <w:sz w:val="32"/>
        </w:rPr>
        <w:t>This</w:t>
      </w:r>
      <w:r>
        <w:rPr>
          <w:i/>
          <w:spacing w:val="1"/>
          <w:sz w:val="32"/>
        </w:rPr>
        <w:t xml:space="preserve"> </w:t>
      </w:r>
      <w:r>
        <w:rPr>
          <w:i/>
          <w:sz w:val="32"/>
        </w:rPr>
        <w:t>is</w:t>
      </w:r>
      <w:r>
        <w:rPr>
          <w:i/>
          <w:spacing w:val="1"/>
          <w:sz w:val="32"/>
        </w:rPr>
        <w:t xml:space="preserve"> </w:t>
      </w:r>
      <w:r>
        <w:rPr>
          <w:i/>
          <w:sz w:val="32"/>
        </w:rPr>
        <w:t>to</w:t>
      </w:r>
      <w:r>
        <w:rPr>
          <w:i/>
          <w:spacing w:val="1"/>
          <w:sz w:val="32"/>
        </w:rPr>
        <w:t xml:space="preserve"> </w:t>
      </w:r>
      <w:r>
        <w:rPr>
          <w:i/>
          <w:sz w:val="32"/>
        </w:rPr>
        <w:t>certify</w:t>
      </w:r>
      <w:r>
        <w:rPr>
          <w:i/>
          <w:spacing w:val="1"/>
          <w:sz w:val="32"/>
        </w:rPr>
        <w:t xml:space="preserve"> </w:t>
      </w:r>
      <w:r>
        <w:rPr>
          <w:i/>
          <w:sz w:val="32"/>
        </w:rPr>
        <w:t>that</w:t>
      </w:r>
      <w:r>
        <w:rPr>
          <w:i/>
          <w:spacing w:val="1"/>
          <w:sz w:val="32"/>
        </w:rPr>
        <w:t xml:space="preserve"> </w:t>
      </w:r>
      <w:r>
        <w:rPr>
          <w:i/>
          <w:sz w:val="32"/>
        </w:rPr>
        <w:t>this</w:t>
      </w:r>
      <w:r>
        <w:rPr>
          <w:i/>
          <w:spacing w:val="1"/>
          <w:sz w:val="32"/>
        </w:rPr>
        <w:t xml:space="preserve"> </w:t>
      </w:r>
      <w:r>
        <w:rPr>
          <w:i/>
          <w:sz w:val="32"/>
        </w:rPr>
        <w:t>project</w:t>
      </w:r>
      <w:r>
        <w:rPr>
          <w:i/>
          <w:spacing w:val="1"/>
          <w:sz w:val="32"/>
        </w:rPr>
        <w:t xml:space="preserve"> </w:t>
      </w:r>
      <w:r>
        <w:rPr>
          <w:i/>
          <w:sz w:val="32"/>
        </w:rPr>
        <w:t>entitled</w:t>
      </w:r>
      <w:r>
        <w:rPr>
          <w:i/>
          <w:spacing w:val="1"/>
          <w:sz w:val="32"/>
        </w:rPr>
        <w:t xml:space="preserve"> “</w:t>
      </w:r>
      <w:r>
        <w:rPr>
          <w:b/>
          <w:bCs/>
          <w:i/>
          <w:spacing w:val="1"/>
          <w:sz w:val="32"/>
        </w:rPr>
        <w:t>Antiviral Resistance and Bioweapons – A Hypothesis</w:t>
      </w:r>
      <w:r>
        <w:rPr>
          <w:i/>
          <w:sz w:val="32"/>
        </w:rPr>
        <w:t xml:space="preserve">" is a record of </w:t>
      </w:r>
      <w:proofErr w:type="spellStart"/>
      <w:r>
        <w:rPr>
          <w:i/>
          <w:sz w:val="32"/>
        </w:rPr>
        <w:t>bonafide</w:t>
      </w:r>
      <w:proofErr w:type="spellEnd"/>
      <w:r>
        <w:rPr>
          <w:i/>
          <w:sz w:val="32"/>
        </w:rPr>
        <w:t xml:space="preserve"> work carried</w:t>
      </w:r>
      <w:r>
        <w:rPr>
          <w:i/>
          <w:spacing w:val="1"/>
          <w:sz w:val="32"/>
        </w:rPr>
        <w:t xml:space="preserve"> </w:t>
      </w:r>
      <w:r>
        <w:rPr>
          <w:i/>
          <w:sz w:val="32"/>
        </w:rPr>
        <w:t>out</w:t>
      </w:r>
      <w:r>
        <w:rPr>
          <w:i/>
          <w:spacing w:val="1"/>
          <w:sz w:val="32"/>
        </w:rPr>
        <w:t xml:space="preserve"> </w:t>
      </w:r>
      <w:r>
        <w:rPr>
          <w:i/>
          <w:sz w:val="32"/>
        </w:rPr>
        <w:t>by</w:t>
      </w:r>
      <w:r>
        <w:rPr>
          <w:i/>
          <w:spacing w:val="1"/>
          <w:sz w:val="32"/>
        </w:rPr>
        <w:t xml:space="preserve"> Master </w:t>
      </w:r>
      <w:r>
        <w:rPr>
          <w:b/>
          <w:i/>
          <w:sz w:val="40"/>
        </w:rPr>
        <w:t xml:space="preserve"> V. Sanjay</w:t>
      </w:r>
      <w:r>
        <w:rPr>
          <w:b/>
          <w:i/>
          <w:spacing w:val="1"/>
          <w:sz w:val="40"/>
        </w:rPr>
        <w:t xml:space="preserve"> </w:t>
      </w:r>
      <w:proofErr w:type="spellStart"/>
      <w:r>
        <w:rPr>
          <w:b/>
          <w:i/>
          <w:spacing w:val="1"/>
          <w:sz w:val="40"/>
        </w:rPr>
        <w:t>Shrinivaas</w:t>
      </w:r>
      <w:proofErr w:type="spellEnd"/>
      <w:r>
        <w:rPr>
          <w:b/>
          <w:i/>
          <w:spacing w:val="1"/>
          <w:sz w:val="40"/>
        </w:rPr>
        <w:t xml:space="preserve"> </w:t>
      </w:r>
      <w:r>
        <w:rPr>
          <w:i/>
          <w:sz w:val="32"/>
        </w:rPr>
        <w:t>in</w:t>
      </w:r>
      <w:r>
        <w:rPr>
          <w:i/>
          <w:spacing w:val="1"/>
          <w:sz w:val="32"/>
        </w:rPr>
        <w:t xml:space="preserve"> </w:t>
      </w:r>
      <w:r>
        <w:rPr>
          <w:i/>
          <w:sz w:val="32"/>
        </w:rPr>
        <w:t>partial</w:t>
      </w:r>
      <w:r>
        <w:rPr>
          <w:i/>
          <w:spacing w:val="1"/>
          <w:sz w:val="32"/>
        </w:rPr>
        <w:t xml:space="preserve"> </w:t>
      </w:r>
      <w:r>
        <w:rPr>
          <w:i/>
          <w:sz w:val="32"/>
        </w:rPr>
        <w:t>fulfilment</w:t>
      </w:r>
      <w:r>
        <w:rPr>
          <w:i/>
          <w:spacing w:val="1"/>
          <w:sz w:val="32"/>
        </w:rPr>
        <w:t xml:space="preserve"> </w:t>
      </w:r>
      <w:r>
        <w:rPr>
          <w:i/>
          <w:sz w:val="32"/>
        </w:rPr>
        <w:t>of</w:t>
      </w:r>
      <w:r>
        <w:rPr>
          <w:i/>
          <w:spacing w:val="1"/>
          <w:sz w:val="32"/>
        </w:rPr>
        <w:t xml:space="preserve"> </w:t>
      </w:r>
      <w:r>
        <w:rPr>
          <w:i/>
          <w:sz w:val="32"/>
        </w:rPr>
        <w:t>the</w:t>
      </w:r>
      <w:r>
        <w:rPr>
          <w:i/>
          <w:spacing w:val="1"/>
          <w:sz w:val="32"/>
        </w:rPr>
        <w:t xml:space="preserve"> </w:t>
      </w:r>
      <w:r>
        <w:rPr>
          <w:i/>
          <w:sz w:val="32"/>
        </w:rPr>
        <w:t xml:space="preserve">requirements in </w:t>
      </w:r>
      <w:r>
        <w:rPr>
          <w:b/>
          <w:bCs/>
          <w:i/>
          <w:sz w:val="32"/>
        </w:rPr>
        <w:t>BIOLOGY</w:t>
      </w:r>
      <w:r>
        <w:rPr>
          <w:i/>
          <w:sz w:val="32"/>
        </w:rPr>
        <w:t xml:space="preserve"> prescribed by </w:t>
      </w:r>
      <w:r>
        <w:rPr>
          <w:b/>
          <w:i/>
          <w:sz w:val="32"/>
        </w:rPr>
        <w:t xml:space="preserve">CBSE </w:t>
      </w:r>
      <w:r>
        <w:rPr>
          <w:i/>
          <w:sz w:val="32"/>
        </w:rPr>
        <w:t xml:space="preserve">for </w:t>
      </w:r>
      <w:r>
        <w:rPr>
          <w:b/>
          <w:i/>
          <w:sz w:val="32"/>
        </w:rPr>
        <w:t>AISSCE</w:t>
      </w:r>
      <w:r>
        <w:rPr>
          <w:b/>
          <w:i/>
          <w:spacing w:val="1"/>
          <w:sz w:val="32"/>
        </w:rPr>
        <w:t xml:space="preserve"> </w:t>
      </w:r>
      <w:r>
        <w:rPr>
          <w:b/>
          <w:i/>
          <w:spacing w:val="1"/>
          <w:w w:val="99"/>
          <w:sz w:val="32"/>
        </w:rPr>
        <w:t>2023</w:t>
      </w:r>
      <w:r>
        <w:rPr>
          <w:b/>
          <w:i/>
          <w:spacing w:val="-1"/>
          <w:w w:val="99"/>
          <w:sz w:val="32"/>
        </w:rPr>
        <w:t>-</w:t>
      </w:r>
      <w:r>
        <w:rPr>
          <w:b/>
          <w:i/>
          <w:spacing w:val="-2"/>
          <w:w w:val="99"/>
          <w:sz w:val="32"/>
        </w:rPr>
        <w:t>2</w:t>
      </w:r>
      <w:r>
        <w:rPr>
          <w:b/>
          <w:i/>
          <w:w w:val="99"/>
          <w:sz w:val="32"/>
        </w:rPr>
        <w:t>4</w:t>
      </w:r>
      <w:r>
        <w:rPr>
          <w:b/>
          <w:i/>
          <w:spacing w:val="-2"/>
          <w:sz w:val="32"/>
        </w:rPr>
        <w:t xml:space="preserve"> </w:t>
      </w:r>
      <w:r>
        <w:rPr>
          <w:i/>
          <w:w w:val="99"/>
          <w:sz w:val="32"/>
        </w:rPr>
        <w:t>in</w:t>
      </w:r>
      <w:r>
        <w:rPr>
          <w:i/>
          <w:spacing w:val="-3"/>
          <w:sz w:val="32"/>
        </w:rPr>
        <w:t xml:space="preserve"> </w:t>
      </w:r>
      <w:r>
        <w:rPr>
          <w:b/>
          <w:i/>
          <w:spacing w:val="2"/>
          <w:w w:val="94"/>
          <w:sz w:val="32"/>
        </w:rPr>
        <w:t>DELHI WORLD PUBLIC SCHOOL</w:t>
      </w:r>
      <w:r>
        <w:rPr>
          <w:b/>
          <w:i/>
          <w:w w:val="52"/>
          <w:sz w:val="32"/>
        </w:rPr>
        <w:t>,</w:t>
      </w:r>
      <w:r>
        <w:rPr>
          <w:b/>
          <w:i/>
          <w:spacing w:val="-3"/>
          <w:sz w:val="32"/>
        </w:rPr>
        <w:t xml:space="preserve"> </w:t>
      </w:r>
      <w:r>
        <w:rPr>
          <w:b/>
          <w:i/>
          <w:spacing w:val="-1"/>
          <w:w w:val="110"/>
          <w:sz w:val="32"/>
        </w:rPr>
        <w:t>M</w:t>
      </w:r>
      <w:r>
        <w:rPr>
          <w:b/>
          <w:i/>
          <w:spacing w:val="1"/>
          <w:w w:val="90"/>
          <w:sz w:val="32"/>
        </w:rPr>
        <w:t>a</w:t>
      </w:r>
      <w:r>
        <w:rPr>
          <w:b/>
          <w:i/>
          <w:spacing w:val="2"/>
          <w:w w:val="94"/>
          <w:sz w:val="32"/>
        </w:rPr>
        <w:t>d</w:t>
      </w:r>
      <w:r>
        <w:rPr>
          <w:b/>
          <w:i/>
          <w:spacing w:val="1"/>
          <w:w w:val="96"/>
          <w:sz w:val="32"/>
        </w:rPr>
        <w:t>u</w:t>
      </w:r>
      <w:r>
        <w:rPr>
          <w:b/>
          <w:i/>
          <w:spacing w:val="1"/>
          <w:w w:val="74"/>
          <w:sz w:val="32"/>
        </w:rPr>
        <w:t>r</w:t>
      </w:r>
      <w:r>
        <w:rPr>
          <w:b/>
          <w:i/>
          <w:spacing w:val="1"/>
          <w:w w:val="90"/>
          <w:sz w:val="32"/>
        </w:rPr>
        <w:t>a</w:t>
      </w:r>
      <w:r>
        <w:rPr>
          <w:b/>
          <w:i/>
          <w:w w:val="72"/>
          <w:sz w:val="32"/>
        </w:rPr>
        <w:t>i</w:t>
      </w:r>
      <w:r>
        <w:rPr>
          <w:b/>
          <w:i/>
          <w:spacing w:val="-1"/>
          <w:sz w:val="32"/>
        </w:rPr>
        <w:t>.</w:t>
      </w:r>
    </w:p>
    <w:p w14:paraId="76BE793D" w14:textId="77777777" w:rsidR="00BD32EF" w:rsidRDefault="00BD32EF">
      <w:pPr>
        <w:pStyle w:val="BodyText"/>
        <w:rPr>
          <w:b/>
          <w:sz w:val="34"/>
        </w:rPr>
      </w:pPr>
    </w:p>
    <w:p w14:paraId="043E237B" w14:textId="77777777" w:rsidR="00BD32EF" w:rsidRDefault="00000000">
      <w:pPr>
        <w:pStyle w:val="BodyText"/>
        <w:spacing w:before="258"/>
        <w:ind w:left="352"/>
        <w:rPr>
          <w:b/>
          <w:bCs/>
        </w:rPr>
      </w:pPr>
      <w:r>
        <w:rPr>
          <w:b/>
          <w:bCs/>
        </w:rPr>
        <w:t>DATE:12-10-2024</w:t>
      </w:r>
    </w:p>
    <w:p w14:paraId="5EE3E4FF" w14:textId="77777777" w:rsidR="00BD32EF" w:rsidRDefault="00BD32EF">
      <w:pPr>
        <w:pStyle w:val="BodyText"/>
        <w:rPr>
          <w:sz w:val="30"/>
        </w:rPr>
      </w:pPr>
    </w:p>
    <w:p w14:paraId="67D4F721" w14:textId="77777777" w:rsidR="00BD32EF" w:rsidRDefault="00BD32EF">
      <w:pPr>
        <w:pStyle w:val="BodyText"/>
        <w:rPr>
          <w:sz w:val="30"/>
        </w:rPr>
      </w:pPr>
    </w:p>
    <w:p w14:paraId="7019ADCA" w14:textId="77777777" w:rsidR="00BD32EF" w:rsidRDefault="00BD32EF">
      <w:pPr>
        <w:pStyle w:val="BodyText"/>
        <w:rPr>
          <w:sz w:val="30"/>
        </w:rPr>
      </w:pPr>
    </w:p>
    <w:p w14:paraId="242D0171" w14:textId="77777777" w:rsidR="00BD32EF" w:rsidRDefault="00BD32EF">
      <w:pPr>
        <w:pStyle w:val="BodyText"/>
        <w:rPr>
          <w:sz w:val="30"/>
        </w:rPr>
      </w:pPr>
    </w:p>
    <w:p w14:paraId="6D9D0478" w14:textId="77777777" w:rsidR="00BD32EF" w:rsidRDefault="00BD32EF">
      <w:pPr>
        <w:pStyle w:val="BodyText"/>
        <w:rPr>
          <w:sz w:val="30"/>
        </w:rPr>
      </w:pPr>
    </w:p>
    <w:p w14:paraId="3BC1672E" w14:textId="77777777" w:rsidR="00BD32EF" w:rsidRDefault="00BD32EF">
      <w:pPr>
        <w:pStyle w:val="BodyText"/>
        <w:rPr>
          <w:sz w:val="30"/>
        </w:rPr>
      </w:pPr>
    </w:p>
    <w:p w14:paraId="05A025A8" w14:textId="77777777" w:rsidR="00BD32EF" w:rsidRDefault="00BD32EF">
      <w:pPr>
        <w:pStyle w:val="BodyText"/>
        <w:spacing w:before="3"/>
        <w:rPr>
          <w:sz w:val="40"/>
        </w:rPr>
      </w:pPr>
    </w:p>
    <w:p w14:paraId="6BD15E9E" w14:textId="77777777" w:rsidR="00BD32EF" w:rsidRDefault="00000000">
      <w:pPr>
        <w:pStyle w:val="BodyText"/>
        <w:spacing w:before="3"/>
        <w:rPr>
          <w:sz w:val="40"/>
        </w:rPr>
      </w:pPr>
      <w:r>
        <w:rPr>
          <w:sz w:val="40"/>
        </w:rPr>
        <w:t xml:space="preserve">     </w:t>
      </w:r>
      <w:r>
        <w:rPr>
          <w:sz w:val="40"/>
          <w:lang w:val="en-IN"/>
        </w:rPr>
        <w:t xml:space="preserve"> </w:t>
      </w:r>
      <w:r>
        <w:rPr>
          <w:sz w:val="40"/>
        </w:rPr>
        <w:t>_____________                                          _____________</w:t>
      </w:r>
    </w:p>
    <w:p w14:paraId="5A27C344" w14:textId="77777777" w:rsidR="00BD32EF" w:rsidRDefault="00BD32EF">
      <w:pPr>
        <w:pStyle w:val="BodyText"/>
        <w:spacing w:before="3"/>
        <w:rPr>
          <w:sz w:val="40"/>
        </w:rPr>
      </w:pPr>
    </w:p>
    <w:p w14:paraId="427AE8E3" w14:textId="77777777" w:rsidR="00BD32EF" w:rsidRDefault="00000000">
      <w:pPr>
        <w:pStyle w:val="BodyText"/>
        <w:spacing w:before="3"/>
        <w:rPr>
          <w:b/>
          <w:bCs/>
          <w:sz w:val="24"/>
          <w:szCs w:val="24"/>
        </w:rPr>
      </w:pPr>
      <w:r>
        <w:rPr>
          <w:b/>
          <w:bCs/>
          <w:sz w:val="24"/>
          <w:szCs w:val="24"/>
        </w:rPr>
        <w:t xml:space="preserve">        INTERNAL</w:t>
      </w:r>
      <w:r>
        <w:rPr>
          <w:b/>
          <w:bCs/>
          <w:spacing w:val="4"/>
          <w:sz w:val="24"/>
          <w:szCs w:val="24"/>
        </w:rPr>
        <w:t xml:space="preserve"> </w:t>
      </w:r>
      <w:r>
        <w:rPr>
          <w:b/>
          <w:bCs/>
          <w:sz w:val="24"/>
          <w:szCs w:val="24"/>
        </w:rPr>
        <w:t>EXAMINER</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lang w:val="en-IN"/>
        </w:rPr>
        <w:t xml:space="preserve">      </w:t>
      </w:r>
      <w:r>
        <w:rPr>
          <w:b/>
          <w:bCs/>
          <w:sz w:val="24"/>
          <w:szCs w:val="24"/>
        </w:rPr>
        <w:t>EXTERNAL EXAMINER</w:t>
      </w:r>
    </w:p>
    <w:p w14:paraId="00451680" w14:textId="77777777" w:rsidR="00BD32EF" w:rsidRDefault="00BD32EF">
      <w:pPr>
        <w:pStyle w:val="BodyText"/>
        <w:spacing w:before="3"/>
        <w:rPr>
          <w:sz w:val="40"/>
        </w:rPr>
      </w:pPr>
    </w:p>
    <w:p w14:paraId="757CCB4B" w14:textId="77777777" w:rsidR="00BD32EF" w:rsidRDefault="00000000">
      <w:pPr>
        <w:pStyle w:val="BodyText"/>
        <w:spacing w:before="3"/>
        <w:ind w:firstLineChars="150" w:firstLine="600"/>
        <w:rPr>
          <w:sz w:val="40"/>
        </w:rPr>
      </w:pPr>
      <w:r>
        <w:rPr>
          <w:sz w:val="40"/>
        </w:rPr>
        <w:t>____________________               __________           __________</w:t>
      </w:r>
    </w:p>
    <w:p w14:paraId="4F8FEF30" w14:textId="77777777" w:rsidR="00BD32EF" w:rsidRDefault="00BD32EF">
      <w:pPr>
        <w:pStyle w:val="BodyText"/>
        <w:spacing w:before="3"/>
        <w:rPr>
          <w:sz w:val="40"/>
        </w:rPr>
      </w:pPr>
    </w:p>
    <w:p w14:paraId="5FD7DEB9" w14:textId="77777777" w:rsidR="00BD32EF" w:rsidRDefault="00000000">
      <w:pPr>
        <w:pStyle w:val="Heading3"/>
        <w:tabs>
          <w:tab w:val="left" w:pos="3993"/>
          <w:tab w:val="left" w:pos="8271"/>
        </w:tabs>
        <w:ind w:left="0" w:firstLineChars="100" w:firstLine="245"/>
        <w:rPr>
          <w:sz w:val="24"/>
          <w:szCs w:val="24"/>
          <w:u w:val="none"/>
        </w:rPr>
      </w:pPr>
      <w:r>
        <w:rPr>
          <w:sz w:val="24"/>
          <w:szCs w:val="24"/>
          <w:u w:val="none"/>
        </w:rPr>
        <w:t>SENIOR SECONDARY COORDINATOR                 VICE PRINCIPAL</w:t>
      </w:r>
      <w:r>
        <w:rPr>
          <w:sz w:val="24"/>
          <w:szCs w:val="24"/>
          <w:u w:val="none"/>
        </w:rPr>
        <w:tab/>
      </w:r>
      <w:r>
        <w:rPr>
          <w:sz w:val="24"/>
          <w:szCs w:val="24"/>
          <w:u w:val="none"/>
        </w:rPr>
        <w:tab/>
        <w:t xml:space="preserve">       </w:t>
      </w:r>
      <w:proofErr w:type="spellStart"/>
      <w:r>
        <w:rPr>
          <w:sz w:val="24"/>
          <w:szCs w:val="24"/>
          <w:u w:val="none"/>
        </w:rPr>
        <w:t>PRINCIPAL</w:t>
      </w:r>
      <w:proofErr w:type="spellEnd"/>
    </w:p>
    <w:p w14:paraId="77885AB0" w14:textId="77777777" w:rsidR="00BD32EF" w:rsidRDefault="00BD32EF">
      <w:pPr>
        <w:sectPr w:rsidR="00BD32EF">
          <w:pgSz w:w="11909" w:h="16833"/>
          <w:pgMar w:top="432" w:right="432" w:bottom="432" w:left="432" w:header="720" w:footer="720" w:gutter="0"/>
          <w:pgBorders>
            <w:top w:val="single" w:sz="2" w:space="10" w:color="auto"/>
            <w:left w:val="single" w:sz="2" w:space="10" w:color="auto"/>
            <w:bottom w:val="single" w:sz="2" w:space="10" w:color="auto"/>
            <w:right w:val="single" w:sz="2" w:space="10" w:color="auto"/>
          </w:pgBorders>
          <w:cols w:space="0"/>
        </w:sectPr>
      </w:pPr>
    </w:p>
    <w:p w14:paraId="450BF8F7" w14:textId="77777777" w:rsidR="00BD32EF" w:rsidRDefault="00BD32EF">
      <w:pPr>
        <w:pStyle w:val="BodyText"/>
        <w:rPr>
          <w:b/>
          <w:sz w:val="14"/>
        </w:rPr>
      </w:pPr>
    </w:p>
    <w:p w14:paraId="775AEC46" w14:textId="77777777" w:rsidR="00BD32EF" w:rsidRDefault="00000000">
      <w:pPr>
        <w:pStyle w:val="Title"/>
        <w:rPr>
          <w:sz w:val="40"/>
          <w:szCs w:val="40"/>
          <w:u w:val="single"/>
        </w:rPr>
      </w:pPr>
      <w:r>
        <w:rPr>
          <w:sz w:val="40"/>
          <w:szCs w:val="40"/>
          <w:u w:val="single"/>
        </w:rPr>
        <w:t>DECLARATION</w:t>
      </w:r>
    </w:p>
    <w:p w14:paraId="762743BF" w14:textId="77777777" w:rsidR="00BD32EF" w:rsidRDefault="00BD32EF">
      <w:pPr>
        <w:spacing w:before="327" w:line="477" w:lineRule="auto"/>
        <w:ind w:left="700" w:right="1012"/>
        <w:jc w:val="both"/>
        <w:rPr>
          <w:i/>
          <w:sz w:val="36"/>
        </w:rPr>
      </w:pPr>
    </w:p>
    <w:p w14:paraId="5B5EDC10" w14:textId="77777777" w:rsidR="00BD32EF" w:rsidRDefault="00000000">
      <w:pPr>
        <w:spacing w:before="327" w:line="480" w:lineRule="auto"/>
        <w:ind w:left="720" w:right="1012" w:firstLine="353"/>
        <w:jc w:val="both"/>
        <w:rPr>
          <w:i/>
          <w:sz w:val="36"/>
        </w:rPr>
      </w:pPr>
      <w:r>
        <w:rPr>
          <w:i/>
          <w:sz w:val="36"/>
        </w:rPr>
        <w:t xml:space="preserve">  I hereby declare that the project work entitled "</w:t>
      </w:r>
      <w:r>
        <w:rPr>
          <w:b/>
          <w:i/>
          <w:sz w:val="36"/>
        </w:rPr>
        <w:t>Antiviral Resistance and Bioweapons – A Hypothesis</w:t>
      </w:r>
      <w:r>
        <w:rPr>
          <w:i/>
          <w:sz w:val="36"/>
        </w:rPr>
        <w:t>"</w:t>
      </w:r>
      <w:r>
        <w:rPr>
          <w:i/>
          <w:spacing w:val="1"/>
          <w:sz w:val="36"/>
        </w:rPr>
        <w:t xml:space="preserve"> </w:t>
      </w:r>
      <w:r>
        <w:rPr>
          <w:i/>
          <w:spacing w:val="-1"/>
          <w:w w:val="101"/>
          <w:sz w:val="36"/>
        </w:rPr>
        <w:t>s</w:t>
      </w:r>
      <w:r>
        <w:rPr>
          <w:i/>
          <w:w w:val="98"/>
          <w:sz w:val="36"/>
        </w:rPr>
        <w:t>u</w:t>
      </w:r>
      <w:r>
        <w:rPr>
          <w:i/>
          <w:spacing w:val="2"/>
          <w:sz w:val="36"/>
        </w:rPr>
        <w:t>b</w:t>
      </w:r>
      <w:r>
        <w:rPr>
          <w:i/>
          <w:spacing w:val="-2"/>
          <w:w w:val="104"/>
          <w:sz w:val="36"/>
        </w:rPr>
        <w:t>m</w:t>
      </w:r>
      <w:r>
        <w:rPr>
          <w:i/>
          <w:spacing w:val="2"/>
          <w:w w:val="108"/>
          <w:sz w:val="36"/>
        </w:rPr>
        <w:t>i</w:t>
      </w:r>
      <w:r>
        <w:rPr>
          <w:i/>
          <w:w w:val="116"/>
          <w:sz w:val="36"/>
        </w:rPr>
        <w:t>tt</w:t>
      </w:r>
      <w:r>
        <w:rPr>
          <w:i/>
          <w:spacing w:val="1"/>
          <w:w w:val="95"/>
          <w:sz w:val="36"/>
        </w:rPr>
        <w:t>e</w:t>
      </w:r>
      <w:r>
        <w:rPr>
          <w:i/>
          <w:sz w:val="36"/>
        </w:rPr>
        <w:t>d</w:t>
      </w:r>
      <w:r>
        <w:rPr>
          <w:i/>
          <w:spacing w:val="39"/>
          <w:sz w:val="36"/>
        </w:rPr>
        <w:t xml:space="preserve"> </w:t>
      </w:r>
      <w:r>
        <w:rPr>
          <w:i/>
          <w:w w:val="116"/>
          <w:sz w:val="36"/>
        </w:rPr>
        <w:t>t</w:t>
      </w:r>
      <w:r>
        <w:rPr>
          <w:i/>
          <w:w w:val="101"/>
          <w:sz w:val="36"/>
        </w:rPr>
        <w:t>o</w:t>
      </w:r>
      <w:r>
        <w:rPr>
          <w:i/>
          <w:spacing w:val="39"/>
          <w:sz w:val="36"/>
        </w:rPr>
        <w:t xml:space="preserve"> </w:t>
      </w:r>
      <w:r>
        <w:rPr>
          <w:b/>
          <w:bCs/>
          <w:i/>
          <w:spacing w:val="39"/>
          <w:sz w:val="36"/>
        </w:rPr>
        <w:t>DELHI WORLD PUBLIC SCHOOL</w:t>
      </w:r>
      <w:r>
        <w:rPr>
          <w:b/>
          <w:i/>
          <w:w w:val="51"/>
          <w:sz w:val="36"/>
        </w:rPr>
        <w:t>,</w:t>
      </w:r>
      <w:r>
        <w:rPr>
          <w:b/>
          <w:i/>
          <w:spacing w:val="-19"/>
          <w:sz w:val="36"/>
        </w:rPr>
        <w:t xml:space="preserve"> </w:t>
      </w:r>
      <w:r>
        <w:rPr>
          <w:b/>
          <w:i/>
          <w:w w:val="99"/>
          <w:sz w:val="36"/>
        </w:rPr>
        <w:t>Mad</w:t>
      </w:r>
      <w:r>
        <w:rPr>
          <w:b/>
          <w:i/>
          <w:spacing w:val="-2"/>
          <w:w w:val="99"/>
          <w:sz w:val="36"/>
        </w:rPr>
        <w:t>u</w:t>
      </w:r>
      <w:r>
        <w:rPr>
          <w:b/>
          <w:i/>
          <w:w w:val="99"/>
          <w:sz w:val="36"/>
        </w:rPr>
        <w:t>rai</w:t>
      </w:r>
      <w:r>
        <w:rPr>
          <w:b/>
          <w:i/>
          <w:spacing w:val="39"/>
          <w:sz w:val="36"/>
        </w:rPr>
        <w:t xml:space="preserve"> </w:t>
      </w:r>
      <w:r>
        <w:rPr>
          <w:i/>
          <w:w w:val="99"/>
          <w:sz w:val="36"/>
        </w:rPr>
        <w:t xml:space="preserve">for </w:t>
      </w:r>
      <w:r>
        <w:rPr>
          <w:b/>
          <w:i/>
          <w:sz w:val="36"/>
        </w:rPr>
        <w:t xml:space="preserve">BIOLOGY </w:t>
      </w:r>
      <w:r>
        <w:rPr>
          <w:i/>
          <w:sz w:val="36"/>
        </w:rPr>
        <w:t>under the</w:t>
      </w:r>
      <w:r>
        <w:rPr>
          <w:i/>
          <w:spacing w:val="1"/>
          <w:sz w:val="36"/>
        </w:rPr>
        <w:t xml:space="preserve"> </w:t>
      </w:r>
      <w:r>
        <w:rPr>
          <w:i/>
          <w:sz w:val="36"/>
        </w:rPr>
        <w:t>guidance</w:t>
      </w:r>
      <w:r>
        <w:rPr>
          <w:i/>
          <w:spacing w:val="-2"/>
          <w:sz w:val="36"/>
        </w:rPr>
        <w:t xml:space="preserve"> </w:t>
      </w:r>
      <w:r>
        <w:rPr>
          <w:i/>
          <w:sz w:val="36"/>
        </w:rPr>
        <w:t xml:space="preserve">of </w:t>
      </w:r>
      <w:r>
        <w:rPr>
          <w:b/>
          <w:i/>
          <w:sz w:val="36"/>
        </w:rPr>
        <w:t>MS. D. ESTHER REGINA PGT</w:t>
      </w:r>
      <w:r>
        <w:rPr>
          <w:i/>
          <w:sz w:val="36"/>
        </w:rPr>
        <w:t>, Biology facilitator</w:t>
      </w:r>
      <w:r>
        <w:rPr>
          <w:i/>
          <w:spacing w:val="1"/>
          <w:sz w:val="36"/>
        </w:rPr>
        <w:t xml:space="preserve"> </w:t>
      </w:r>
      <w:r>
        <w:rPr>
          <w:i/>
          <w:sz w:val="36"/>
        </w:rPr>
        <w:t>is a record of original work done by us. We further declare that</w:t>
      </w:r>
      <w:r>
        <w:rPr>
          <w:i/>
          <w:spacing w:val="1"/>
          <w:sz w:val="36"/>
        </w:rPr>
        <w:t xml:space="preserve"> </w:t>
      </w:r>
      <w:r>
        <w:rPr>
          <w:i/>
          <w:sz w:val="36"/>
        </w:rPr>
        <w:t>this</w:t>
      </w:r>
      <w:r>
        <w:rPr>
          <w:i/>
          <w:spacing w:val="1"/>
          <w:sz w:val="36"/>
        </w:rPr>
        <w:t xml:space="preserve"> </w:t>
      </w:r>
      <w:r>
        <w:rPr>
          <w:i/>
          <w:sz w:val="36"/>
        </w:rPr>
        <w:t>project</w:t>
      </w:r>
      <w:r>
        <w:rPr>
          <w:i/>
          <w:spacing w:val="1"/>
          <w:sz w:val="36"/>
        </w:rPr>
        <w:t xml:space="preserve"> </w:t>
      </w:r>
      <w:r>
        <w:rPr>
          <w:i/>
          <w:sz w:val="36"/>
        </w:rPr>
        <w:t>record</w:t>
      </w:r>
      <w:r>
        <w:rPr>
          <w:i/>
          <w:spacing w:val="1"/>
          <w:sz w:val="36"/>
        </w:rPr>
        <w:t xml:space="preserve"> </w:t>
      </w:r>
      <w:r>
        <w:rPr>
          <w:i/>
          <w:sz w:val="36"/>
        </w:rPr>
        <w:t>or</w:t>
      </w:r>
      <w:r>
        <w:rPr>
          <w:i/>
          <w:spacing w:val="1"/>
          <w:sz w:val="36"/>
        </w:rPr>
        <w:t xml:space="preserve"> </w:t>
      </w:r>
      <w:r>
        <w:rPr>
          <w:i/>
          <w:sz w:val="36"/>
        </w:rPr>
        <w:t>any</w:t>
      </w:r>
      <w:r>
        <w:rPr>
          <w:i/>
          <w:spacing w:val="1"/>
          <w:sz w:val="36"/>
        </w:rPr>
        <w:t xml:space="preserve"> </w:t>
      </w:r>
      <w:r>
        <w:rPr>
          <w:i/>
          <w:sz w:val="36"/>
        </w:rPr>
        <w:t>part</w:t>
      </w:r>
      <w:r>
        <w:rPr>
          <w:i/>
          <w:spacing w:val="1"/>
          <w:sz w:val="36"/>
        </w:rPr>
        <w:t xml:space="preserve"> </w:t>
      </w:r>
      <w:r>
        <w:rPr>
          <w:i/>
          <w:sz w:val="36"/>
        </w:rPr>
        <w:t>this</w:t>
      </w:r>
      <w:r>
        <w:rPr>
          <w:i/>
          <w:spacing w:val="1"/>
          <w:sz w:val="36"/>
        </w:rPr>
        <w:t xml:space="preserve"> </w:t>
      </w:r>
      <w:r>
        <w:rPr>
          <w:i/>
          <w:sz w:val="36"/>
        </w:rPr>
        <w:t>has</w:t>
      </w:r>
      <w:r>
        <w:rPr>
          <w:i/>
          <w:spacing w:val="1"/>
          <w:sz w:val="36"/>
        </w:rPr>
        <w:t xml:space="preserve"> </w:t>
      </w:r>
      <w:r>
        <w:rPr>
          <w:i/>
          <w:sz w:val="36"/>
        </w:rPr>
        <w:t>not</w:t>
      </w:r>
      <w:r>
        <w:rPr>
          <w:i/>
          <w:spacing w:val="1"/>
          <w:sz w:val="36"/>
        </w:rPr>
        <w:t xml:space="preserve"> </w:t>
      </w:r>
      <w:r>
        <w:rPr>
          <w:i/>
          <w:sz w:val="36"/>
        </w:rPr>
        <w:t>been</w:t>
      </w:r>
      <w:r>
        <w:rPr>
          <w:i/>
          <w:spacing w:val="1"/>
          <w:sz w:val="36"/>
        </w:rPr>
        <w:t xml:space="preserve"> </w:t>
      </w:r>
      <w:r>
        <w:rPr>
          <w:i/>
          <w:sz w:val="36"/>
        </w:rPr>
        <w:t>submitted</w:t>
      </w:r>
      <w:r>
        <w:rPr>
          <w:i/>
          <w:spacing w:val="-87"/>
          <w:sz w:val="36"/>
        </w:rPr>
        <w:t xml:space="preserve">                           </w:t>
      </w:r>
      <w:r>
        <w:rPr>
          <w:i/>
          <w:sz w:val="36"/>
        </w:rPr>
        <w:t>elsewhere</w:t>
      </w:r>
      <w:r>
        <w:rPr>
          <w:i/>
          <w:spacing w:val="-2"/>
          <w:sz w:val="36"/>
        </w:rPr>
        <w:t xml:space="preserve"> </w:t>
      </w:r>
      <w:r>
        <w:rPr>
          <w:i/>
          <w:sz w:val="36"/>
        </w:rPr>
        <w:t>for any</w:t>
      </w:r>
      <w:r>
        <w:rPr>
          <w:i/>
          <w:spacing w:val="1"/>
          <w:sz w:val="36"/>
        </w:rPr>
        <w:t xml:space="preserve"> </w:t>
      </w:r>
      <w:r>
        <w:rPr>
          <w:i/>
          <w:sz w:val="36"/>
        </w:rPr>
        <w:t>other</w:t>
      </w:r>
      <w:r>
        <w:rPr>
          <w:i/>
          <w:spacing w:val="1"/>
          <w:sz w:val="36"/>
        </w:rPr>
        <w:t xml:space="preserve"> </w:t>
      </w:r>
      <w:r>
        <w:rPr>
          <w:i/>
          <w:sz w:val="36"/>
        </w:rPr>
        <w:t>purpose.</w:t>
      </w:r>
    </w:p>
    <w:p w14:paraId="612D3E62" w14:textId="77777777" w:rsidR="00BD32EF" w:rsidRDefault="00BD32EF">
      <w:pPr>
        <w:pStyle w:val="BodyText"/>
        <w:rPr>
          <w:sz w:val="40"/>
        </w:rPr>
      </w:pPr>
    </w:p>
    <w:p w14:paraId="1FBF1703" w14:textId="77777777" w:rsidR="00BD32EF" w:rsidRDefault="00BD32EF">
      <w:pPr>
        <w:pStyle w:val="BodyText"/>
        <w:spacing w:before="5"/>
        <w:rPr>
          <w:sz w:val="31"/>
        </w:rPr>
      </w:pPr>
    </w:p>
    <w:p w14:paraId="00E286AA" w14:textId="77777777" w:rsidR="00BD32EF" w:rsidRDefault="00BD32EF">
      <w:pPr>
        <w:spacing w:before="1" w:line="480" w:lineRule="auto"/>
        <w:ind w:left="599" w:right="9568"/>
        <w:rPr>
          <w:b/>
          <w:bCs/>
          <w:i/>
          <w:sz w:val="36"/>
        </w:rPr>
      </w:pPr>
    </w:p>
    <w:p w14:paraId="0D54E08F" w14:textId="77777777" w:rsidR="00BD32EF" w:rsidRDefault="00000000">
      <w:pPr>
        <w:spacing w:line="480" w:lineRule="auto"/>
        <w:ind w:firstLineChars="100" w:firstLine="367"/>
        <w:rPr>
          <w:b/>
          <w:bCs/>
          <w:i/>
          <w:iCs/>
          <w:sz w:val="36"/>
        </w:rPr>
      </w:pPr>
      <w:r>
        <w:rPr>
          <w:b/>
          <w:bCs/>
          <w:i/>
          <w:iCs/>
          <w:sz w:val="36"/>
        </w:rPr>
        <w:t>Place : Madurai</w:t>
      </w:r>
    </w:p>
    <w:p w14:paraId="0C37754B" w14:textId="77777777" w:rsidR="00BD32EF" w:rsidRDefault="00000000">
      <w:pPr>
        <w:spacing w:line="480" w:lineRule="auto"/>
        <w:ind w:firstLineChars="100" w:firstLine="367"/>
        <w:rPr>
          <w:b/>
          <w:bCs/>
          <w:i/>
          <w:iCs/>
          <w:sz w:val="36"/>
        </w:rPr>
        <w:sectPr w:rsidR="00BD32EF">
          <w:pgSz w:w="11909" w:h="16833"/>
          <w:pgMar w:top="432" w:right="432" w:bottom="432" w:left="432" w:header="720" w:footer="720" w:gutter="0"/>
          <w:pgBorders>
            <w:top w:val="single" w:sz="2" w:space="10" w:color="auto"/>
            <w:left w:val="single" w:sz="2" w:space="10" w:color="auto"/>
            <w:bottom w:val="single" w:sz="2" w:space="10" w:color="auto"/>
            <w:right w:val="single" w:sz="2" w:space="10" w:color="auto"/>
          </w:pgBorders>
          <w:cols w:space="0"/>
        </w:sectPr>
      </w:pPr>
      <w:r>
        <w:rPr>
          <w:b/>
          <w:bCs/>
          <w:i/>
          <w:iCs/>
          <w:sz w:val="36"/>
        </w:rPr>
        <w:t>Date:12-10-2024</w:t>
      </w:r>
    </w:p>
    <w:p w14:paraId="469B64B9" w14:textId="77777777" w:rsidR="00BD32EF" w:rsidRDefault="00BD32EF">
      <w:pPr>
        <w:pStyle w:val="Heading1"/>
        <w:spacing w:before="57"/>
        <w:ind w:right="1418"/>
        <w:rPr>
          <w:u w:val="single"/>
        </w:rPr>
      </w:pPr>
    </w:p>
    <w:p w14:paraId="5273DE51" w14:textId="77777777" w:rsidR="00BD32EF" w:rsidRDefault="00000000">
      <w:pPr>
        <w:pStyle w:val="Heading1"/>
        <w:spacing w:before="57"/>
        <w:ind w:right="1418"/>
        <w:rPr>
          <w:u w:val="single"/>
        </w:rPr>
      </w:pPr>
      <w:r>
        <w:rPr>
          <w:u w:val="single"/>
        </w:rPr>
        <w:t>ACKNOWLEDGEMENT</w:t>
      </w:r>
    </w:p>
    <w:p w14:paraId="4224A823" w14:textId="77777777" w:rsidR="00BD32EF" w:rsidRDefault="00000000">
      <w:pPr>
        <w:spacing w:before="318" w:line="276" w:lineRule="auto"/>
        <w:ind w:left="720" w:right="1019" w:firstLine="20"/>
        <w:jc w:val="both"/>
        <w:rPr>
          <w:i/>
          <w:sz w:val="32"/>
        </w:rPr>
      </w:pPr>
      <w:r>
        <w:rPr>
          <w:i/>
          <w:sz w:val="32"/>
        </w:rPr>
        <w:t xml:space="preserve">          Apart from the efforts of me the success of any project depends largely</w:t>
      </w:r>
      <w:r>
        <w:rPr>
          <w:i/>
          <w:spacing w:val="1"/>
          <w:sz w:val="32"/>
        </w:rPr>
        <w:t xml:space="preserve"> </w:t>
      </w:r>
      <w:r>
        <w:rPr>
          <w:i/>
          <w:sz w:val="32"/>
        </w:rPr>
        <w:t>on</w:t>
      </w:r>
      <w:r>
        <w:rPr>
          <w:i/>
          <w:spacing w:val="1"/>
          <w:sz w:val="32"/>
        </w:rPr>
        <w:t xml:space="preserve"> </w:t>
      </w:r>
      <w:r>
        <w:rPr>
          <w:i/>
          <w:sz w:val="32"/>
        </w:rPr>
        <w:t>the</w:t>
      </w:r>
      <w:r>
        <w:rPr>
          <w:i/>
          <w:spacing w:val="1"/>
          <w:sz w:val="32"/>
        </w:rPr>
        <w:t xml:space="preserve"> </w:t>
      </w:r>
      <w:r>
        <w:rPr>
          <w:i/>
          <w:sz w:val="32"/>
        </w:rPr>
        <w:t>encouragement</w:t>
      </w:r>
      <w:r>
        <w:rPr>
          <w:i/>
          <w:spacing w:val="1"/>
          <w:sz w:val="32"/>
        </w:rPr>
        <w:t xml:space="preserve"> </w:t>
      </w:r>
      <w:r>
        <w:rPr>
          <w:i/>
          <w:sz w:val="32"/>
        </w:rPr>
        <w:t>and</w:t>
      </w:r>
      <w:r>
        <w:rPr>
          <w:i/>
          <w:spacing w:val="1"/>
          <w:sz w:val="32"/>
        </w:rPr>
        <w:t xml:space="preserve"> </w:t>
      </w:r>
      <w:r>
        <w:rPr>
          <w:i/>
          <w:sz w:val="32"/>
        </w:rPr>
        <w:t>guidelines</w:t>
      </w:r>
      <w:r>
        <w:rPr>
          <w:i/>
          <w:spacing w:val="1"/>
          <w:sz w:val="32"/>
        </w:rPr>
        <w:t xml:space="preserve"> </w:t>
      </w:r>
      <w:r>
        <w:rPr>
          <w:i/>
          <w:sz w:val="32"/>
        </w:rPr>
        <w:t>of</w:t>
      </w:r>
      <w:r>
        <w:rPr>
          <w:i/>
          <w:spacing w:val="1"/>
          <w:sz w:val="32"/>
        </w:rPr>
        <w:t xml:space="preserve"> </w:t>
      </w:r>
      <w:r>
        <w:rPr>
          <w:i/>
          <w:sz w:val="32"/>
        </w:rPr>
        <w:t>many</w:t>
      </w:r>
      <w:r>
        <w:rPr>
          <w:i/>
          <w:spacing w:val="1"/>
          <w:sz w:val="32"/>
        </w:rPr>
        <w:t xml:space="preserve"> </w:t>
      </w:r>
      <w:r>
        <w:rPr>
          <w:i/>
          <w:sz w:val="32"/>
        </w:rPr>
        <w:t>others.</w:t>
      </w:r>
      <w:r>
        <w:rPr>
          <w:i/>
          <w:spacing w:val="1"/>
          <w:sz w:val="32"/>
        </w:rPr>
        <w:t xml:space="preserve"> </w:t>
      </w:r>
      <w:r>
        <w:rPr>
          <w:i/>
          <w:sz w:val="32"/>
        </w:rPr>
        <w:t>I</w:t>
      </w:r>
      <w:r>
        <w:rPr>
          <w:i/>
          <w:spacing w:val="1"/>
          <w:sz w:val="32"/>
        </w:rPr>
        <w:t xml:space="preserve"> </w:t>
      </w:r>
      <w:r>
        <w:rPr>
          <w:i/>
          <w:sz w:val="32"/>
        </w:rPr>
        <w:t>take</w:t>
      </w:r>
      <w:r>
        <w:rPr>
          <w:i/>
          <w:spacing w:val="1"/>
          <w:sz w:val="32"/>
        </w:rPr>
        <w:t xml:space="preserve"> </w:t>
      </w:r>
      <w:r>
        <w:rPr>
          <w:i/>
          <w:sz w:val="32"/>
        </w:rPr>
        <w:t>this</w:t>
      </w:r>
      <w:r>
        <w:rPr>
          <w:i/>
          <w:spacing w:val="1"/>
          <w:sz w:val="32"/>
        </w:rPr>
        <w:t xml:space="preserve"> </w:t>
      </w:r>
      <w:r>
        <w:rPr>
          <w:i/>
          <w:sz w:val="32"/>
        </w:rPr>
        <w:t>opportunity</w:t>
      </w:r>
      <w:r>
        <w:rPr>
          <w:i/>
          <w:spacing w:val="1"/>
          <w:sz w:val="32"/>
        </w:rPr>
        <w:t xml:space="preserve"> </w:t>
      </w:r>
      <w:r>
        <w:rPr>
          <w:i/>
          <w:sz w:val="32"/>
        </w:rPr>
        <w:t>to</w:t>
      </w:r>
      <w:r>
        <w:rPr>
          <w:i/>
          <w:spacing w:val="1"/>
          <w:sz w:val="32"/>
        </w:rPr>
        <w:t xml:space="preserve"> </w:t>
      </w:r>
      <w:r>
        <w:rPr>
          <w:i/>
          <w:sz w:val="32"/>
        </w:rPr>
        <w:t>express</w:t>
      </w:r>
      <w:r>
        <w:rPr>
          <w:i/>
          <w:spacing w:val="1"/>
          <w:sz w:val="32"/>
        </w:rPr>
        <w:t xml:space="preserve"> </w:t>
      </w:r>
      <w:r>
        <w:rPr>
          <w:i/>
          <w:sz w:val="32"/>
        </w:rPr>
        <w:t>my</w:t>
      </w:r>
      <w:r>
        <w:rPr>
          <w:i/>
          <w:spacing w:val="1"/>
          <w:sz w:val="32"/>
        </w:rPr>
        <w:t xml:space="preserve"> </w:t>
      </w:r>
      <w:r>
        <w:rPr>
          <w:i/>
          <w:sz w:val="32"/>
        </w:rPr>
        <w:t>gratitude</w:t>
      </w:r>
      <w:r>
        <w:rPr>
          <w:i/>
          <w:spacing w:val="1"/>
          <w:sz w:val="32"/>
        </w:rPr>
        <w:t xml:space="preserve"> </w:t>
      </w:r>
      <w:r>
        <w:rPr>
          <w:i/>
          <w:sz w:val="32"/>
        </w:rPr>
        <w:t>to</w:t>
      </w:r>
      <w:r>
        <w:rPr>
          <w:i/>
          <w:spacing w:val="1"/>
          <w:sz w:val="32"/>
        </w:rPr>
        <w:t xml:space="preserve"> </w:t>
      </w:r>
      <w:r>
        <w:rPr>
          <w:i/>
          <w:sz w:val="32"/>
        </w:rPr>
        <w:t>the</w:t>
      </w:r>
      <w:r>
        <w:rPr>
          <w:i/>
          <w:spacing w:val="1"/>
          <w:sz w:val="32"/>
        </w:rPr>
        <w:t xml:space="preserve"> </w:t>
      </w:r>
      <w:r>
        <w:rPr>
          <w:i/>
          <w:sz w:val="32"/>
        </w:rPr>
        <w:t>people</w:t>
      </w:r>
      <w:r>
        <w:rPr>
          <w:i/>
          <w:spacing w:val="1"/>
          <w:sz w:val="32"/>
        </w:rPr>
        <w:t xml:space="preserve"> </w:t>
      </w:r>
      <w:r>
        <w:rPr>
          <w:i/>
          <w:sz w:val="32"/>
        </w:rPr>
        <w:t>who</w:t>
      </w:r>
      <w:r>
        <w:rPr>
          <w:i/>
          <w:spacing w:val="1"/>
          <w:sz w:val="32"/>
        </w:rPr>
        <w:t xml:space="preserve"> </w:t>
      </w:r>
      <w:r>
        <w:rPr>
          <w:i/>
          <w:sz w:val="32"/>
        </w:rPr>
        <w:t>have</w:t>
      </w:r>
      <w:r>
        <w:rPr>
          <w:i/>
          <w:spacing w:val="1"/>
          <w:sz w:val="32"/>
        </w:rPr>
        <w:t xml:space="preserve"> </w:t>
      </w:r>
      <w:r>
        <w:rPr>
          <w:i/>
          <w:sz w:val="32"/>
        </w:rPr>
        <w:t>been</w:t>
      </w:r>
      <w:r>
        <w:rPr>
          <w:i/>
          <w:spacing w:val="1"/>
          <w:sz w:val="32"/>
        </w:rPr>
        <w:t xml:space="preserve"> </w:t>
      </w:r>
      <w:r>
        <w:rPr>
          <w:i/>
          <w:sz w:val="32"/>
        </w:rPr>
        <w:t>instrumental</w:t>
      </w:r>
      <w:r>
        <w:rPr>
          <w:i/>
          <w:spacing w:val="-2"/>
          <w:sz w:val="32"/>
        </w:rPr>
        <w:t xml:space="preserve"> </w:t>
      </w:r>
      <w:r>
        <w:rPr>
          <w:i/>
          <w:sz w:val="32"/>
        </w:rPr>
        <w:t>in</w:t>
      </w:r>
      <w:r>
        <w:rPr>
          <w:i/>
          <w:spacing w:val="-1"/>
          <w:sz w:val="32"/>
        </w:rPr>
        <w:t xml:space="preserve"> </w:t>
      </w:r>
      <w:r>
        <w:rPr>
          <w:i/>
          <w:sz w:val="32"/>
        </w:rPr>
        <w:t>the</w:t>
      </w:r>
      <w:r>
        <w:rPr>
          <w:i/>
          <w:spacing w:val="-4"/>
          <w:sz w:val="32"/>
        </w:rPr>
        <w:t xml:space="preserve"> </w:t>
      </w:r>
      <w:r>
        <w:rPr>
          <w:i/>
          <w:sz w:val="32"/>
        </w:rPr>
        <w:t>successful</w:t>
      </w:r>
      <w:r>
        <w:rPr>
          <w:i/>
          <w:spacing w:val="-1"/>
          <w:sz w:val="32"/>
        </w:rPr>
        <w:t xml:space="preserve"> </w:t>
      </w:r>
      <w:r>
        <w:rPr>
          <w:i/>
          <w:sz w:val="32"/>
        </w:rPr>
        <w:t>completion</w:t>
      </w:r>
      <w:r>
        <w:rPr>
          <w:i/>
          <w:spacing w:val="-1"/>
          <w:sz w:val="32"/>
        </w:rPr>
        <w:t xml:space="preserve"> </w:t>
      </w:r>
      <w:r>
        <w:rPr>
          <w:i/>
          <w:sz w:val="32"/>
        </w:rPr>
        <w:t>of</w:t>
      </w:r>
      <w:r>
        <w:rPr>
          <w:i/>
          <w:spacing w:val="-1"/>
          <w:sz w:val="32"/>
        </w:rPr>
        <w:t xml:space="preserve"> </w:t>
      </w:r>
      <w:r>
        <w:rPr>
          <w:i/>
          <w:sz w:val="32"/>
        </w:rPr>
        <w:t>this</w:t>
      </w:r>
      <w:r>
        <w:rPr>
          <w:i/>
          <w:spacing w:val="-1"/>
          <w:sz w:val="32"/>
        </w:rPr>
        <w:t xml:space="preserve"> </w:t>
      </w:r>
      <w:r>
        <w:rPr>
          <w:i/>
          <w:sz w:val="32"/>
        </w:rPr>
        <w:t>project.</w:t>
      </w:r>
    </w:p>
    <w:p w14:paraId="135310F9" w14:textId="77777777" w:rsidR="00BD32EF" w:rsidRDefault="00BD32EF">
      <w:pPr>
        <w:pStyle w:val="BodyText"/>
        <w:spacing w:before="8" w:line="276" w:lineRule="auto"/>
        <w:rPr>
          <w:sz w:val="32"/>
        </w:rPr>
      </w:pPr>
    </w:p>
    <w:p w14:paraId="74BED428" w14:textId="77777777" w:rsidR="00BD32EF" w:rsidRDefault="00000000">
      <w:pPr>
        <w:spacing w:line="276" w:lineRule="auto"/>
        <w:ind w:left="700" w:right="1031"/>
        <w:jc w:val="both"/>
        <w:rPr>
          <w:i/>
          <w:sz w:val="32"/>
        </w:rPr>
      </w:pPr>
      <w:r>
        <w:rPr>
          <w:i/>
          <w:w w:val="105"/>
          <w:sz w:val="32"/>
        </w:rPr>
        <w:t>I express a deep sense of gratitude to Almighty for giving me the</w:t>
      </w:r>
      <w:r>
        <w:rPr>
          <w:i/>
          <w:spacing w:val="1"/>
          <w:w w:val="105"/>
          <w:sz w:val="32"/>
        </w:rPr>
        <w:t xml:space="preserve"> </w:t>
      </w:r>
      <w:r>
        <w:rPr>
          <w:i/>
          <w:sz w:val="32"/>
        </w:rPr>
        <w:t>strength</w:t>
      </w:r>
      <w:r>
        <w:rPr>
          <w:i/>
          <w:spacing w:val="-7"/>
          <w:sz w:val="32"/>
        </w:rPr>
        <w:t xml:space="preserve"> </w:t>
      </w:r>
      <w:r>
        <w:rPr>
          <w:i/>
          <w:sz w:val="32"/>
        </w:rPr>
        <w:t>for</w:t>
      </w:r>
      <w:r>
        <w:rPr>
          <w:i/>
          <w:spacing w:val="-6"/>
          <w:sz w:val="32"/>
        </w:rPr>
        <w:t xml:space="preserve"> </w:t>
      </w:r>
      <w:r>
        <w:rPr>
          <w:i/>
          <w:sz w:val="32"/>
        </w:rPr>
        <w:t>the</w:t>
      </w:r>
      <w:r>
        <w:rPr>
          <w:i/>
          <w:spacing w:val="-7"/>
          <w:sz w:val="32"/>
        </w:rPr>
        <w:t xml:space="preserve"> </w:t>
      </w:r>
      <w:r>
        <w:rPr>
          <w:i/>
          <w:sz w:val="32"/>
        </w:rPr>
        <w:t>successful</w:t>
      </w:r>
      <w:r>
        <w:rPr>
          <w:i/>
          <w:spacing w:val="-7"/>
          <w:sz w:val="32"/>
        </w:rPr>
        <w:t xml:space="preserve"> </w:t>
      </w:r>
      <w:r>
        <w:rPr>
          <w:i/>
          <w:sz w:val="32"/>
        </w:rPr>
        <w:t>completion</w:t>
      </w:r>
      <w:r>
        <w:rPr>
          <w:i/>
          <w:spacing w:val="-7"/>
          <w:sz w:val="32"/>
        </w:rPr>
        <w:t xml:space="preserve"> </w:t>
      </w:r>
      <w:r>
        <w:rPr>
          <w:i/>
          <w:sz w:val="32"/>
        </w:rPr>
        <w:t>of</w:t>
      </w:r>
      <w:r>
        <w:rPr>
          <w:i/>
          <w:spacing w:val="-11"/>
          <w:sz w:val="32"/>
        </w:rPr>
        <w:t xml:space="preserve"> </w:t>
      </w:r>
      <w:r>
        <w:rPr>
          <w:i/>
          <w:sz w:val="32"/>
        </w:rPr>
        <w:t>the</w:t>
      </w:r>
      <w:r>
        <w:rPr>
          <w:i/>
          <w:spacing w:val="-10"/>
          <w:sz w:val="32"/>
        </w:rPr>
        <w:t xml:space="preserve"> </w:t>
      </w:r>
      <w:r>
        <w:rPr>
          <w:i/>
          <w:sz w:val="32"/>
        </w:rPr>
        <w:t>project.</w:t>
      </w:r>
    </w:p>
    <w:p w14:paraId="57DDE91B" w14:textId="77777777" w:rsidR="00BD32EF" w:rsidRDefault="00BD32EF">
      <w:pPr>
        <w:pStyle w:val="BodyText"/>
        <w:spacing w:before="6" w:line="276" w:lineRule="auto"/>
        <w:rPr>
          <w:sz w:val="32"/>
        </w:rPr>
      </w:pPr>
    </w:p>
    <w:p w14:paraId="7744A445" w14:textId="77777777" w:rsidR="00BD32EF" w:rsidRDefault="00000000">
      <w:pPr>
        <w:spacing w:line="276" w:lineRule="auto"/>
        <w:ind w:left="700" w:right="1021"/>
        <w:jc w:val="both"/>
        <w:rPr>
          <w:i/>
          <w:sz w:val="32"/>
        </w:rPr>
      </w:pPr>
      <w:r>
        <w:rPr>
          <w:i/>
          <w:sz w:val="32"/>
        </w:rPr>
        <w:t>I</w:t>
      </w:r>
      <w:r>
        <w:rPr>
          <w:i/>
          <w:spacing w:val="-18"/>
          <w:sz w:val="32"/>
        </w:rPr>
        <w:t xml:space="preserve"> </w:t>
      </w:r>
      <w:r>
        <w:rPr>
          <w:i/>
          <w:sz w:val="32"/>
        </w:rPr>
        <w:t>express</w:t>
      </w:r>
      <w:r>
        <w:rPr>
          <w:i/>
          <w:spacing w:val="-17"/>
          <w:sz w:val="32"/>
        </w:rPr>
        <w:t xml:space="preserve"> </w:t>
      </w:r>
      <w:r>
        <w:rPr>
          <w:i/>
          <w:sz w:val="32"/>
        </w:rPr>
        <w:t>my</w:t>
      </w:r>
      <w:r>
        <w:rPr>
          <w:i/>
          <w:spacing w:val="-18"/>
          <w:sz w:val="32"/>
        </w:rPr>
        <w:t xml:space="preserve"> </w:t>
      </w:r>
      <w:r>
        <w:rPr>
          <w:i/>
          <w:sz w:val="32"/>
        </w:rPr>
        <w:t>heartfelt</w:t>
      </w:r>
      <w:r>
        <w:rPr>
          <w:i/>
          <w:spacing w:val="-18"/>
          <w:sz w:val="32"/>
        </w:rPr>
        <w:t xml:space="preserve"> </w:t>
      </w:r>
      <w:r>
        <w:rPr>
          <w:i/>
          <w:sz w:val="32"/>
        </w:rPr>
        <w:t>gratitude</w:t>
      </w:r>
      <w:r>
        <w:rPr>
          <w:i/>
          <w:spacing w:val="-17"/>
          <w:sz w:val="32"/>
        </w:rPr>
        <w:t xml:space="preserve"> </w:t>
      </w:r>
      <w:r>
        <w:rPr>
          <w:i/>
          <w:sz w:val="32"/>
        </w:rPr>
        <w:t>to</w:t>
      </w:r>
      <w:r>
        <w:rPr>
          <w:i/>
          <w:spacing w:val="-17"/>
          <w:sz w:val="32"/>
        </w:rPr>
        <w:t xml:space="preserve"> </w:t>
      </w:r>
      <w:r>
        <w:rPr>
          <w:i/>
          <w:sz w:val="32"/>
        </w:rPr>
        <w:t>my</w:t>
      </w:r>
      <w:r>
        <w:rPr>
          <w:i/>
          <w:spacing w:val="-18"/>
          <w:sz w:val="32"/>
        </w:rPr>
        <w:t xml:space="preserve"> </w:t>
      </w:r>
      <w:r>
        <w:rPr>
          <w:i/>
          <w:sz w:val="32"/>
        </w:rPr>
        <w:t>parents</w:t>
      </w:r>
      <w:r>
        <w:rPr>
          <w:i/>
          <w:spacing w:val="-17"/>
          <w:sz w:val="32"/>
        </w:rPr>
        <w:t xml:space="preserve"> </w:t>
      </w:r>
      <w:r>
        <w:rPr>
          <w:i/>
          <w:sz w:val="32"/>
        </w:rPr>
        <w:t>for</w:t>
      </w:r>
      <w:r>
        <w:rPr>
          <w:i/>
          <w:spacing w:val="-16"/>
          <w:sz w:val="32"/>
        </w:rPr>
        <w:t xml:space="preserve"> </w:t>
      </w:r>
      <w:r>
        <w:rPr>
          <w:i/>
          <w:sz w:val="32"/>
        </w:rPr>
        <w:t>constant</w:t>
      </w:r>
      <w:r>
        <w:rPr>
          <w:i/>
          <w:spacing w:val="-17"/>
          <w:sz w:val="32"/>
        </w:rPr>
        <w:t xml:space="preserve"> </w:t>
      </w:r>
      <w:r>
        <w:rPr>
          <w:i/>
          <w:sz w:val="32"/>
        </w:rPr>
        <w:t>encouragement</w:t>
      </w:r>
      <w:r>
        <w:rPr>
          <w:i/>
          <w:spacing w:val="-78"/>
          <w:sz w:val="32"/>
        </w:rPr>
        <w:t xml:space="preserve"> </w:t>
      </w:r>
      <w:r>
        <w:rPr>
          <w:i/>
          <w:sz w:val="32"/>
        </w:rPr>
        <w:t>while</w:t>
      </w:r>
      <w:r>
        <w:rPr>
          <w:i/>
          <w:spacing w:val="-2"/>
          <w:sz w:val="32"/>
        </w:rPr>
        <w:t xml:space="preserve"> </w:t>
      </w:r>
      <w:r>
        <w:rPr>
          <w:i/>
          <w:sz w:val="32"/>
        </w:rPr>
        <w:t>carrying out</w:t>
      </w:r>
      <w:r>
        <w:rPr>
          <w:i/>
          <w:spacing w:val="-1"/>
          <w:sz w:val="32"/>
        </w:rPr>
        <w:t xml:space="preserve"> </w:t>
      </w:r>
      <w:r>
        <w:rPr>
          <w:i/>
          <w:sz w:val="32"/>
        </w:rPr>
        <w:t>this project.</w:t>
      </w:r>
    </w:p>
    <w:p w14:paraId="1F5EE7C0" w14:textId="77777777" w:rsidR="00BD32EF" w:rsidRDefault="00BD32EF">
      <w:pPr>
        <w:pStyle w:val="BodyText"/>
        <w:spacing w:before="5" w:line="276" w:lineRule="auto"/>
        <w:rPr>
          <w:sz w:val="32"/>
        </w:rPr>
      </w:pPr>
    </w:p>
    <w:p w14:paraId="16ED6DD2" w14:textId="77777777" w:rsidR="00BD32EF" w:rsidRDefault="00000000">
      <w:pPr>
        <w:spacing w:before="1" w:line="276" w:lineRule="auto"/>
        <w:ind w:left="700" w:right="1020"/>
        <w:jc w:val="both"/>
        <w:rPr>
          <w:i/>
          <w:sz w:val="32"/>
        </w:rPr>
      </w:pPr>
      <w:r>
        <w:rPr>
          <w:i/>
          <w:w w:val="105"/>
          <w:sz w:val="32"/>
        </w:rPr>
        <w:t>I</w:t>
      </w:r>
      <w:r>
        <w:rPr>
          <w:i/>
          <w:spacing w:val="1"/>
          <w:w w:val="105"/>
          <w:sz w:val="32"/>
        </w:rPr>
        <w:t xml:space="preserve"> </w:t>
      </w:r>
      <w:r>
        <w:rPr>
          <w:i/>
          <w:w w:val="105"/>
          <w:sz w:val="32"/>
        </w:rPr>
        <w:t>gratefully</w:t>
      </w:r>
      <w:r>
        <w:rPr>
          <w:i/>
          <w:spacing w:val="1"/>
          <w:w w:val="105"/>
          <w:sz w:val="32"/>
        </w:rPr>
        <w:t xml:space="preserve"> </w:t>
      </w:r>
      <w:r>
        <w:rPr>
          <w:i/>
          <w:w w:val="105"/>
          <w:sz w:val="32"/>
        </w:rPr>
        <w:t>acknowledge</w:t>
      </w:r>
      <w:r>
        <w:rPr>
          <w:i/>
          <w:spacing w:val="1"/>
          <w:w w:val="105"/>
          <w:sz w:val="32"/>
        </w:rPr>
        <w:t xml:space="preserve"> </w:t>
      </w:r>
      <w:r>
        <w:rPr>
          <w:i/>
          <w:w w:val="105"/>
          <w:sz w:val="32"/>
        </w:rPr>
        <w:t>the</w:t>
      </w:r>
      <w:r>
        <w:rPr>
          <w:i/>
          <w:spacing w:val="1"/>
          <w:w w:val="105"/>
          <w:sz w:val="32"/>
        </w:rPr>
        <w:t xml:space="preserve"> </w:t>
      </w:r>
      <w:r>
        <w:rPr>
          <w:i/>
          <w:w w:val="105"/>
          <w:sz w:val="32"/>
        </w:rPr>
        <w:t>contribution</w:t>
      </w:r>
      <w:r>
        <w:rPr>
          <w:i/>
          <w:spacing w:val="1"/>
          <w:w w:val="105"/>
          <w:sz w:val="32"/>
        </w:rPr>
        <w:t xml:space="preserve"> </w:t>
      </w:r>
      <w:r>
        <w:rPr>
          <w:i/>
          <w:w w:val="105"/>
          <w:sz w:val="32"/>
        </w:rPr>
        <w:t>of</w:t>
      </w:r>
      <w:r>
        <w:rPr>
          <w:i/>
          <w:spacing w:val="1"/>
          <w:w w:val="105"/>
          <w:sz w:val="32"/>
        </w:rPr>
        <w:t xml:space="preserve"> </w:t>
      </w:r>
      <w:r>
        <w:rPr>
          <w:i/>
          <w:w w:val="105"/>
          <w:sz w:val="32"/>
        </w:rPr>
        <w:t>the</w:t>
      </w:r>
      <w:r>
        <w:rPr>
          <w:i/>
          <w:spacing w:val="1"/>
          <w:w w:val="105"/>
          <w:sz w:val="32"/>
        </w:rPr>
        <w:t xml:space="preserve"> </w:t>
      </w:r>
      <w:r>
        <w:rPr>
          <w:i/>
          <w:w w:val="105"/>
          <w:sz w:val="32"/>
        </w:rPr>
        <w:t>individuals</w:t>
      </w:r>
      <w:r>
        <w:rPr>
          <w:i/>
          <w:spacing w:val="1"/>
          <w:w w:val="105"/>
          <w:sz w:val="32"/>
        </w:rPr>
        <w:t xml:space="preserve"> </w:t>
      </w:r>
      <w:r>
        <w:rPr>
          <w:i/>
          <w:w w:val="105"/>
          <w:sz w:val="32"/>
        </w:rPr>
        <w:t>who</w:t>
      </w:r>
      <w:r>
        <w:rPr>
          <w:i/>
          <w:spacing w:val="-81"/>
          <w:w w:val="105"/>
          <w:sz w:val="32"/>
        </w:rPr>
        <w:t xml:space="preserve"> </w:t>
      </w:r>
      <w:r>
        <w:rPr>
          <w:i/>
          <w:w w:val="105"/>
          <w:sz w:val="32"/>
        </w:rPr>
        <w:t>brought this project up to this level.</w:t>
      </w:r>
    </w:p>
    <w:p w14:paraId="2D9AC631" w14:textId="77777777" w:rsidR="00BD32EF" w:rsidRDefault="00BD32EF">
      <w:pPr>
        <w:pStyle w:val="BodyText"/>
        <w:spacing w:before="7" w:line="276" w:lineRule="auto"/>
        <w:rPr>
          <w:sz w:val="31"/>
        </w:rPr>
      </w:pPr>
    </w:p>
    <w:p w14:paraId="25B2026B" w14:textId="77777777" w:rsidR="00BD32EF" w:rsidRDefault="00000000">
      <w:pPr>
        <w:spacing w:line="276" w:lineRule="auto"/>
        <w:ind w:left="700" w:right="1037"/>
        <w:jc w:val="both"/>
        <w:rPr>
          <w:i/>
          <w:spacing w:val="1"/>
          <w:w w:val="105"/>
          <w:sz w:val="32"/>
        </w:rPr>
      </w:pPr>
      <w:r>
        <w:rPr>
          <w:i/>
          <w:w w:val="105"/>
          <w:sz w:val="32"/>
        </w:rPr>
        <w:t>I express my deep sense of gratitude to our luminary Principal,</w:t>
      </w:r>
      <w:r>
        <w:rPr>
          <w:i/>
          <w:spacing w:val="1"/>
          <w:w w:val="105"/>
          <w:sz w:val="32"/>
        </w:rPr>
        <w:t xml:space="preserve"> </w:t>
      </w:r>
    </w:p>
    <w:p w14:paraId="39139AB0" w14:textId="77777777" w:rsidR="00BD32EF" w:rsidRDefault="00000000">
      <w:pPr>
        <w:spacing w:line="276" w:lineRule="auto"/>
        <w:ind w:left="700" w:right="1037"/>
        <w:jc w:val="both"/>
        <w:rPr>
          <w:i/>
          <w:sz w:val="32"/>
        </w:rPr>
      </w:pPr>
      <w:r>
        <w:rPr>
          <w:b/>
          <w:i/>
          <w:w w:val="105"/>
          <w:sz w:val="32"/>
        </w:rPr>
        <w:t>MS. SUNITHA DEVI and DWPS management</w:t>
      </w:r>
      <w:r>
        <w:rPr>
          <w:i/>
          <w:spacing w:val="1"/>
          <w:w w:val="105"/>
          <w:sz w:val="32"/>
        </w:rPr>
        <w:t xml:space="preserve"> </w:t>
      </w:r>
      <w:r>
        <w:rPr>
          <w:i/>
          <w:w w:val="105"/>
          <w:sz w:val="32"/>
        </w:rPr>
        <w:t>who</w:t>
      </w:r>
      <w:r>
        <w:rPr>
          <w:i/>
          <w:spacing w:val="1"/>
          <w:w w:val="105"/>
          <w:sz w:val="32"/>
        </w:rPr>
        <w:t xml:space="preserve"> </w:t>
      </w:r>
      <w:r>
        <w:rPr>
          <w:i/>
          <w:w w:val="105"/>
          <w:sz w:val="32"/>
        </w:rPr>
        <w:t>have</w:t>
      </w:r>
      <w:r>
        <w:rPr>
          <w:i/>
          <w:spacing w:val="1"/>
          <w:w w:val="105"/>
          <w:sz w:val="32"/>
        </w:rPr>
        <w:t xml:space="preserve"> </w:t>
      </w:r>
      <w:r>
        <w:rPr>
          <w:i/>
          <w:w w:val="105"/>
          <w:sz w:val="32"/>
        </w:rPr>
        <w:t>been</w:t>
      </w:r>
      <w:r>
        <w:rPr>
          <w:i/>
          <w:spacing w:val="1"/>
          <w:w w:val="105"/>
          <w:sz w:val="32"/>
        </w:rPr>
        <w:t xml:space="preserve"> </w:t>
      </w:r>
      <w:r>
        <w:rPr>
          <w:i/>
          <w:w w:val="105"/>
          <w:sz w:val="32"/>
        </w:rPr>
        <w:t>continuously</w:t>
      </w:r>
      <w:r>
        <w:rPr>
          <w:i/>
          <w:spacing w:val="1"/>
          <w:w w:val="105"/>
          <w:sz w:val="32"/>
        </w:rPr>
        <w:t xml:space="preserve"> </w:t>
      </w:r>
      <w:r>
        <w:rPr>
          <w:i/>
          <w:w w:val="105"/>
          <w:sz w:val="32"/>
        </w:rPr>
        <w:t>motivating</w:t>
      </w:r>
      <w:r>
        <w:rPr>
          <w:i/>
          <w:spacing w:val="1"/>
          <w:w w:val="105"/>
          <w:sz w:val="32"/>
        </w:rPr>
        <w:t xml:space="preserve"> </w:t>
      </w:r>
      <w:r>
        <w:rPr>
          <w:i/>
          <w:w w:val="105"/>
          <w:sz w:val="32"/>
        </w:rPr>
        <w:t>and</w:t>
      </w:r>
      <w:r>
        <w:rPr>
          <w:i/>
          <w:spacing w:val="1"/>
          <w:w w:val="105"/>
          <w:sz w:val="32"/>
        </w:rPr>
        <w:t xml:space="preserve"> </w:t>
      </w:r>
      <w:r>
        <w:rPr>
          <w:i/>
          <w:w w:val="105"/>
          <w:sz w:val="32"/>
        </w:rPr>
        <w:t>extending</w:t>
      </w:r>
      <w:r>
        <w:rPr>
          <w:i/>
          <w:spacing w:val="3"/>
          <w:w w:val="105"/>
          <w:sz w:val="32"/>
        </w:rPr>
        <w:t xml:space="preserve"> </w:t>
      </w:r>
      <w:r>
        <w:rPr>
          <w:i/>
          <w:w w:val="105"/>
          <w:sz w:val="32"/>
        </w:rPr>
        <w:t>their</w:t>
      </w:r>
      <w:r>
        <w:rPr>
          <w:i/>
          <w:spacing w:val="-2"/>
          <w:w w:val="105"/>
          <w:sz w:val="32"/>
        </w:rPr>
        <w:t xml:space="preserve"> </w:t>
      </w:r>
      <w:r>
        <w:rPr>
          <w:i/>
          <w:w w:val="105"/>
          <w:sz w:val="32"/>
        </w:rPr>
        <w:t>helping</w:t>
      </w:r>
      <w:r>
        <w:rPr>
          <w:i/>
          <w:spacing w:val="1"/>
          <w:w w:val="105"/>
          <w:sz w:val="32"/>
        </w:rPr>
        <w:t xml:space="preserve"> </w:t>
      </w:r>
      <w:r>
        <w:rPr>
          <w:i/>
          <w:w w:val="105"/>
          <w:sz w:val="32"/>
        </w:rPr>
        <w:t>hands</w:t>
      </w:r>
      <w:r>
        <w:rPr>
          <w:i/>
          <w:spacing w:val="3"/>
          <w:w w:val="105"/>
          <w:sz w:val="32"/>
        </w:rPr>
        <w:t xml:space="preserve"> </w:t>
      </w:r>
      <w:r>
        <w:rPr>
          <w:i/>
          <w:w w:val="105"/>
          <w:sz w:val="32"/>
        </w:rPr>
        <w:t>to</w:t>
      </w:r>
      <w:r>
        <w:rPr>
          <w:i/>
          <w:spacing w:val="1"/>
          <w:w w:val="105"/>
          <w:sz w:val="32"/>
        </w:rPr>
        <w:t xml:space="preserve"> </w:t>
      </w:r>
      <w:r>
        <w:rPr>
          <w:i/>
          <w:w w:val="105"/>
          <w:sz w:val="32"/>
        </w:rPr>
        <w:t>us.</w:t>
      </w:r>
    </w:p>
    <w:p w14:paraId="40222748" w14:textId="77777777" w:rsidR="00BD32EF" w:rsidRDefault="00BD32EF">
      <w:pPr>
        <w:pStyle w:val="BodyText"/>
        <w:spacing w:before="2" w:line="276" w:lineRule="auto"/>
        <w:rPr>
          <w:sz w:val="33"/>
        </w:rPr>
      </w:pPr>
    </w:p>
    <w:p w14:paraId="7949CAB9" w14:textId="77777777" w:rsidR="00BD32EF" w:rsidRDefault="00000000">
      <w:pPr>
        <w:spacing w:before="1" w:line="276" w:lineRule="auto"/>
        <w:ind w:left="700" w:right="1005"/>
        <w:jc w:val="both"/>
        <w:rPr>
          <w:i/>
          <w:sz w:val="32"/>
        </w:rPr>
      </w:pPr>
      <w:r>
        <w:rPr>
          <w:i/>
          <w:sz w:val="32"/>
        </w:rPr>
        <w:t>I would like to express my heartfelt thanks to my biology facilitator,</w:t>
      </w:r>
    </w:p>
    <w:p w14:paraId="1EF305AF" w14:textId="77777777" w:rsidR="00BD32EF" w:rsidRDefault="00000000">
      <w:pPr>
        <w:spacing w:before="1" w:line="276" w:lineRule="auto"/>
        <w:ind w:left="700" w:right="1005"/>
        <w:jc w:val="both"/>
        <w:rPr>
          <w:i/>
          <w:sz w:val="32"/>
        </w:rPr>
      </w:pPr>
      <w:r>
        <w:rPr>
          <w:i/>
          <w:sz w:val="32"/>
        </w:rPr>
        <w:t xml:space="preserve"> </w:t>
      </w:r>
      <w:r>
        <w:rPr>
          <w:b/>
          <w:i/>
          <w:sz w:val="32"/>
        </w:rPr>
        <w:t>Ms. ESTHER REGINA</w:t>
      </w:r>
      <w:r>
        <w:rPr>
          <w:i/>
          <w:sz w:val="32"/>
        </w:rPr>
        <w:t>, who has been instrumental to the success of this project and</w:t>
      </w:r>
      <w:r>
        <w:rPr>
          <w:i/>
          <w:spacing w:val="1"/>
          <w:sz w:val="32"/>
        </w:rPr>
        <w:t xml:space="preserve"> </w:t>
      </w:r>
      <w:r>
        <w:rPr>
          <w:i/>
          <w:w w:val="105"/>
          <w:sz w:val="32"/>
        </w:rPr>
        <w:t>has</w:t>
      </w:r>
      <w:r>
        <w:rPr>
          <w:i/>
          <w:spacing w:val="-20"/>
          <w:w w:val="105"/>
          <w:sz w:val="32"/>
        </w:rPr>
        <w:t xml:space="preserve"> </w:t>
      </w:r>
      <w:r>
        <w:rPr>
          <w:i/>
          <w:w w:val="105"/>
          <w:sz w:val="32"/>
        </w:rPr>
        <w:t>been</w:t>
      </w:r>
      <w:r>
        <w:rPr>
          <w:i/>
          <w:spacing w:val="-17"/>
          <w:w w:val="105"/>
          <w:sz w:val="32"/>
        </w:rPr>
        <w:t xml:space="preserve"> </w:t>
      </w:r>
      <w:r>
        <w:rPr>
          <w:i/>
          <w:w w:val="105"/>
          <w:sz w:val="32"/>
        </w:rPr>
        <w:t>a</w:t>
      </w:r>
      <w:r>
        <w:rPr>
          <w:i/>
          <w:spacing w:val="-17"/>
          <w:w w:val="105"/>
          <w:sz w:val="32"/>
        </w:rPr>
        <w:t xml:space="preserve"> </w:t>
      </w:r>
      <w:r>
        <w:rPr>
          <w:i/>
          <w:w w:val="105"/>
          <w:sz w:val="32"/>
        </w:rPr>
        <w:t>constant</w:t>
      </w:r>
      <w:r>
        <w:rPr>
          <w:i/>
          <w:spacing w:val="-15"/>
          <w:w w:val="105"/>
          <w:sz w:val="32"/>
        </w:rPr>
        <w:t xml:space="preserve"> </w:t>
      </w:r>
      <w:r>
        <w:rPr>
          <w:i/>
          <w:w w:val="105"/>
          <w:sz w:val="32"/>
        </w:rPr>
        <w:t>support.</w:t>
      </w:r>
    </w:p>
    <w:p w14:paraId="6C2DC265" w14:textId="77777777" w:rsidR="00BD32EF" w:rsidRDefault="00BD32EF">
      <w:pPr>
        <w:pStyle w:val="BodyText"/>
        <w:spacing w:before="11" w:line="276" w:lineRule="auto"/>
        <w:rPr>
          <w:sz w:val="32"/>
        </w:rPr>
      </w:pPr>
    </w:p>
    <w:p w14:paraId="328782E5" w14:textId="77777777" w:rsidR="00BD32EF" w:rsidRDefault="00000000">
      <w:pPr>
        <w:spacing w:line="276" w:lineRule="auto"/>
        <w:ind w:left="700" w:right="1017"/>
        <w:jc w:val="both"/>
        <w:rPr>
          <w:i/>
          <w:sz w:val="32"/>
        </w:rPr>
      </w:pPr>
      <w:r>
        <w:rPr>
          <w:i/>
          <w:w w:val="105"/>
          <w:sz w:val="32"/>
        </w:rPr>
        <w:t>The</w:t>
      </w:r>
      <w:r>
        <w:rPr>
          <w:i/>
          <w:spacing w:val="1"/>
          <w:w w:val="105"/>
          <w:sz w:val="32"/>
        </w:rPr>
        <w:t xml:space="preserve"> </w:t>
      </w:r>
      <w:r>
        <w:rPr>
          <w:i/>
          <w:w w:val="105"/>
          <w:sz w:val="32"/>
        </w:rPr>
        <w:t>guidance</w:t>
      </w:r>
      <w:r>
        <w:rPr>
          <w:i/>
          <w:spacing w:val="1"/>
          <w:w w:val="105"/>
          <w:sz w:val="32"/>
        </w:rPr>
        <w:t xml:space="preserve"> </w:t>
      </w:r>
      <w:r>
        <w:rPr>
          <w:i/>
          <w:w w:val="105"/>
          <w:sz w:val="32"/>
        </w:rPr>
        <w:t>and</w:t>
      </w:r>
      <w:r>
        <w:rPr>
          <w:i/>
          <w:spacing w:val="1"/>
          <w:w w:val="105"/>
          <w:sz w:val="32"/>
        </w:rPr>
        <w:t xml:space="preserve"> </w:t>
      </w:r>
      <w:r>
        <w:rPr>
          <w:i/>
          <w:w w:val="105"/>
          <w:sz w:val="32"/>
        </w:rPr>
        <w:t>support</w:t>
      </w:r>
      <w:r>
        <w:rPr>
          <w:i/>
          <w:spacing w:val="1"/>
          <w:w w:val="105"/>
          <w:sz w:val="32"/>
        </w:rPr>
        <w:t xml:space="preserve"> </w:t>
      </w:r>
      <w:r>
        <w:rPr>
          <w:i/>
          <w:w w:val="105"/>
          <w:sz w:val="32"/>
        </w:rPr>
        <w:t>received</w:t>
      </w:r>
      <w:r>
        <w:rPr>
          <w:i/>
          <w:spacing w:val="1"/>
          <w:w w:val="105"/>
          <w:sz w:val="32"/>
        </w:rPr>
        <w:t xml:space="preserve"> </w:t>
      </w:r>
      <w:r>
        <w:rPr>
          <w:i/>
          <w:w w:val="105"/>
          <w:sz w:val="32"/>
        </w:rPr>
        <w:t>from</w:t>
      </w:r>
      <w:r>
        <w:rPr>
          <w:i/>
          <w:spacing w:val="1"/>
          <w:w w:val="105"/>
          <w:sz w:val="32"/>
        </w:rPr>
        <w:t xml:space="preserve"> </w:t>
      </w:r>
      <w:r>
        <w:rPr>
          <w:i/>
          <w:w w:val="105"/>
          <w:sz w:val="32"/>
        </w:rPr>
        <w:t>all</w:t>
      </w:r>
      <w:r>
        <w:rPr>
          <w:i/>
          <w:spacing w:val="1"/>
          <w:w w:val="105"/>
          <w:sz w:val="32"/>
        </w:rPr>
        <w:t xml:space="preserve"> </w:t>
      </w:r>
      <w:r>
        <w:rPr>
          <w:i/>
          <w:w w:val="105"/>
          <w:sz w:val="32"/>
        </w:rPr>
        <w:t>the</w:t>
      </w:r>
      <w:r>
        <w:rPr>
          <w:i/>
          <w:spacing w:val="1"/>
          <w:w w:val="105"/>
          <w:sz w:val="32"/>
        </w:rPr>
        <w:t xml:space="preserve"> </w:t>
      </w:r>
      <w:r>
        <w:rPr>
          <w:i/>
          <w:w w:val="105"/>
          <w:sz w:val="32"/>
        </w:rPr>
        <w:t>members</w:t>
      </w:r>
      <w:r>
        <w:rPr>
          <w:i/>
          <w:spacing w:val="1"/>
          <w:w w:val="105"/>
          <w:sz w:val="32"/>
        </w:rPr>
        <w:t xml:space="preserve"> </w:t>
      </w:r>
      <w:r>
        <w:rPr>
          <w:i/>
          <w:w w:val="105"/>
          <w:sz w:val="32"/>
        </w:rPr>
        <w:t>who</w:t>
      </w:r>
      <w:r>
        <w:rPr>
          <w:i/>
          <w:spacing w:val="1"/>
          <w:w w:val="105"/>
          <w:sz w:val="32"/>
        </w:rPr>
        <w:t xml:space="preserve"> </w:t>
      </w:r>
      <w:r>
        <w:rPr>
          <w:i/>
          <w:w w:val="105"/>
          <w:sz w:val="32"/>
        </w:rPr>
        <w:t>contributed and who are contributing to this project, was vital for the</w:t>
      </w:r>
      <w:r>
        <w:rPr>
          <w:i/>
          <w:spacing w:val="-81"/>
          <w:w w:val="105"/>
          <w:sz w:val="32"/>
        </w:rPr>
        <w:t xml:space="preserve"> </w:t>
      </w:r>
      <w:r>
        <w:rPr>
          <w:i/>
          <w:sz w:val="32"/>
        </w:rPr>
        <w:t>success</w:t>
      </w:r>
      <w:r>
        <w:rPr>
          <w:i/>
          <w:spacing w:val="1"/>
          <w:sz w:val="32"/>
        </w:rPr>
        <w:t xml:space="preserve"> </w:t>
      </w:r>
      <w:r>
        <w:rPr>
          <w:i/>
          <w:sz w:val="32"/>
        </w:rPr>
        <w:t>of</w:t>
      </w:r>
      <w:r>
        <w:rPr>
          <w:i/>
          <w:spacing w:val="1"/>
          <w:sz w:val="32"/>
        </w:rPr>
        <w:t xml:space="preserve"> </w:t>
      </w:r>
      <w:r>
        <w:rPr>
          <w:i/>
          <w:sz w:val="32"/>
        </w:rPr>
        <w:t>the</w:t>
      </w:r>
      <w:r>
        <w:rPr>
          <w:i/>
          <w:spacing w:val="-3"/>
          <w:sz w:val="32"/>
        </w:rPr>
        <w:t xml:space="preserve"> </w:t>
      </w:r>
      <w:r>
        <w:rPr>
          <w:i/>
          <w:sz w:val="32"/>
        </w:rPr>
        <w:t>project.</w:t>
      </w:r>
      <w:r>
        <w:rPr>
          <w:i/>
          <w:spacing w:val="1"/>
          <w:sz w:val="32"/>
        </w:rPr>
        <w:t xml:space="preserve"> </w:t>
      </w:r>
      <w:r>
        <w:rPr>
          <w:i/>
          <w:sz w:val="32"/>
        </w:rPr>
        <w:t>I</w:t>
      </w:r>
      <w:r>
        <w:rPr>
          <w:i/>
          <w:spacing w:val="1"/>
          <w:sz w:val="32"/>
        </w:rPr>
        <w:t xml:space="preserve"> </w:t>
      </w:r>
      <w:r>
        <w:rPr>
          <w:i/>
          <w:sz w:val="32"/>
        </w:rPr>
        <w:t>am</w:t>
      </w:r>
      <w:r>
        <w:rPr>
          <w:i/>
          <w:spacing w:val="-1"/>
          <w:sz w:val="32"/>
        </w:rPr>
        <w:t xml:space="preserve"> </w:t>
      </w:r>
      <w:r>
        <w:rPr>
          <w:i/>
          <w:sz w:val="32"/>
        </w:rPr>
        <w:t>grateful</w:t>
      </w:r>
      <w:r>
        <w:rPr>
          <w:i/>
          <w:spacing w:val="4"/>
          <w:sz w:val="32"/>
        </w:rPr>
        <w:t xml:space="preserve"> </w:t>
      </w:r>
      <w:r>
        <w:rPr>
          <w:i/>
          <w:sz w:val="32"/>
        </w:rPr>
        <w:t>for their</w:t>
      </w:r>
      <w:r>
        <w:rPr>
          <w:i/>
          <w:spacing w:val="3"/>
          <w:sz w:val="32"/>
        </w:rPr>
        <w:t xml:space="preserve"> </w:t>
      </w:r>
      <w:r>
        <w:rPr>
          <w:i/>
          <w:sz w:val="32"/>
        </w:rPr>
        <w:t>constant</w:t>
      </w:r>
      <w:r>
        <w:rPr>
          <w:i/>
          <w:spacing w:val="1"/>
          <w:sz w:val="32"/>
        </w:rPr>
        <w:t xml:space="preserve"> </w:t>
      </w:r>
      <w:r>
        <w:rPr>
          <w:i/>
          <w:sz w:val="32"/>
        </w:rPr>
        <w:t>support</w:t>
      </w:r>
      <w:r>
        <w:rPr>
          <w:i/>
          <w:spacing w:val="43"/>
          <w:sz w:val="32"/>
        </w:rPr>
        <w:t xml:space="preserve"> </w:t>
      </w:r>
      <w:r>
        <w:rPr>
          <w:i/>
          <w:sz w:val="32"/>
        </w:rPr>
        <w:t>and</w:t>
      </w:r>
      <w:r>
        <w:rPr>
          <w:i/>
          <w:spacing w:val="28"/>
          <w:sz w:val="32"/>
        </w:rPr>
        <w:t xml:space="preserve"> </w:t>
      </w:r>
      <w:r>
        <w:rPr>
          <w:i/>
          <w:sz w:val="32"/>
        </w:rPr>
        <w:t>help.</w:t>
      </w:r>
    </w:p>
    <w:p w14:paraId="13B55BBE" w14:textId="77777777" w:rsidR="00BD32EF" w:rsidRDefault="00BD32EF">
      <w:pPr>
        <w:spacing w:line="295" w:lineRule="auto"/>
        <w:jc w:val="both"/>
        <w:rPr>
          <w:sz w:val="32"/>
        </w:rPr>
        <w:sectPr w:rsidR="00BD32EF">
          <w:pgSz w:w="11909" w:h="16833"/>
          <w:pgMar w:top="432" w:right="432" w:bottom="432" w:left="432" w:header="720" w:footer="720" w:gutter="0"/>
          <w:pgBorders>
            <w:top w:val="single" w:sz="2" w:space="10" w:color="auto"/>
            <w:left w:val="single" w:sz="2" w:space="10" w:color="auto"/>
            <w:bottom w:val="single" w:sz="2" w:space="10" w:color="auto"/>
            <w:right w:val="single" w:sz="2" w:space="10" w:color="auto"/>
          </w:pgBorders>
          <w:cols w:space="0"/>
        </w:sectPr>
      </w:pPr>
    </w:p>
    <w:p w14:paraId="2F8D459E" w14:textId="77777777" w:rsidR="00BD32EF" w:rsidRDefault="00000000">
      <w:pPr>
        <w:pStyle w:val="Heading1"/>
        <w:ind w:right="1398"/>
        <w:rPr>
          <w:u w:val="single"/>
        </w:rPr>
      </w:pPr>
      <w:r>
        <w:rPr>
          <w:u w:val="single"/>
        </w:rPr>
        <w:lastRenderedPageBreak/>
        <w:t>TABLE OF CONTENTS</w:t>
      </w:r>
    </w:p>
    <w:p w14:paraId="59B47DB6" w14:textId="77777777" w:rsidR="00BD32EF" w:rsidRDefault="00BD32EF">
      <w:pPr>
        <w:pStyle w:val="BodyText"/>
        <w:spacing w:before="10"/>
        <w:rPr>
          <w:b/>
          <w:sz w:val="25"/>
        </w:rPr>
      </w:pPr>
    </w:p>
    <w:tbl>
      <w:tblPr>
        <w:tblW w:w="0" w:type="auto"/>
        <w:tblInd w:w="63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1336"/>
        <w:gridCol w:w="6009"/>
        <w:gridCol w:w="2195"/>
      </w:tblGrid>
      <w:tr w:rsidR="00BD32EF" w14:paraId="39BE32BF" w14:textId="77777777">
        <w:trPr>
          <w:trHeight w:val="796"/>
        </w:trPr>
        <w:tc>
          <w:tcPr>
            <w:tcW w:w="1336" w:type="dxa"/>
          </w:tcPr>
          <w:p w14:paraId="7C479B9C" w14:textId="77777777" w:rsidR="00BD32EF" w:rsidRDefault="00000000">
            <w:pPr>
              <w:pStyle w:val="TableParagraph"/>
              <w:spacing w:before="105"/>
              <w:ind w:left="200" w:right="171" w:hanging="257"/>
              <w:jc w:val="center"/>
              <w:rPr>
                <w:b/>
                <w:i/>
                <w:sz w:val="28"/>
              </w:rPr>
            </w:pPr>
            <w:r>
              <w:rPr>
                <w:b/>
                <w:i/>
                <w:sz w:val="28"/>
              </w:rPr>
              <w:t>S.NO</w:t>
            </w:r>
          </w:p>
        </w:tc>
        <w:tc>
          <w:tcPr>
            <w:tcW w:w="6009" w:type="dxa"/>
          </w:tcPr>
          <w:p w14:paraId="6229B079" w14:textId="77777777" w:rsidR="00BD32EF" w:rsidRDefault="00000000">
            <w:pPr>
              <w:pStyle w:val="TableParagraph"/>
              <w:spacing w:before="105"/>
              <w:ind w:left="1099"/>
              <w:rPr>
                <w:b/>
                <w:i/>
                <w:sz w:val="28"/>
              </w:rPr>
            </w:pPr>
            <w:r>
              <w:rPr>
                <w:b/>
                <w:i/>
                <w:sz w:val="28"/>
              </w:rPr>
              <w:t>DESCRIPTION</w:t>
            </w:r>
          </w:p>
        </w:tc>
        <w:tc>
          <w:tcPr>
            <w:tcW w:w="2195" w:type="dxa"/>
          </w:tcPr>
          <w:p w14:paraId="7463F516" w14:textId="77777777" w:rsidR="00BD32EF" w:rsidRDefault="00000000">
            <w:pPr>
              <w:pStyle w:val="TableParagraph"/>
              <w:spacing w:before="105"/>
              <w:ind w:left="333"/>
              <w:rPr>
                <w:b/>
                <w:i/>
                <w:sz w:val="28"/>
              </w:rPr>
            </w:pPr>
            <w:r>
              <w:rPr>
                <w:b/>
                <w:i/>
                <w:sz w:val="28"/>
              </w:rPr>
              <w:t>PAGE</w:t>
            </w:r>
            <w:r>
              <w:rPr>
                <w:b/>
                <w:i/>
                <w:spacing w:val="-1"/>
                <w:sz w:val="28"/>
              </w:rPr>
              <w:t xml:space="preserve"> </w:t>
            </w:r>
            <w:r>
              <w:rPr>
                <w:b/>
                <w:i/>
                <w:sz w:val="28"/>
              </w:rPr>
              <w:t>NO.</w:t>
            </w:r>
          </w:p>
        </w:tc>
      </w:tr>
      <w:tr w:rsidR="00BD32EF" w14:paraId="21377944" w14:textId="77777777">
        <w:trPr>
          <w:trHeight w:val="799"/>
        </w:trPr>
        <w:tc>
          <w:tcPr>
            <w:tcW w:w="1336" w:type="dxa"/>
          </w:tcPr>
          <w:p w14:paraId="50AD967D" w14:textId="77777777" w:rsidR="00BD32EF" w:rsidRDefault="00000000">
            <w:pPr>
              <w:pStyle w:val="TableParagraph"/>
              <w:spacing w:before="107"/>
              <w:ind w:left="18"/>
              <w:jc w:val="center"/>
              <w:rPr>
                <w:i/>
                <w:sz w:val="28"/>
              </w:rPr>
            </w:pPr>
            <w:proofErr w:type="spellStart"/>
            <w:r>
              <w:rPr>
                <w:i/>
                <w:sz w:val="28"/>
              </w:rPr>
              <w:t>i</w:t>
            </w:r>
            <w:proofErr w:type="spellEnd"/>
          </w:p>
        </w:tc>
        <w:tc>
          <w:tcPr>
            <w:tcW w:w="6009" w:type="dxa"/>
          </w:tcPr>
          <w:p w14:paraId="2E730FBB" w14:textId="77777777" w:rsidR="00BD32EF" w:rsidRDefault="00000000">
            <w:pPr>
              <w:pStyle w:val="TableParagraph"/>
              <w:spacing w:before="170"/>
              <w:ind w:left="323"/>
              <w:rPr>
                <w:b/>
                <w:bCs/>
                <w:i/>
                <w:sz w:val="28"/>
              </w:rPr>
            </w:pPr>
            <w:r>
              <w:rPr>
                <w:b/>
                <w:bCs/>
                <w:i/>
                <w:w w:val="105"/>
                <w:sz w:val="28"/>
              </w:rPr>
              <w:t>INTRODUCTION</w:t>
            </w:r>
          </w:p>
        </w:tc>
        <w:tc>
          <w:tcPr>
            <w:tcW w:w="2195" w:type="dxa"/>
          </w:tcPr>
          <w:p w14:paraId="0F2F3601" w14:textId="77777777" w:rsidR="00BD32EF" w:rsidRDefault="00000000">
            <w:pPr>
              <w:pStyle w:val="TableParagraph"/>
              <w:jc w:val="center"/>
              <w:rPr>
                <w:sz w:val="28"/>
                <w:lang w:val="en-IN"/>
              </w:rPr>
            </w:pPr>
            <w:r>
              <w:rPr>
                <w:sz w:val="28"/>
                <w:lang w:val="en-IN"/>
              </w:rPr>
              <w:t>6</w:t>
            </w:r>
          </w:p>
        </w:tc>
      </w:tr>
      <w:tr w:rsidR="00BD32EF" w14:paraId="1C24A23D" w14:textId="77777777">
        <w:trPr>
          <w:trHeight w:val="795"/>
        </w:trPr>
        <w:tc>
          <w:tcPr>
            <w:tcW w:w="1336" w:type="dxa"/>
          </w:tcPr>
          <w:p w14:paraId="6833E251" w14:textId="77777777" w:rsidR="00BD32EF" w:rsidRDefault="00000000">
            <w:pPr>
              <w:pStyle w:val="TableParagraph"/>
              <w:spacing w:before="105"/>
              <w:ind w:left="18"/>
              <w:jc w:val="center"/>
              <w:rPr>
                <w:i/>
                <w:sz w:val="28"/>
              </w:rPr>
            </w:pPr>
            <w:r>
              <w:rPr>
                <w:i/>
                <w:sz w:val="28"/>
              </w:rPr>
              <w:t>ii</w:t>
            </w:r>
          </w:p>
        </w:tc>
        <w:tc>
          <w:tcPr>
            <w:tcW w:w="6009" w:type="dxa"/>
          </w:tcPr>
          <w:p w14:paraId="297E3B9B" w14:textId="77777777" w:rsidR="00BD32EF" w:rsidRDefault="00000000">
            <w:pPr>
              <w:pStyle w:val="TableParagraph"/>
              <w:spacing w:before="167"/>
              <w:ind w:left="323"/>
              <w:rPr>
                <w:b/>
                <w:bCs/>
                <w:i/>
                <w:sz w:val="28"/>
              </w:rPr>
            </w:pPr>
            <w:r>
              <w:rPr>
                <w:b/>
                <w:bCs/>
                <w:i/>
                <w:w w:val="105"/>
                <w:sz w:val="28"/>
              </w:rPr>
              <w:t>OBJECTIVES</w:t>
            </w:r>
            <w:r>
              <w:rPr>
                <w:b/>
                <w:bCs/>
                <w:i/>
                <w:spacing w:val="-1"/>
                <w:w w:val="105"/>
                <w:sz w:val="28"/>
              </w:rPr>
              <w:t xml:space="preserve"> </w:t>
            </w:r>
            <w:r>
              <w:rPr>
                <w:b/>
                <w:bCs/>
                <w:i/>
                <w:w w:val="105"/>
                <w:sz w:val="28"/>
              </w:rPr>
              <w:t>OF</w:t>
            </w:r>
            <w:r>
              <w:rPr>
                <w:b/>
                <w:bCs/>
                <w:i/>
                <w:spacing w:val="-2"/>
                <w:w w:val="105"/>
                <w:sz w:val="28"/>
              </w:rPr>
              <w:t xml:space="preserve"> </w:t>
            </w:r>
            <w:r>
              <w:rPr>
                <w:b/>
                <w:bCs/>
                <w:i/>
                <w:w w:val="105"/>
                <w:sz w:val="28"/>
              </w:rPr>
              <w:t>THE</w:t>
            </w:r>
            <w:r>
              <w:rPr>
                <w:b/>
                <w:bCs/>
                <w:i/>
                <w:spacing w:val="-3"/>
                <w:w w:val="105"/>
                <w:sz w:val="28"/>
              </w:rPr>
              <w:t xml:space="preserve"> </w:t>
            </w:r>
            <w:r>
              <w:rPr>
                <w:b/>
                <w:bCs/>
                <w:i/>
                <w:w w:val="105"/>
                <w:sz w:val="28"/>
              </w:rPr>
              <w:t>PROJECT</w:t>
            </w:r>
          </w:p>
        </w:tc>
        <w:tc>
          <w:tcPr>
            <w:tcW w:w="2195" w:type="dxa"/>
          </w:tcPr>
          <w:p w14:paraId="6AC17EA6" w14:textId="77777777" w:rsidR="00BD32EF" w:rsidRDefault="00000000">
            <w:pPr>
              <w:pStyle w:val="TableParagraph"/>
              <w:jc w:val="center"/>
              <w:rPr>
                <w:sz w:val="28"/>
                <w:lang w:val="en-IN"/>
              </w:rPr>
            </w:pPr>
            <w:r>
              <w:rPr>
                <w:sz w:val="28"/>
                <w:lang w:val="en-IN"/>
              </w:rPr>
              <w:t>7</w:t>
            </w:r>
          </w:p>
        </w:tc>
      </w:tr>
      <w:tr w:rsidR="00BD32EF" w14:paraId="20AE98CD" w14:textId="77777777">
        <w:trPr>
          <w:trHeight w:val="799"/>
        </w:trPr>
        <w:tc>
          <w:tcPr>
            <w:tcW w:w="1336" w:type="dxa"/>
          </w:tcPr>
          <w:p w14:paraId="4470C245" w14:textId="77777777" w:rsidR="00BD32EF" w:rsidRDefault="00000000">
            <w:pPr>
              <w:pStyle w:val="TableParagraph"/>
              <w:spacing w:before="107"/>
              <w:ind w:left="18"/>
              <w:jc w:val="center"/>
              <w:rPr>
                <w:i/>
                <w:sz w:val="28"/>
              </w:rPr>
            </w:pPr>
            <w:r>
              <w:rPr>
                <w:i/>
                <w:sz w:val="28"/>
              </w:rPr>
              <w:t>iii</w:t>
            </w:r>
          </w:p>
        </w:tc>
        <w:tc>
          <w:tcPr>
            <w:tcW w:w="6009" w:type="dxa"/>
          </w:tcPr>
          <w:p w14:paraId="34D9AF2D" w14:textId="77777777" w:rsidR="00BD32EF" w:rsidRDefault="00000000">
            <w:pPr>
              <w:pStyle w:val="TableParagraph"/>
              <w:spacing w:before="170"/>
              <w:ind w:left="321"/>
              <w:rPr>
                <w:b/>
                <w:bCs/>
                <w:iCs/>
                <w:sz w:val="28"/>
              </w:rPr>
            </w:pPr>
            <w:r>
              <w:rPr>
                <w:b/>
                <w:bCs/>
                <w:iCs/>
                <w:sz w:val="28"/>
              </w:rPr>
              <w:t>PREREQUISITE KNOWLEDGE</w:t>
            </w:r>
          </w:p>
        </w:tc>
        <w:tc>
          <w:tcPr>
            <w:tcW w:w="2195" w:type="dxa"/>
          </w:tcPr>
          <w:p w14:paraId="1E223095" w14:textId="77777777" w:rsidR="00BD32EF" w:rsidRDefault="00000000">
            <w:pPr>
              <w:pStyle w:val="TableParagraph"/>
              <w:jc w:val="center"/>
              <w:rPr>
                <w:sz w:val="28"/>
                <w:lang w:val="en-IN"/>
              </w:rPr>
            </w:pPr>
            <w:r>
              <w:rPr>
                <w:sz w:val="28"/>
                <w:lang w:val="en-IN"/>
              </w:rPr>
              <w:t>8</w:t>
            </w:r>
          </w:p>
        </w:tc>
      </w:tr>
      <w:tr w:rsidR="00BD32EF" w14:paraId="2E064B0E" w14:textId="77777777">
        <w:trPr>
          <w:trHeight w:val="742"/>
        </w:trPr>
        <w:tc>
          <w:tcPr>
            <w:tcW w:w="1336" w:type="dxa"/>
          </w:tcPr>
          <w:p w14:paraId="6528ADB0" w14:textId="77777777" w:rsidR="00BD32EF" w:rsidRDefault="00000000">
            <w:pPr>
              <w:pStyle w:val="TableParagraph"/>
              <w:spacing w:before="105"/>
              <w:ind w:left="18"/>
              <w:jc w:val="center"/>
              <w:rPr>
                <w:i/>
                <w:sz w:val="28"/>
              </w:rPr>
            </w:pPr>
            <w:r>
              <w:rPr>
                <w:i/>
                <w:sz w:val="28"/>
              </w:rPr>
              <w:t>1</w:t>
            </w:r>
          </w:p>
        </w:tc>
        <w:tc>
          <w:tcPr>
            <w:tcW w:w="6009" w:type="dxa"/>
          </w:tcPr>
          <w:p w14:paraId="649C2223" w14:textId="77777777" w:rsidR="00BD32EF" w:rsidRDefault="00000000">
            <w:pPr>
              <w:rPr>
                <w:b/>
                <w:bCs/>
                <w:iCs/>
                <w:w w:val="105"/>
                <w:sz w:val="28"/>
              </w:rPr>
            </w:pPr>
            <w:r>
              <w:rPr>
                <w:b/>
                <w:bCs/>
                <w:i/>
                <w:w w:val="105"/>
                <w:sz w:val="28"/>
              </w:rPr>
              <w:t xml:space="preserve"> </w:t>
            </w:r>
            <w:r>
              <w:rPr>
                <w:b/>
                <w:bCs/>
                <w:iCs/>
                <w:w w:val="105"/>
                <w:sz w:val="28"/>
              </w:rPr>
              <w:t xml:space="preserve">    ANTIVIRAL RESISTANCE </w:t>
            </w:r>
          </w:p>
          <w:p w14:paraId="54D67374" w14:textId="77777777" w:rsidR="00BD32EF" w:rsidRDefault="00000000">
            <w:pPr>
              <w:rPr>
                <w:b/>
                <w:bCs/>
                <w:iCs/>
                <w:w w:val="105"/>
                <w:sz w:val="28"/>
              </w:rPr>
            </w:pPr>
            <w:r>
              <w:rPr>
                <w:b/>
                <w:bCs/>
                <w:iCs/>
                <w:w w:val="105"/>
                <w:sz w:val="28"/>
              </w:rPr>
              <w:t xml:space="preserve">     OVERVIEW</w:t>
            </w:r>
          </w:p>
        </w:tc>
        <w:tc>
          <w:tcPr>
            <w:tcW w:w="2195" w:type="dxa"/>
          </w:tcPr>
          <w:p w14:paraId="421801B5" w14:textId="77777777" w:rsidR="00BD32EF" w:rsidRDefault="00000000">
            <w:pPr>
              <w:pStyle w:val="TableParagraph"/>
              <w:jc w:val="center"/>
              <w:rPr>
                <w:sz w:val="28"/>
                <w:lang w:val="en-IN"/>
              </w:rPr>
            </w:pPr>
            <w:r>
              <w:rPr>
                <w:sz w:val="28"/>
                <w:lang w:val="en-IN"/>
              </w:rPr>
              <w:t>9</w:t>
            </w:r>
          </w:p>
        </w:tc>
      </w:tr>
      <w:tr w:rsidR="00BD32EF" w14:paraId="229699F8" w14:textId="77777777">
        <w:trPr>
          <w:trHeight w:val="796"/>
        </w:trPr>
        <w:tc>
          <w:tcPr>
            <w:tcW w:w="1336" w:type="dxa"/>
          </w:tcPr>
          <w:p w14:paraId="427A2ACF" w14:textId="77777777" w:rsidR="00BD32EF" w:rsidRDefault="00000000">
            <w:pPr>
              <w:pStyle w:val="TableParagraph"/>
              <w:spacing w:before="105"/>
              <w:ind w:left="18"/>
              <w:jc w:val="center"/>
              <w:rPr>
                <w:i/>
                <w:sz w:val="28"/>
              </w:rPr>
            </w:pPr>
            <w:r>
              <w:rPr>
                <w:i/>
                <w:sz w:val="28"/>
              </w:rPr>
              <w:t>2</w:t>
            </w:r>
          </w:p>
        </w:tc>
        <w:tc>
          <w:tcPr>
            <w:tcW w:w="6009" w:type="dxa"/>
          </w:tcPr>
          <w:p w14:paraId="63C90F0E" w14:textId="77777777" w:rsidR="00BD32EF" w:rsidRDefault="00000000">
            <w:pPr>
              <w:pStyle w:val="TableParagraph"/>
              <w:spacing w:before="167"/>
              <w:ind w:left="323"/>
              <w:rPr>
                <w:b/>
                <w:bCs/>
                <w:i/>
                <w:sz w:val="28"/>
              </w:rPr>
            </w:pPr>
            <w:r>
              <w:rPr>
                <w:b/>
                <w:bCs/>
                <w:i/>
                <w:sz w:val="28"/>
              </w:rPr>
              <w:t>ANTIVIRAL RESISTANCE INTO A BIOWEAPON</w:t>
            </w:r>
          </w:p>
        </w:tc>
        <w:tc>
          <w:tcPr>
            <w:tcW w:w="2195" w:type="dxa"/>
          </w:tcPr>
          <w:p w14:paraId="33536D58" w14:textId="2A977816" w:rsidR="00BD32EF" w:rsidRDefault="00000000">
            <w:pPr>
              <w:pStyle w:val="TableParagraph"/>
              <w:jc w:val="center"/>
              <w:rPr>
                <w:sz w:val="28"/>
                <w:lang w:val="en-IN"/>
              </w:rPr>
            </w:pPr>
            <w:r>
              <w:rPr>
                <w:sz w:val="28"/>
                <w:lang w:val="en-IN"/>
              </w:rPr>
              <w:t>1</w:t>
            </w:r>
            <w:r w:rsidR="0000618E">
              <w:rPr>
                <w:sz w:val="28"/>
                <w:lang w:val="en-IN"/>
              </w:rPr>
              <w:t>2</w:t>
            </w:r>
          </w:p>
        </w:tc>
      </w:tr>
      <w:tr w:rsidR="00BD32EF" w14:paraId="140D3D28" w14:textId="77777777">
        <w:trPr>
          <w:trHeight w:val="799"/>
        </w:trPr>
        <w:tc>
          <w:tcPr>
            <w:tcW w:w="1336" w:type="dxa"/>
          </w:tcPr>
          <w:p w14:paraId="069D8023" w14:textId="77777777" w:rsidR="00BD32EF" w:rsidRDefault="00000000">
            <w:pPr>
              <w:pStyle w:val="TableParagraph"/>
              <w:spacing w:before="107"/>
              <w:ind w:left="18"/>
              <w:jc w:val="center"/>
              <w:rPr>
                <w:i/>
                <w:sz w:val="28"/>
              </w:rPr>
            </w:pPr>
            <w:r>
              <w:rPr>
                <w:i/>
                <w:sz w:val="28"/>
              </w:rPr>
              <w:t>3</w:t>
            </w:r>
          </w:p>
        </w:tc>
        <w:tc>
          <w:tcPr>
            <w:tcW w:w="6009" w:type="dxa"/>
          </w:tcPr>
          <w:p w14:paraId="6349654D" w14:textId="77777777" w:rsidR="00BD32EF" w:rsidRDefault="00000000">
            <w:pPr>
              <w:pStyle w:val="TableParagraph"/>
              <w:spacing w:before="170"/>
              <w:ind w:left="323"/>
              <w:rPr>
                <w:b/>
                <w:bCs/>
                <w:i/>
                <w:sz w:val="28"/>
              </w:rPr>
            </w:pPr>
            <w:r>
              <w:rPr>
                <w:b/>
                <w:bCs/>
                <w:i/>
                <w:sz w:val="28"/>
              </w:rPr>
              <w:t>CODE OF CONDUCT</w:t>
            </w:r>
          </w:p>
        </w:tc>
        <w:tc>
          <w:tcPr>
            <w:tcW w:w="2195" w:type="dxa"/>
          </w:tcPr>
          <w:p w14:paraId="11C029B8" w14:textId="77DCE4F0" w:rsidR="00BD32EF" w:rsidRDefault="00000000">
            <w:pPr>
              <w:pStyle w:val="TableParagraph"/>
              <w:jc w:val="center"/>
              <w:rPr>
                <w:sz w:val="28"/>
                <w:lang w:val="en-IN"/>
              </w:rPr>
            </w:pPr>
            <w:r>
              <w:rPr>
                <w:sz w:val="28"/>
                <w:lang w:val="en-IN"/>
              </w:rPr>
              <w:t>1</w:t>
            </w:r>
            <w:r w:rsidR="00F55213">
              <w:rPr>
                <w:sz w:val="28"/>
                <w:lang w:val="en-IN"/>
              </w:rPr>
              <w:t>4</w:t>
            </w:r>
          </w:p>
        </w:tc>
      </w:tr>
      <w:tr w:rsidR="00BD32EF" w14:paraId="384AE477" w14:textId="77777777">
        <w:trPr>
          <w:trHeight w:val="1007"/>
        </w:trPr>
        <w:tc>
          <w:tcPr>
            <w:tcW w:w="1336" w:type="dxa"/>
          </w:tcPr>
          <w:p w14:paraId="5AEFDBAE" w14:textId="77777777" w:rsidR="00BD32EF" w:rsidRDefault="00000000">
            <w:pPr>
              <w:pStyle w:val="TableParagraph"/>
              <w:spacing w:before="105"/>
              <w:ind w:left="18"/>
              <w:jc w:val="center"/>
              <w:rPr>
                <w:i/>
                <w:sz w:val="28"/>
              </w:rPr>
            </w:pPr>
            <w:r>
              <w:rPr>
                <w:i/>
                <w:sz w:val="28"/>
              </w:rPr>
              <w:t>4</w:t>
            </w:r>
          </w:p>
        </w:tc>
        <w:tc>
          <w:tcPr>
            <w:tcW w:w="6009" w:type="dxa"/>
          </w:tcPr>
          <w:p w14:paraId="3ECB8C3C" w14:textId="77777777" w:rsidR="00BD32EF" w:rsidRDefault="00000000">
            <w:pPr>
              <w:pStyle w:val="TableParagraph"/>
              <w:spacing w:before="167"/>
              <w:ind w:left="323"/>
              <w:rPr>
                <w:b/>
                <w:bCs/>
                <w:i/>
                <w:sz w:val="28"/>
              </w:rPr>
            </w:pPr>
            <w:r>
              <w:rPr>
                <w:b/>
                <w:bCs/>
                <w:i/>
                <w:sz w:val="28"/>
              </w:rPr>
              <w:t xml:space="preserve">ANTIVIRAL RESISTANCE IN SARS-COV-2 </w:t>
            </w:r>
          </w:p>
        </w:tc>
        <w:tc>
          <w:tcPr>
            <w:tcW w:w="2195" w:type="dxa"/>
          </w:tcPr>
          <w:p w14:paraId="21CFB476" w14:textId="0C91F5AB" w:rsidR="00BD32EF" w:rsidRDefault="00000000">
            <w:pPr>
              <w:pStyle w:val="TableParagraph"/>
              <w:jc w:val="center"/>
              <w:rPr>
                <w:sz w:val="28"/>
                <w:lang w:val="en-IN"/>
              </w:rPr>
            </w:pPr>
            <w:r>
              <w:rPr>
                <w:sz w:val="28"/>
                <w:lang w:val="en-IN"/>
              </w:rPr>
              <w:t>1</w:t>
            </w:r>
            <w:r w:rsidR="00F55213">
              <w:rPr>
                <w:sz w:val="28"/>
                <w:lang w:val="en-IN"/>
              </w:rPr>
              <w:t>5</w:t>
            </w:r>
          </w:p>
        </w:tc>
      </w:tr>
      <w:tr w:rsidR="00BD32EF" w14:paraId="4ABFD6E1" w14:textId="77777777">
        <w:trPr>
          <w:trHeight w:val="799"/>
        </w:trPr>
        <w:tc>
          <w:tcPr>
            <w:tcW w:w="1336" w:type="dxa"/>
          </w:tcPr>
          <w:p w14:paraId="2C2B7BA7" w14:textId="77777777" w:rsidR="00BD32EF" w:rsidRDefault="00000000">
            <w:pPr>
              <w:pStyle w:val="TableParagraph"/>
              <w:spacing w:before="107"/>
              <w:ind w:left="192" w:right="171"/>
              <w:jc w:val="center"/>
              <w:rPr>
                <w:i/>
                <w:sz w:val="28"/>
              </w:rPr>
            </w:pPr>
            <w:r>
              <w:rPr>
                <w:i/>
                <w:sz w:val="28"/>
              </w:rPr>
              <w:t>5</w:t>
            </w:r>
          </w:p>
        </w:tc>
        <w:tc>
          <w:tcPr>
            <w:tcW w:w="6009" w:type="dxa"/>
          </w:tcPr>
          <w:p w14:paraId="1B338804" w14:textId="77777777" w:rsidR="00BD32EF" w:rsidRDefault="00000000">
            <w:pPr>
              <w:pStyle w:val="TableParagraph"/>
              <w:spacing w:before="170"/>
              <w:ind w:left="323"/>
              <w:rPr>
                <w:b/>
                <w:bCs/>
                <w:i/>
                <w:sz w:val="28"/>
              </w:rPr>
            </w:pPr>
            <w:r>
              <w:rPr>
                <w:b/>
                <w:bCs/>
                <w:i/>
                <w:sz w:val="28"/>
              </w:rPr>
              <w:t>WEAPONIZED SARS-COV-2</w:t>
            </w:r>
          </w:p>
        </w:tc>
        <w:tc>
          <w:tcPr>
            <w:tcW w:w="2195" w:type="dxa"/>
          </w:tcPr>
          <w:p w14:paraId="22F5CCD5" w14:textId="14F036D7" w:rsidR="00BD32EF" w:rsidRDefault="00000000">
            <w:pPr>
              <w:pStyle w:val="TableParagraph"/>
              <w:jc w:val="center"/>
              <w:rPr>
                <w:sz w:val="28"/>
                <w:lang w:val="en-IN"/>
              </w:rPr>
            </w:pPr>
            <w:r>
              <w:rPr>
                <w:sz w:val="28"/>
                <w:lang w:val="en-IN"/>
              </w:rPr>
              <w:t>1</w:t>
            </w:r>
            <w:r w:rsidR="00F55213">
              <w:rPr>
                <w:sz w:val="28"/>
                <w:lang w:val="en-IN"/>
              </w:rPr>
              <w:t>7</w:t>
            </w:r>
          </w:p>
        </w:tc>
      </w:tr>
      <w:tr w:rsidR="00BD32EF" w14:paraId="4AE49C7F" w14:textId="77777777">
        <w:trPr>
          <w:trHeight w:val="796"/>
        </w:trPr>
        <w:tc>
          <w:tcPr>
            <w:tcW w:w="1336" w:type="dxa"/>
          </w:tcPr>
          <w:p w14:paraId="3CA344DD" w14:textId="77777777" w:rsidR="00BD32EF" w:rsidRDefault="00000000">
            <w:pPr>
              <w:pStyle w:val="TableParagraph"/>
              <w:spacing w:before="105"/>
              <w:ind w:left="192" w:right="171"/>
              <w:jc w:val="center"/>
              <w:rPr>
                <w:i/>
                <w:sz w:val="28"/>
              </w:rPr>
            </w:pPr>
            <w:r>
              <w:rPr>
                <w:i/>
                <w:sz w:val="28"/>
              </w:rPr>
              <w:t>6</w:t>
            </w:r>
          </w:p>
        </w:tc>
        <w:tc>
          <w:tcPr>
            <w:tcW w:w="6009" w:type="dxa"/>
          </w:tcPr>
          <w:p w14:paraId="5E95A4EE" w14:textId="77777777" w:rsidR="00BD32EF" w:rsidRDefault="00000000">
            <w:pPr>
              <w:pStyle w:val="TableParagraph"/>
              <w:spacing w:before="167"/>
              <w:ind w:left="323"/>
              <w:rPr>
                <w:b/>
                <w:bCs/>
                <w:i/>
                <w:sz w:val="28"/>
              </w:rPr>
            </w:pPr>
            <w:r>
              <w:rPr>
                <w:b/>
                <w:bCs/>
                <w:i/>
                <w:sz w:val="28"/>
              </w:rPr>
              <w:t>ANTIVIRAL RESISTANCE IN RABIES VIRUS</w:t>
            </w:r>
          </w:p>
        </w:tc>
        <w:tc>
          <w:tcPr>
            <w:tcW w:w="2195" w:type="dxa"/>
          </w:tcPr>
          <w:p w14:paraId="2DE525B7" w14:textId="3BB17E0E" w:rsidR="00BD32EF" w:rsidRDefault="00000000">
            <w:pPr>
              <w:pStyle w:val="TableParagraph"/>
              <w:jc w:val="center"/>
              <w:rPr>
                <w:sz w:val="28"/>
                <w:lang w:val="en-IN"/>
              </w:rPr>
            </w:pPr>
            <w:r>
              <w:rPr>
                <w:sz w:val="28"/>
                <w:lang w:val="en-IN"/>
              </w:rPr>
              <w:t>2</w:t>
            </w:r>
            <w:r w:rsidR="00F55213">
              <w:rPr>
                <w:sz w:val="28"/>
                <w:lang w:val="en-IN"/>
              </w:rPr>
              <w:t>1</w:t>
            </w:r>
          </w:p>
        </w:tc>
      </w:tr>
      <w:tr w:rsidR="00BD32EF" w14:paraId="4922C88B" w14:textId="77777777">
        <w:trPr>
          <w:trHeight w:val="799"/>
        </w:trPr>
        <w:tc>
          <w:tcPr>
            <w:tcW w:w="1336" w:type="dxa"/>
          </w:tcPr>
          <w:p w14:paraId="3F5484C3" w14:textId="77777777" w:rsidR="00BD32EF" w:rsidRDefault="00000000">
            <w:pPr>
              <w:pStyle w:val="TableParagraph"/>
              <w:spacing w:before="107"/>
              <w:ind w:left="192" w:right="171"/>
              <w:jc w:val="center"/>
              <w:rPr>
                <w:i/>
                <w:sz w:val="28"/>
              </w:rPr>
            </w:pPr>
            <w:r>
              <w:rPr>
                <w:i/>
                <w:sz w:val="28"/>
              </w:rPr>
              <w:t>7</w:t>
            </w:r>
          </w:p>
        </w:tc>
        <w:tc>
          <w:tcPr>
            <w:tcW w:w="6009" w:type="dxa"/>
          </w:tcPr>
          <w:p w14:paraId="2875F167" w14:textId="77777777" w:rsidR="00BD32EF" w:rsidRDefault="00000000">
            <w:pPr>
              <w:pStyle w:val="TableParagraph"/>
              <w:spacing w:before="170"/>
              <w:ind w:left="323"/>
              <w:rPr>
                <w:b/>
                <w:bCs/>
                <w:i/>
                <w:sz w:val="28"/>
              </w:rPr>
            </w:pPr>
            <w:r>
              <w:rPr>
                <w:b/>
                <w:bCs/>
                <w:i/>
                <w:sz w:val="28"/>
              </w:rPr>
              <w:t>WEAPONIZED RABIES VIRUS</w:t>
            </w:r>
          </w:p>
        </w:tc>
        <w:tc>
          <w:tcPr>
            <w:tcW w:w="2195" w:type="dxa"/>
          </w:tcPr>
          <w:p w14:paraId="4FBAB79C" w14:textId="10E3B9AC" w:rsidR="00BD32EF" w:rsidRDefault="00000000">
            <w:pPr>
              <w:pStyle w:val="TableParagraph"/>
              <w:jc w:val="center"/>
              <w:rPr>
                <w:sz w:val="28"/>
                <w:lang w:val="en-IN"/>
              </w:rPr>
            </w:pPr>
            <w:r>
              <w:rPr>
                <w:sz w:val="28"/>
                <w:lang w:val="en-IN"/>
              </w:rPr>
              <w:t>2</w:t>
            </w:r>
            <w:r w:rsidR="00F55213">
              <w:rPr>
                <w:sz w:val="28"/>
                <w:lang w:val="en-IN"/>
              </w:rPr>
              <w:t>3</w:t>
            </w:r>
          </w:p>
        </w:tc>
      </w:tr>
      <w:tr w:rsidR="00BD32EF" w14:paraId="1A27E360" w14:textId="77777777">
        <w:trPr>
          <w:trHeight w:val="795"/>
        </w:trPr>
        <w:tc>
          <w:tcPr>
            <w:tcW w:w="1336" w:type="dxa"/>
          </w:tcPr>
          <w:p w14:paraId="56745369" w14:textId="77777777" w:rsidR="00BD32EF" w:rsidRDefault="00000000">
            <w:pPr>
              <w:pStyle w:val="TableParagraph"/>
              <w:spacing w:before="105"/>
              <w:ind w:left="192" w:right="171"/>
              <w:jc w:val="center"/>
              <w:rPr>
                <w:i/>
                <w:sz w:val="28"/>
              </w:rPr>
            </w:pPr>
            <w:r>
              <w:rPr>
                <w:i/>
                <w:sz w:val="28"/>
              </w:rPr>
              <w:t>8</w:t>
            </w:r>
          </w:p>
        </w:tc>
        <w:tc>
          <w:tcPr>
            <w:tcW w:w="6009" w:type="dxa"/>
          </w:tcPr>
          <w:p w14:paraId="47B0D7F5" w14:textId="77777777" w:rsidR="00BD32EF" w:rsidRDefault="00000000">
            <w:pPr>
              <w:pStyle w:val="TableParagraph"/>
              <w:spacing w:before="167"/>
              <w:ind w:left="318"/>
              <w:rPr>
                <w:b/>
                <w:bCs/>
                <w:i/>
                <w:sz w:val="28"/>
              </w:rPr>
            </w:pPr>
            <w:r>
              <w:rPr>
                <w:b/>
                <w:bCs/>
                <w:i/>
                <w:sz w:val="28"/>
              </w:rPr>
              <w:t>CONCLUSION</w:t>
            </w:r>
          </w:p>
        </w:tc>
        <w:tc>
          <w:tcPr>
            <w:tcW w:w="2195" w:type="dxa"/>
          </w:tcPr>
          <w:p w14:paraId="6659B2A9" w14:textId="2AA42906" w:rsidR="00BD32EF" w:rsidRDefault="00F55213">
            <w:pPr>
              <w:pStyle w:val="TableParagraph"/>
              <w:jc w:val="center"/>
              <w:rPr>
                <w:sz w:val="28"/>
                <w:lang w:val="en-IN"/>
              </w:rPr>
            </w:pPr>
            <w:r>
              <w:rPr>
                <w:sz w:val="28"/>
                <w:lang w:val="en-IN"/>
              </w:rPr>
              <w:t>27</w:t>
            </w:r>
          </w:p>
        </w:tc>
      </w:tr>
      <w:tr w:rsidR="00BD32EF" w14:paraId="59BC7475" w14:textId="77777777">
        <w:trPr>
          <w:trHeight w:val="799"/>
        </w:trPr>
        <w:tc>
          <w:tcPr>
            <w:tcW w:w="1336" w:type="dxa"/>
          </w:tcPr>
          <w:p w14:paraId="074A9586" w14:textId="77777777" w:rsidR="00BD32EF" w:rsidRDefault="00000000">
            <w:pPr>
              <w:pStyle w:val="TableParagraph"/>
              <w:spacing w:before="107"/>
              <w:ind w:left="192" w:right="171"/>
              <w:jc w:val="center"/>
              <w:rPr>
                <w:i/>
                <w:sz w:val="28"/>
              </w:rPr>
            </w:pPr>
            <w:r>
              <w:rPr>
                <w:i/>
                <w:sz w:val="28"/>
              </w:rPr>
              <w:t>9</w:t>
            </w:r>
          </w:p>
        </w:tc>
        <w:tc>
          <w:tcPr>
            <w:tcW w:w="6009" w:type="dxa"/>
          </w:tcPr>
          <w:p w14:paraId="5356D945" w14:textId="77777777" w:rsidR="00BD32EF" w:rsidRDefault="00000000">
            <w:pPr>
              <w:pStyle w:val="TableParagraph"/>
              <w:spacing w:before="170"/>
              <w:ind w:left="323"/>
              <w:rPr>
                <w:b/>
                <w:bCs/>
                <w:i/>
                <w:sz w:val="28"/>
              </w:rPr>
            </w:pPr>
            <w:r>
              <w:rPr>
                <w:b/>
                <w:bCs/>
                <w:i/>
                <w:sz w:val="28"/>
              </w:rPr>
              <w:t>BIBLIOGRAPHY</w:t>
            </w:r>
          </w:p>
        </w:tc>
        <w:tc>
          <w:tcPr>
            <w:tcW w:w="2195" w:type="dxa"/>
          </w:tcPr>
          <w:p w14:paraId="45DA109F" w14:textId="3BEF56EC" w:rsidR="00BD32EF" w:rsidRDefault="00000000">
            <w:pPr>
              <w:pStyle w:val="TableParagraph"/>
              <w:jc w:val="center"/>
              <w:rPr>
                <w:sz w:val="28"/>
                <w:lang w:val="en-IN"/>
              </w:rPr>
            </w:pPr>
            <w:r>
              <w:rPr>
                <w:sz w:val="28"/>
                <w:lang w:val="en-IN"/>
              </w:rPr>
              <w:t>3</w:t>
            </w:r>
            <w:r w:rsidR="00F55213">
              <w:rPr>
                <w:sz w:val="28"/>
                <w:lang w:val="en-IN"/>
              </w:rPr>
              <w:t>0</w:t>
            </w:r>
          </w:p>
        </w:tc>
      </w:tr>
      <w:tr w:rsidR="00BD32EF" w14:paraId="01592C69" w14:textId="77777777">
        <w:trPr>
          <w:trHeight w:val="799"/>
        </w:trPr>
        <w:tc>
          <w:tcPr>
            <w:tcW w:w="1336" w:type="dxa"/>
          </w:tcPr>
          <w:p w14:paraId="2DCC9E65" w14:textId="77777777" w:rsidR="00BD32EF" w:rsidRDefault="00000000">
            <w:pPr>
              <w:pStyle w:val="TableParagraph"/>
              <w:spacing w:before="105"/>
              <w:ind w:left="192" w:right="171"/>
              <w:jc w:val="center"/>
              <w:rPr>
                <w:i/>
                <w:sz w:val="28"/>
              </w:rPr>
            </w:pPr>
            <w:r>
              <w:rPr>
                <w:i/>
                <w:sz w:val="28"/>
              </w:rPr>
              <w:t>10</w:t>
            </w:r>
          </w:p>
        </w:tc>
        <w:tc>
          <w:tcPr>
            <w:tcW w:w="6009" w:type="dxa"/>
          </w:tcPr>
          <w:p w14:paraId="1DE56621" w14:textId="77777777" w:rsidR="00BD32EF" w:rsidRDefault="00BD32EF">
            <w:pPr>
              <w:pStyle w:val="TableParagraph"/>
              <w:spacing w:before="167"/>
              <w:ind w:left="323"/>
              <w:rPr>
                <w:b/>
                <w:bCs/>
                <w:i/>
                <w:sz w:val="28"/>
              </w:rPr>
            </w:pPr>
          </w:p>
        </w:tc>
        <w:tc>
          <w:tcPr>
            <w:tcW w:w="2195" w:type="dxa"/>
          </w:tcPr>
          <w:p w14:paraId="048BC6E0" w14:textId="77777777" w:rsidR="00BD32EF" w:rsidRDefault="00BD32EF">
            <w:pPr>
              <w:pStyle w:val="TableParagraph"/>
              <w:rPr>
                <w:sz w:val="28"/>
              </w:rPr>
            </w:pPr>
          </w:p>
        </w:tc>
      </w:tr>
    </w:tbl>
    <w:p w14:paraId="550971FD" w14:textId="77777777" w:rsidR="00BD32EF" w:rsidRDefault="00BD32EF">
      <w:pPr>
        <w:spacing w:before="64"/>
        <w:ind w:left="1073" w:right="1396"/>
        <w:rPr>
          <w:rFonts w:ascii="ADLaM Display" w:hAnsi="ADLaM Display" w:cs="ADLaM Display"/>
          <w:b/>
          <w:i/>
          <w:w w:val="105"/>
          <w:sz w:val="72"/>
          <w:szCs w:val="72"/>
          <w:u w:val="thick"/>
        </w:rPr>
      </w:pPr>
    </w:p>
    <w:p w14:paraId="6666D971" w14:textId="77777777" w:rsidR="00BD32EF" w:rsidRDefault="00BD32EF">
      <w:pPr>
        <w:spacing w:before="64"/>
        <w:ind w:left="1073" w:right="1396"/>
        <w:rPr>
          <w:rFonts w:ascii="ADLaM Display" w:hAnsi="ADLaM Display" w:cs="ADLaM Display"/>
          <w:b/>
          <w:i/>
          <w:w w:val="105"/>
          <w:sz w:val="16"/>
          <w:szCs w:val="16"/>
          <w:u w:val="thick"/>
        </w:rPr>
      </w:pPr>
    </w:p>
    <w:p w14:paraId="12B0A3E3" w14:textId="77777777" w:rsidR="00BD32EF" w:rsidRDefault="00BD32EF">
      <w:pPr>
        <w:spacing w:before="64"/>
        <w:ind w:right="1396"/>
        <w:rPr>
          <w:rFonts w:ascii="ADLaM Display" w:hAnsi="ADLaM Display" w:cs="ADLaM Display"/>
          <w:b/>
          <w:i/>
          <w:w w:val="105"/>
          <w:sz w:val="72"/>
          <w:szCs w:val="72"/>
          <w:u w:val="thick"/>
        </w:rPr>
      </w:pPr>
    </w:p>
    <w:p w14:paraId="1D8BFB28" w14:textId="77777777" w:rsidR="00BD32EF" w:rsidRDefault="00BD32EF">
      <w:pPr>
        <w:spacing w:before="64"/>
        <w:ind w:right="1396"/>
        <w:rPr>
          <w:rFonts w:ascii="ADLaM Display" w:hAnsi="ADLaM Display" w:cs="ADLaM Display"/>
          <w:b/>
          <w:i/>
          <w:w w:val="105"/>
          <w:sz w:val="72"/>
          <w:szCs w:val="72"/>
          <w:u w:val="thick"/>
        </w:rPr>
      </w:pPr>
    </w:p>
    <w:p w14:paraId="1E2EF025" w14:textId="77777777" w:rsidR="00BD32EF" w:rsidRDefault="00BD32EF">
      <w:pPr>
        <w:spacing w:before="64"/>
        <w:ind w:right="1396" w:firstLineChars="150" w:firstLine="1131"/>
        <w:rPr>
          <w:rFonts w:ascii="ADLaM Display" w:hAnsi="ADLaM Display" w:cs="ADLaM Display"/>
          <w:bCs/>
          <w:i/>
          <w:w w:val="105"/>
          <w:sz w:val="72"/>
          <w:szCs w:val="72"/>
          <w:u w:val="thick"/>
        </w:rPr>
      </w:pPr>
    </w:p>
    <w:p w14:paraId="09BF8147" w14:textId="77777777" w:rsidR="00BD32EF" w:rsidRDefault="00000000">
      <w:pPr>
        <w:spacing w:before="64"/>
        <w:ind w:right="1396" w:firstLineChars="150" w:firstLine="1131"/>
        <w:rPr>
          <w:rFonts w:ascii="Inter Black" w:hAnsi="Inter Black" w:cs="Inter Black"/>
          <w:bCs/>
          <w:i/>
          <w:w w:val="105"/>
          <w:sz w:val="72"/>
          <w:szCs w:val="72"/>
          <w:u w:val="thick"/>
        </w:rPr>
      </w:pPr>
      <w:r>
        <w:rPr>
          <w:rFonts w:ascii="Inter Black" w:hAnsi="Inter Black" w:cs="Inter Black"/>
          <w:bCs/>
          <w:i/>
          <w:w w:val="105"/>
          <w:sz w:val="72"/>
          <w:szCs w:val="72"/>
          <w:u w:val="thick"/>
        </w:rPr>
        <w:t xml:space="preserve">#Introduction </w:t>
      </w:r>
    </w:p>
    <w:p w14:paraId="12CF3F5C" w14:textId="77777777" w:rsidR="00BD32EF" w:rsidRDefault="00BD32EF">
      <w:pPr>
        <w:spacing w:before="64"/>
        <w:ind w:left="1073" w:right="1396"/>
        <w:rPr>
          <w:rFonts w:ascii="ADLaM Display" w:hAnsi="ADLaM Display" w:cs="ADLaM Display"/>
          <w:b/>
          <w:i/>
          <w:w w:val="105"/>
          <w:sz w:val="72"/>
          <w:szCs w:val="72"/>
          <w:u w:val="thick"/>
        </w:rPr>
      </w:pPr>
    </w:p>
    <w:p w14:paraId="33BE7999" w14:textId="77777777" w:rsidR="00BD32EF" w:rsidRDefault="00000000">
      <w:pPr>
        <w:spacing w:before="64"/>
        <w:ind w:left="1073" w:right="1396"/>
        <w:rPr>
          <w:rFonts w:ascii="Berlin Sans FB" w:hAnsi="Berlin Sans FB" w:cs="ADLaM Display"/>
          <w:bCs/>
          <w:iCs/>
          <w:w w:val="105"/>
          <w:sz w:val="48"/>
          <w:szCs w:val="48"/>
        </w:rPr>
      </w:pPr>
      <w:r>
        <w:rPr>
          <w:rFonts w:ascii="Berlin Sans FB" w:hAnsi="Berlin Sans FB" w:cs="ADLaM Display"/>
          <w:bCs/>
          <w:iCs/>
          <w:w w:val="105"/>
          <w:sz w:val="48"/>
          <w:szCs w:val="48"/>
        </w:rPr>
        <w:t>In this part of research, we will be</w:t>
      </w:r>
      <w:r>
        <w:rPr>
          <w:rFonts w:ascii="Berlin Sans FB" w:hAnsi="Berlin Sans FB" w:cs="ADLaM Display"/>
          <w:bCs/>
          <w:iCs/>
          <w:w w:val="105"/>
          <w:sz w:val="48"/>
          <w:szCs w:val="48"/>
          <w:lang w:val="en-IN"/>
        </w:rPr>
        <w:t xml:space="preserve"> </w:t>
      </w:r>
      <w:r>
        <w:rPr>
          <w:rFonts w:ascii="Berlin Sans FB" w:hAnsi="Berlin Sans FB" w:cs="ADLaM Display"/>
          <w:bCs/>
          <w:iCs/>
          <w:w w:val="105"/>
          <w:sz w:val="48"/>
          <w:szCs w:val="48"/>
        </w:rPr>
        <w:t xml:space="preserve">dealing with what actually is the content in this research paper about… </w:t>
      </w:r>
    </w:p>
    <w:p w14:paraId="2D4BBFDF" w14:textId="77777777" w:rsidR="00BD32EF" w:rsidRDefault="00000000">
      <w:pPr>
        <w:spacing w:before="64"/>
        <w:ind w:left="1073" w:right="1396"/>
        <w:rPr>
          <w:bCs/>
          <w:iCs/>
          <w:w w:val="105"/>
          <w:sz w:val="40"/>
          <w:szCs w:val="40"/>
        </w:rPr>
      </w:pPr>
      <w:r>
        <w:rPr>
          <w:b/>
          <w:i/>
          <w:w w:val="105"/>
          <w:sz w:val="40"/>
          <w:szCs w:val="40"/>
        </w:rPr>
        <w:t>Antiviral resistance</w:t>
      </w:r>
      <w:r>
        <w:rPr>
          <w:bCs/>
          <w:iCs/>
          <w:w w:val="105"/>
          <w:sz w:val="40"/>
          <w:szCs w:val="40"/>
        </w:rPr>
        <w:t xml:space="preserve"> is emerging as a significant concern that could complicate future pandemic responses.</w:t>
      </w:r>
    </w:p>
    <w:p w14:paraId="4E0C86F5" w14:textId="77777777" w:rsidR="00BD32EF" w:rsidRDefault="00000000">
      <w:pPr>
        <w:spacing w:before="64"/>
        <w:ind w:left="1073" w:right="1396"/>
        <w:rPr>
          <w:bCs/>
          <w:iCs/>
          <w:w w:val="105"/>
          <w:sz w:val="40"/>
          <w:szCs w:val="40"/>
        </w:rPr>
      </w:pPr>
      <w:r>
        <w:rPr>
          <w:bCs/>
          <w:iCs/>
          <w:w w:val="105"/>
          <w:sz w:val="40"/>
          <w:szCs w:val="40"/>
        </w:rPr>
        <w:t xml:space="preserve">“ </w:t>
      </w:r>
      <w:r>
        <w:rPr>
          <w:bCs/>
          <w:i/>
          <w:w w:val="105"/>
          <w:sz w:val="40"/>
          <w:szCs w:val="40"/>
        </w:rPr>
        <w:t>Antiviral resistance refers to the ability of viruses to withstand the effects of antiviral medications designed to inhibit their replication.</w:t>
      </w:r>
      <w:r>
        <w:rPr>
          <w:bCs/>
          <w:iCs/>
          <w:w w:val="105"/>
          <w:sz w:val="40"/>
          <w:szCs w:val="40"/>
        </w:rPr>
        <w:t>”</w:t>
      </w:r>
    </w:p>
    <w:p w14:paraId="51A240A4" w14:textId="77777777" w:rsidR="00BD32EF" w:rsidRDefault="00000000">
      <w:pPr>
        <w:spacing w:before="64"/>
        <w:ind w:left="1073" w:right="1396"/>
        <w:rPr>
          <w:bCs/>
          <w:iCs/>
          <w:w w:val="105"/>
          <w:sz w:val="40"/>
          <w:szCs w:val="40"/>
        </w:rPr>
      </w:pPr>
      <w:r>
        <w:rPr>
          <w:bCs/>
          <w:iCs/>
          <w:w w:val="105"/>
          <w:sz w:val="40"/>
          <w:szCs w:val="40"/>
        </w:rPr>
        <w:t xml:space="preserve">This resistance can evolve rapidly due to genetic mutations and selective pressures, making previously treatable infections increasingly dangerous. In addition to public health implications, the potential </w:t>
      </w:r>
      <w:proofErr w:type="spellStart"/>
      <w:r>
        <w:rPr>
          <w:b/>
          <w:i/>
          <w:w w:val="105"/>
          <w:sz w:val="40"/>
          <w:szCs w:val="40"/>
        </w:rPr>
        <w:t>weaponization</w:t>
      </w:r>
      <w:proofErr w:type="spellEnd"/>
      <w:r>
        <w:rPr>
          <w:bCs/>
          <w:iCs/>
          <w:w w:val="105"/>
          <w:sz w:val="40"/>
          <w:szCs w:val="40"/>
        </w:rPr>
        <w:t xml:space="preserve"> of </w:t>
      </w:r>
      <w:r>
        <w:rPr>
          <w:bCs/>
          <w:i/>
          <w:w w:val="105"/>
          <w:sz w:val="40"/>
          <w:szCs w:val="40"/>
        </w:rPr>
        <w:t>resistant pathogens</w:t>
      </w:r>
      <w:r>
        <w:rPr>
          <w:bCs/>
          <w:iCs/>
          <w:w w:val="105"/>
          <w:sz w:val="40"/>
          <w:szCs w:val="40"/>
        </w:rPr>
        <w:t xml:space="preserve"> raises serious ethical and security concerns.</w:t>
      </w:r>
    </w:p>
    <w:p w14:paraId="5896B309" w14:textId="77777777" w:rsidR="00BD32EF" w:rsidRDefault="00000000">
      <w:pPr>
        <w:spacing w:before="64"/>
        <w:ind w:left="1073" w:right="1396"/>
        <w:rPr>
          <w:bCs/>
          <w:iCs/>
          <w:w w:val="105"/>
          <w:sz w:val="40"/>
          <w:szCs w:val="40"/>
        </w:rPr>
      </w:pPr>
      <w:r>
        <w:rPr>
          <w:bCs/>
          <w:i/>
          <w:w w:val="105"/>
          <w:sz w:val="40"/>
          <w:szCs w:val="40"/>
        </w:rPr>
        <w:t xml:space="preserve">This paper investigates </w:t>
      </w:r>
      <w:r>
        <w:rPr>
          <w:bCs/>
          <w:iCs/>
          <w:w w:val="105"/>
          <w:sz w:val="40"/>
          <w:szCs w:val="40"/>
        </w:rPr>
        <w:t xml:space="preserve">specific </w:t>
      </w:r>
      <w:r>
        <w:rPr>
          <w:bCs/>
          <w:i/>
          <w:w w:val="105"/>
          <w:sz w:val="40"/>
          <w:szCs w:val="40"/>
        </w:rPr>
        <w:t>bacterial</w:t>
      </w:r>
      <w:r>
        <w:rPr>
          <w:bCs/>
          <w:iCs/>
          <w:w w:val="105"/>
          <w:sz w:val="40"/>
          <w:szCs w:val="40"/>
        </w:rPr>
        <w:t xml:space="preserve"> and </w:t>
      </w:r>
      <w:r>
        <w:rPr>
          <w:bCs/>
          <w:i/>
          <w:w w:val="105"/>
          <w:sz w:val="40"/>
          <w:szCs w:val="40"/>
        </w:rPr>
        <w:t>viral</w:t>
      </w:r>
      <w:r>
        <w:rPr>
          <w:bCs/>
          <w:iCs/>
          <w:w w:val="105"/>
          <w:sz w:val="40"/>
          <w:szCs w:val="40"/>
        </w:rPr>
        <w:t xml:space="preserve"> strains that could potentially be manipulated for use as bioweapons, alongside the broader consequences of antiviral resistance on global health.</w:t>
      </w:r>
    </w:p>
    <w:p w14:paraId="285F49D8" w14:textId="77777777" w:rsidR="00BD32EF" w:rsidRDefault="00BD32EF">
      <w:pPr>
        <w:spacing w:before="64"/>
        <w:ind w:left="1073" w:right="1396"/>
        <w:rPr>
          <w:rFonts w:ascii="Berlin Sans FB" w:hAnsi="Berlin Sans FB"/>
          <w:b/>
          <w:i/>
          <w:w w:val="105"/>
          <w:sz w:val="28"/>
          <w:szCs w:val="28"/>
          <w:u w:val="single"/>
        </w:rPr>
      </w:pPr>
    </w:p>
    <w:p w14:paraId="6AA0BAAF" w14:textId="77777777" w:rsidR="00BD32EF" w:rsidRDefault="00BD32EF">
      <w:pPr>
        <w:spacing w:before="64"/>
        <w:ind w:left="1073" w:right="1396"/>
        <w:rPr>
          <w:rFonts w:ascii="Berlin Sans FB" w:hAnsi="Berlin Sans FB"/>
          <w:b/>
          <w:i/>
          <w:w w:val="105"/>
          <w:sz w:val="72"/>
          <w:szCs w:val="72"/>
          <w:u w:val="single"/>
        </w:rPr>
      </w:pPr>
    </w:p>
    <w:p w14:paraId="3326B5E6" w14:textId="77777777" w:rsidR="00BD32EF" w:rsidRDefault="00BD32EF">
      <w:pPr>
        <w:spacing w:before="64"/>
        <w:ind w:right="1396"/>
        <w:rPr>
          <w:rFonts w:ascii="Berlin Sans FB" w:hAnsi="Berlin Sans FB"/>
          <w:b/>
          <w:i/>
          <w:w w:val="105"/>
          <w:sz w:val="72"/>
          <w:szCs w:val="72"/>
          <w:u w:val="single"/>
        </w:rPr>
      </w:pPr>
    </w:p>
    <w:p w14:paraId="45B001BD" w14:textId="77777777" w:rsidR="007D2D2E" w:rsidRDefault="007D2D2E">
      <w:pPr>
        <w:spacing w:before="64"/>
        <w:ind w:right="1396" w:firstLineChars="150" w:firstLine="1131"/>
        <w:rPr>
          <w:rFonts w:ascii="Inter Black" w:hAnsi="Inter Black" w:cs="Inter Black"/>
          <w:bCs/>
          <w:i/>
          <w:w w:val="105"/>
          <w:sz w:val="72"/>
          <w:szCs w:val="72"/>
          <w:u w:val="thick"/>
        </w:rPr>
      </w:pPr>
    </w:p>
    <w:p w14:paraId="6F1D08BA" w14:textId="030DDBA5" w:rsidR="00BD32EF" w:rsidRDefault="00000000">
      <w:pPr>
        <w:spacing w:before="64"/>
        <w:ind w:right="1396" w:firstLineChars="150" w:firstLine="1131"/>
        <w:rPr>
          <w:rFonts w:ascii="Inter Black" w:hAnsi="Inter Black" w:cs="Inter Black"/>
          <w:bCs/>
          <w:i/>
          <w:w w:val="105"/>
          <w:sz w:val="72"/>
          <w:szCs w:val="72"/>
          <w:u w:val="thick"/>
        </w:rPr>
      </w:pPr>
      <w:r>
        <w:rPr>
          <w:rFonts w:ascii="Inter Black" w:hAnsi="Inter Black" w:cs="Inter Black"/>
          <w:bCs/>
          <w:i/>
          <w:w w:val="105"/>
          <w:sz w:val="72"/>
          <w:szCs w:val="72"/>
          <w:u w:val="thick"/>
        </w:rPr>
        <w:lastRenderedPageBreak/>
        <w:t>#Objective</w:t>
      </w:r>
    </w:p>
    <w:p w14:paraId="47E4AF0C" w14:textId="77777777" w:rsidR="00BD32EF" w:rsidRDefault="00BD32EF">
      <w:pPr>
        <w:spacing w:before="64"/>
        <w:ind w:left="1073" w:right="1396"/>
        <w:rPr>
          <w:rFonts w:ascii="Berlin Sans FB" w:hAnsi="Berlin Sans FB"/>
          <w:bCs/>
          <w:iCs/>
          <w:w w:val="105"/>
          <w:sz w:val="44"/>
          <w:szCs w:val="44"/>
        </w:rPr>
      </w:pPr>
    </w:p>
    <w:p w14:paraId="2B1C335B" w14:textId="77777777" w:rsidR="00BD32EF" w:rsidRDefault="00000000">
      <w:pPr>
        <w:spacing w:before="64"/>
        <w:ind w:left="1073" w:right="1396"/>
        <w:rPr>
          <w:rFonts w:ascii="Berlin Sans FB" w:hAnsi="Berlin Sans FB"/>
          <w:bCs/>
          <w:iCs/>
          <w:w w:val="105"/>
          <w:sz w:val="48"/>
          <w:szCs w:val="48"/>
        </w:rPr>
      </w:pPr>
      <w:r>
        <w:rPr>
          <w:rFonts w:ascii="Berlin Sans FB" w:hAnsi="Berlin Sans FB"/>
          <w:bCs/>
          <w:iCs/>
          <w:w w:val="105"/>
          <w:sz w:val="48"/>
          <w:szCs w:val="48"/>
        </w:rPr>
        <w:t>The main objective of this paper is to fi</w:t>
      </w:r>
      <w:r>
        <w:rPr>
          <w:rFonts w:ascii="Berlin Sans FB" w:hAnsi="Berlin Sans FB"/>
          <w:bCs/>
          <w:iCs/>
          <w:w w:val="105"/>
          <w:sz w:val="48"/>
          <w:szCs w:val="48"/>
          <w:lang w:val="en-IN"/>
        </w:rPr>
        <w:t>n</w:t>
      </w:r>
      <w:r>
        <w:rPr>
          <w:rFonts w:ascii="Berlin Sans FB" w:hAnsi="Berlin Sans FB"/>
          <w:bCs/>
          <w:iCs/>
          <w:w w:val="105"/>
          <w:sz w:val="48"/>
          <w:szCs w:val="48"/>
        </w:rPr>
        <w:t xml:space="preserve">d out how the potentially harmful germs can be manipulated in to terrible killers… </w:t>
      </w:r>
    </w:p>
    <w:p w14:paraId="73EAF549" w14:textId="77777777" w:rsidR="00BD32EF" w:rsidRDefault="00000000">
      <w:pPr>
        <w:spacing w:before="64"/>
        <w:ind w:left="1073" w:right="1396"/>
        <w:rPr>
          <w:b/>
          <w:iCs/>
          <w:w w:val="105"/>
          <w:sz w:val="40"/>
          <w:szCs w:val="40"/>
        </w:rPr>
      </w:pPr>
      <w:r>
        <w:rPr>
          <w:b/>
          <w:iCs/>
          <w:w w:val="105"/>
          <w:sz w:val="40"/>
          <w:szCs w:val="40"/>
        </w:rPr>
        <w:t>The primary objectives of this research are:</w:t>
      </w:r>
    </w:p>
    <w:p w14:paraId="17D0D973" w14:textId="77777777" w:rsidR="00BD32EF" w:rsidRDefault="00BD32EF">
      <w:pPr>
        <w:spacing w:before="64"/>
        <w:ind w:left="1073" w:right="1396"/>
        <w:rPr>
          <w:b/>
          <w:iCs/>
          <w:w w:val="105"/>
          <w:sz w:val="40"/>
          <w:szCs w:val="40"/>
        </w:rPr>
      </w:pPr>
    </w:p>
    <w:p w14:paraId="4232C1DB" w14:textId="77777777" w:rsidR="00BD32EF" w:rsidRDefault="00000000">
      <w:pPr>
        <w:pStyle w:val="ListParagraph"/>
        <w:numPr>
          <w:ilvl w:val="0"/>
          <w:numId w:val="1"/>
        </w:numPr>
        <w:spacing w:before="64"/>
        <w:ind w:right="1396"/>
        <w:rPr>
          <w:bCs/>
          <w:i/>
          <w:w w:val="105"/>
          <w:sz w:val="40"/>
          <w:szCs w:val="40"/>
        </w:rPr>
      </w:pPr>
      <w:r>
        <w:rPr>
          <w:bCs/>
          <w:iCs/>
          <w:w w:val="105"/>
          <w:sz w:val="40"/>
          <w:szCs w:val="40"/>
        </w:rPr>
        <w:t xml:space="preserve">To analyze the mechanisms by which bacteria and viruses develop </w:t>
      </w:r>
      <w:r>
        <w:rPr>
          <w:bCs/>
          <w:i/>
          <w:w w:val="105"/>
          <w:sz w:val="40"/>
          <w:szCs w:val="40"/>
        </w:rPr>
        <w:t>resistance to antiviral and antibiotic treatments.</w:t>
      </w:r>
    </w:p>
    <w:p w14:paraId="3043C76D" w14:textId="77777777" w:rsidR="00BD32EF" w:rsidRDefault="00000000">
      <w:pPr>
        <w:pStyle w:val="ListParagraph"/>
        <w:numPr>
          <w:ilvl w:val="0"/>
          <w:numId w:val="1"/>
        </w:numPr>
        <w:spacing w:before="64"/>
        <w:ind w:right="1396"/>
        <w:rPr>
          <w:bCs/>
          <w:iCs/>
          <w:w w:val="105"/>
          <w:sz w:val="40"/>
          <w:szCs w:val="40"/>
        </w:rPr>
      </w:pPr>
      <w:r>
        <w:rPr>
          <w:bCs/>
          <w:iCs/>
          <w:w w:val="105"/>
          <w:sz w:val="40"/>
          <w:szCs w:val="40"/>
        </w:rPr>
        <w:t xml:space="preserve">To examine </w:t>
      </w:r>
      <w:r>
        <w:rPr>
          <w:bCs/>
          <w:i/>
          <w:w w:val="105"/>
          <w:sz w:val="40"/>
          <w:szCs w:val="40"/>
        </w:rPr>
        <w:t xml:space="preserve">specific strains </w:t>
      </w:r>
      <w:r>
        <w:rPr>
          <w:bCs/>
          <w:iCs/>
          <w:w w:val="105"/>
          <w:sz w:val="40"/>
          <w:szCs w:val="40"/>
        </w:rPr>
        <w:t xml:space="preserve">of bacteria and viruses that could </w:t>
      </w:r>
      <w:r>
        <w:rPr>
          <w:bCs/>
          <w:i/>
          <w:w w:val="105"/>
          <w:sz w:val="40"/>
          <w:szCs w:val="40"/>
        </w:rPr>
        <w:t>potentially</w:t>
      </w:r>
      <w:r>
        <w:rPr>
          <w:bCs/>
          <w:iCs/>
          <w:w w:val="105"/>
          <w:sz w:val="40"/>
          <w:szCs w:val="40"/>
        </w:rPr>
        <w:t xml:space="preserve"> be manipulated for use as bioweapons.</w:t>
      </w:r>
    </w:p>
    <w:p w14:paraId="33466469" w14:textId="77777777" w:rsidR="00BD32EF" w:rsidRDefault="00000000">
      <w:pPr>
        <w:pStyle w:val="ListParagraph"/>
        <w:numPr>
          <w:ilvl w:val="0"/>
          <w:numId w:val="1"/>
        </w:numPr>
        <w:spacing w:before="64"/>
        <w:ind w:right="1396"/>
        <w:rPr>
          <w:bCs/>
          <w:iCs/>
          <w:w w:val="105"/>
          <w:sz w:val="40"/>
          <w:szCs w:val="40"/>
        </w:rPr>
      </w:pPr>
      <w:r>
        <w:rPr>
          <w:bCs/>
          <w:iCs/>
          <w:w w:val="105"/>
          <w:sz w:val="40"/>
          <w:szCs w:val="40"/>
        </w:rPr>
        <w:t xml:space="preserve">To assess the </w:t>
      </w:r>
      <w:r>
        <w:rPr>
          <w:bCs/>
          <w:i/>
          <w:w w:val="105"/>
          <w:sz w:val="40"/>
          <w:szCs w:val="40"/>
        </w:rPr>
        <w:t>real-world consequences</w:t>
      </w:r>
      <w:r>
        <w:rPr>
          <w:bCs/>
          <w:iCs/>
          <w:w w:val="105"/>
          <w:sz w:val="40"/>
          <w:szCs w:val="40"/>
        </w:rPr>
        <w:t xml:space="preserve"> of antimicrobial resistance, including the potential for pandemics and the implications for public health systems.</w:t>
      </w:r>
    </w:p>
    <w:p w14:paraId="2E86D262" w14:textId="77777777" w:rsidR="00BD32EF" w:rsidRDefault="00BD32EF">
      <w:pPr>
        <w:spacing w:before="64"/>
        <w:ind w:right="1396"/>
        <w:rPr>
          <w:bCs/>
          <w:iCs/>
          <w:w w:val="105"/>
          <w:sz w:val="40"/>
          <w:szCs w:val="40"/>
        </w:rPr>
      </w:pPr>
    </w:p>
    <w:p w14:paraId="0541C2F6" w14:textId="77777777" w:rsidR="00BD32EF" w:rsidRDefault="00BD32EF">
      <w:pPr>
        <w:spacing w:before="64"/>
        <w:ind w:right="1396"/>
        <w:rPr>
          <w:bCs/>
          <w:iCs/>
          <w:w w:val="105"/>
          <w:sz w:val="40"/>
          <w:szCs w:val="40"/>
        </w:rPr>
      </w:pPr>
    </w:p>
    <w:p w14:paraId="46E1042D" w14:textId="77777777" w:rsidR="00BD32EF" w:rsidRDefault="00BD32EF">
      <w:pPr>
        <w:spacing w:before="64"/>
        <w:ind w:right="1396"/>
        <w:rPr>
          <w:bCs/>
          <w:iCs/>
          <w:w w:val="105"/>
          <w:sz w:val="40"/>
          <w:szCs w:val="40"/>
        </w:rPr>
      </w:pPr>
    </w:p>
    <w:p w14:paraId="4169FDA7" w14:textId="77777777" w:rsidR="00BD32EF" w:rsidRDefault="00BD32EF">
      <w:pPr>
        <w:spacing w:before="64"/>
        <w:ind w:right="1396"/>
        <w:rPr>
          <w:bCs/>
          <w:iCs/>
          <w:w w:val="105"/>
          <w:sz w:val="40"/>
          <w:szCs w:val="40"/>
        </w:rPr>
      </w:pPr>
    </w:p>
    <w:p w14:paraId="1A34B834" w14:textId="77777777" w:rsidR="00BD32EF" w:rsidRDefault="00BD32EF">
      <w:pPr>
        <w:spacing w:before="64"/>
        <w:ind w:right="1396"/>
        <w:rPr>
          <w:bCs/>
          <w:iCs/>
          <w:w w:val="105"/>
          <w:sz w:val="40"/>
          <w:szCs w:val="40"/>
        </w:rPr>
      </w:pPr>
    </w:p>
    <w:p w14:paraId="738B4FC5" w14:textId="77777777" w:rsidR="00BD32EF" w:rsidRDefault="00BD32EF">
      <w:pPr>
        <w:spacing w:before="64"/>
        <w:ind w:right="1396"/>
        <w:rPr>
          <w:bCs/>
          <w:iCs/>
          <w:w w:val="105"/>
          <w:sz w:val="40"/>
          <w:szCs w:val="40"/>
        </w:rPr>
      </w:pPr>
    </w:p>
    <w:p w14:paraId="42803133" w14:textId="77777777" w:rsidR="00BD32EF" w:rsidRDefault="00BD32EF">
      <w:pPr>
        <w:spacing w:before="64"/>
        <w:ind w:right="1396"/>
        <w:rPr>
          <w:bCs/>
          <w:iCs/>
          <w:w w:val="105"/>
          <w:sz w:val="40"/>
          <w:szCs w:val="40"/>
        </w:rPr>
      </w:pPr>
    </w:p>
    <w:p w14:paraId="4AEC5C4D" w14:textId="77777777" w:rsidR="00BD32EF" w:rsidRDefault="00BD32EF">
      <w:pPr>
        <w:spacing w:before="64"/>
        <w:ind w:right="1396"/>
        <w:jc w:val="both"/>
        <w:rPr>
          <w:bCs/>
          <w:iCs/>
          <w:w w:val="105"/>
          <w:sz w:val="40"/>
          <w:szCs w:val="40"/>
        </w:rPr>
      </w:pPr>
    </w:p>
    <w:p w14:paraId="7AB9311F" w14:textId="77777777" w:rsidR="007D2D2E" w:rsidRDefault="007D2D2E">
      <w:pPr>
        <w:spacing w:before="64"/>
        <w:ind w:right="1396" w:firstLineChars="150" w:firstLine="1131"/>
        <w:rPr>
          <w:rFonts w:ascii="Inter Black" w:hAnsi="Inter Black" w:cs="Inter Black"/>
          <w:bCs/>
          <w:i/>
          <w:w w:val="105"/>
          <w:sz w:val="72"/>
          <w:szCs w:val="72"/>
          <w:u w:val="thick"/>
        </w:rPr>
      </w:pPr>
    </w:p>
    <w:p w14:paraId="337D26B0" w14:textId="77777777" w:rsidR="007D2D2E" w:rsidRDefault="007D2D2E">
      <w:pPr>
        <w:spacing w:before="64"/>
        <w:ind w:right="1396" w:firstLineChars="150" w:firstLine="1131"/>
        <w:rPr>
          <w:rFonts w:ascii="Inter Black" w:hAnsi="Inter Black" w:cs="Inter Black"/>
          <w:bCs/>
          <w:i/>
          <w:w w:val="105"/>
          <w:sz w:val="72"/>
          <w:szCs w:val="72"/>
          <w:u w:val="thick"/>
        </w:rPr>
      </w:pPr>
    </w:p>
    <w:p w14:paraId="74542FF1" w14:textId="77777777" w:rsidR="007D2D2E" w:rsidRDefault="007D2D2E">
      <w:pPr>
        <w:spacing w:before="64"/>
        <w:ind w:right="1396" w:firstLineChars="150" w:firstLine="1131"/>
        <w:rPr>
          <w:rFonts w:ascii="Inter Black" w:hAnsi="Inter Black" w:cs="Inter Black"/>
          <w:bCs/>
          <w:i/>
          <w:w w:val="105"/>
          <w:sz w:val="72"/>
          <w:szCs w:val="72"/>
          <w:u w:val="thick"/>
        </w:rPr>
      </w:pPr>
    </w:p>
    <w:p w14:paraId="689DC997" w14:textId="5C17842A" w:rsidR="00BD32EF" w:rsidRDefault="00000000">
      <w:pPr>
        <w:spacing w:before="64"/>
        <w:ind w:right="1396" w:firstLineChars="150" w:firstLine="1131"/>
        <w:rPr>
          <w:rFonts w:ascii="Inter Black" w:hAnsi="Inter Black" w:cs="Inter Black"/>
          <w:bCs/>
          <w:i/>
          <w:w w:val="105"/>
          <w:sz w:val="72"/>
          <w:szCs w:val="72"/>
          <w:u w:val="thick"/>
        </w:rPr>
      </w:pPr>
      <w:r>
        <w:rPr>
          <w:rFonts w:ascii="Inter Black" w:hAnsi="Inter Black" w:cs="Inter Black"/>
          <w:bCs/>
          <w:i/>
          <w:w w:val="105"/>
          <w:sz w:val="72"/>
          <w:szCs w:val="72"/>
          <w:u w:val="thick"/>
        </w:rPr>
        <w:lastRenderedPageBreak/>
        <w:t>#Prerequisite Knowledge</w:t>
      </w:r>
    </w:p>
    <w:p w14:paraId="084B9AF9" w14:textId="77777777" w:rsidR="00BD32EF" w:rsidRDefault="00BD32EF">
      <w:pPr>
        <w:pStyle w:val="ListParagraph"/>
        <w:spacing w:before="64"/>
        <w:ind w:left="2160" w:right="1396" w:firstLine="0"/>
        <w:rPr>
          <w:b/>
          <w:iCs/>
          <w:w w:val="105"/>
          <w:sz w:val="40"/>
          <w:szCs w:val="40"/>
        </w:rPr>
      </w:pPr>
    </w:p>
    <w:p w14:paraId="5784F243" w14:textId="5CC01900" w:rsidR="00BD32EF" w:rsidRDefault="00000000" w:rsidP="002169B6">
      <w:pPr>
        <w:spacing w:before="64"/>
        <w:ind w:right="1396"/>
        <w:rPr>
          <w:b/>
          <w:iCs/>
          <w:w w:val="105"/>
          <w:sz w:val="40"/>
          <w:szCs w:val="40"/>
        </w:rPr>
      </w:pPr>
      <w:r>
        <w:rPr>
          <w:b/>
          <w:iCs/>
          <w:w w:val="105"/>
          <w:sz w:val="40"/>
          <w:szCs w:val="40"/>
        </w:rPr>
        <w:t>Before we get into research, we have</w:t>
      </w:r>
      <w:r>
        <w:rPr>
          <w:b/>
          <w:iCs/>
          <w:w w:val="105"/>
          <w:sz w:val="40"/>
          <w:szCs w:val="40"/>
          <w:lang w:val="en-IN"/>
        </w:rPr>
        <w:t xml:space="preserve"> </w:t>
      </w:r>
      <w:r>
        <w:rPr>
          <w:b/>
          <w:iCs/>
          <w:w w:val="105"/>
          <w:sz w:val="40"/>
          <w:szCs w:val="40"/>
        </w:rPr>
        <w:t>some key terms to know about:</w:t>
      </w:r>
    </w:p>
    <w:p w14:paraId="224EC9D6" w14:textId="77777777" w:rsidR="00BD32EF" w:rsidRDefault="00000000">
      <w:pPr>
        <w:pStyle w:val="ListParagraph"/>
        <w:numPr>
          <w:ilvl w:val="0"/>
          <w:numId w:val="2"/>
        </w:numPr>
        <w:spacing w:before="64"/>
        <w:ind w:right="1396"/>
        <w:rPr>
          <w:b/>
          <w:iCs/>
          <w:w w:val="105"/>
          <w:sz w:val="40"/>
          <w:szCs w:val="40"/>
        </w:rPr>
      </w:pPr>
      <w:r>
        <w:rPr>
          <w:b/>
          <w:iCs/>
          <w:w w:val="105"/>
          <w:sz w:val="40"/>
          <w:szCs w:val="40"/>
        </w:rPr>
        <w:t>Antimicrobial Resistance:</w:t>
      </w:r>
    </w:p>
    <w:p w14:paraId="43A1D3E2" w14:textId="77777777" w:rsidR="00BD32EF" w:rsidRDefault="00000000">
      <w:pPr>
        <w:pStyle w:val="ListParagraph"/>
        <w:spacing w:before="64"/>
        <w:ind w:left="2073" w:right="1396" w:firstLine="0"/>
        <w:rPr>
          <w:bCs/>
          <w:iCs/>
          <w:w w:val="105"/>
          <w:sz w:val="40"/>
          <w:szCs w:val="40"/>
        </w:rPr>
      </w:pPr>
      <w:r>
        <w:rPr>
          <w:bCs/>
          <w:iCs/>
          <w:w w:val="105"/>
          <w:sz w:val="40"/>
          <w:szCs w:val="40"/>
        </w:rPr>
        <w:t xml:space="preserve">A condition seen in microbes where they no longer respond to any drugs are medicines given to the patient in order to kill that microbe. </w:t>
      </w:r>
    </w:p>
    <w:p w14:paraId="324A6755" w14:textId="77777777" w:rsidR="00BD32EF" w:rsidRDefault="00000000">
      <w:pPr>
        <w:pStyle w:val="ListParagraph"/>
        <w:numPr>
          <w:ilvl w:val="0"/>
          <w:numId w:val="2"/>
        </w:numPr>
        <w:spacing w:before="64"/>
        <w:ind w:right="1396"/>
        <w:rPr>
          <w:b/>
          <w:iCs/>
          <w:w w:val="105"/>
          <w:sz w:val="40"/>
          <w:szCs w:val="40"/>
        </w:rPr>
      </w:pPr>
      <w:r>
        <w:rPr>
          <w:b/>
          <w:iCs/>
          <w:w w:val="105"/>
          <w:sz w:val="40"/>
          <w:szCs w:val="40"/>
        </w:rPr>
        <w:t>Antiviral Resistance:</w:t>
      </w:r>
    </w:p>
    <w:p w14:paraId="6B6B06BC" w14:textId="77777777" w:rsidR="00BD32EF" w:rsidRDefault="00000000">
      <w:pPr>
        <w:pStyle w:val="ListParagraph"/>
        <w:spacing w:before="64"/>
        <w:ind w:left="2073" w:right="1396" w:firstLine="0"/>
        <w:rPr>
          <w:bCs/>
          <w:iCs/>
          <w:w w:val="105"/>
          <w:sz w:val="40"/>
          <w:szCs w:val="40"/>
        </w:rPr>
      </w:pPr>
      <w:r>
        <w:rPr>
          <w:bCs/>
          <w:iCs/>
          <w:w w:val="105"/>
          <w:sz w:val="40"/>
          <w:szCs w:val="40"/>
        </w:rPr>
        <w:t>Antiviral resistance occurs when a virus stops responding to an antiviral medication. The virus changes, making an antiviral drug less effective or completely ineffective. A virus that develops antiviral resistance is harder to treat.</w:t>
      </w:r>
    </w:p>
    <w:p w14:paraId="03EE58DB" w14:textId="77777777" w:rsidR="00BD32EF" w:rsidRDefault="00000000">
      <w:pPr>
        <w:pStyle w:val="ListParagraph"/>
        <w:numPr>
          <w:ilvl w:val="0"/>
          <w:numId w:val="2"/>
        </w:numPr>
        <w:spacing w:before="64"/>
        <w:ind w:right="1396"/>
        <w:rPr>
          <w:b/>
          <w:iCs/>
          <w:w w:val="105"/>
          <w:sz w:val="40"/>
          <w:szCs w:val="40"/>
        </w:rPr>
      </w:pPr>
      <w:r>
        <w:rPr>
          <w:b/>
          <w:iCs/>
          <w:w w:val="105"/>
          <w:sz w:val="40"/>
          <w:szCs w:val="40"/>
        </w:rPr>
        <w:t>Bioweapon:</w:t>
      </w:r>
    </w:p>
    <w:p w14:paraId="69D37517" w14:textId="77777777" w:rsidR="00BD32EF" w:rsidRDefault="00000000">
      <w:pPr>
        <w:pStyle w:val="ListParagraph"/>
        <w:spacing w:before="64"/>
        <w:ind w:left="2073" w:right="1396" w:firstLine="0"/>
        <w:rPr>
          <w:bCs/>
          <w:iCs/>
          <w:w w:val="105"/>
          <w:sz w:val="40"/>
          <w:szCs w:val="40"/>
        </w:rPr>
      </w:pPr>
      <w:r>
        <w:rPr>
          <w:bCs/>
          <w:iCs/>
          <w:w w:val="105"/>
          <w:sz w:val="40"/>
          <w:szCs w:val="40"/>
        </w:rPr>
        <w:t xml:space="preserve">A biological weapon, also known as a bioweapon, is a microorganism or toxin that is intentionally released to kill or harm humans, animals, or plants. Biological weapons can be deadly and highly contagious, and can spread rapidly around the world. </w:t>
      </w:r>
    </w:p>
    <w:p w14:paraId="703FE1A6" w14:textId="77777777" w:rsidR="00BD32EF" w:rsidRDefault="00BD32EF">
      <w:pPr>
        <w:spacing w:before="64"/>
        <w:ind w:right="1396"/>
        <w:rPr>
          <w:rFonts w:ascii="ADLaM Display" w:hAnsi="ADLaM Display" w:cs="ADLaM Display"/>
          <w:b/>
          <w:i/>
          <w:w w:val="105"/>
          <w:sz w:val="72"/>
          <w:szCs w:val="72"/>
          <w:u w:val="single"/>
        </w:rPr>
      </w:pPr>
    </w:p>
    <w:p w14:paraId="5FAF4F28" w14:textId="77777777" w:rsidR="00EB1516" w:rsidRDefault="00EB1516">
      <w:pPr>
        <w:spacing w:before="64"/>
        <w:ind w:right="1396"/>
        <w:rPr>
          <w:rFonts w:ascii="Inter Black" w:hAnsi="Inter Black" w:cs="Inter Black"/>
          <w:bCs/>
          <w:i/>
          <w:w w:val="105"/>
          <w:sz w:val="72"/>
          <w:szCs w:val="72"/>
          <w:u w:val="thick"/>
        </w:rPr>
      </w:pPr>
    </w:p>
    <w:p w14:paraId="3D31FF38" w14:textId="77777777" w:rsidR="00EB1516" w:rsidRDefault="00EB1516">
      <w:pPr>
        <w:spacing w:before="64"/>
        <w:ind w:right="1396"/>
        <w:rPr>
          <w:rFonts w:ascii="Inter Black" w:hAnsi="Inter Black" w:cs="Inter Black"/>
          <w:bCs/>
          <w:i/>
          <w:w w:val="105"/>
          <w:sz w:val="72"/>
          <w:szCs w:val="72"/>
          <w:u w:val="thick"/>
        </w:rPr>
      </w:pPr>
    </w:p>
    <w:p w14:paraId="70A9D786" w14:textId="77777777" w:rsidR="002169B6" w:rsidRDefault="002169B6" w:rsidP="00801CCF">
      <w:pPr>
        <w:spacing w:before="64"/>
        <w:ind w:right="1396"/>
        <w:rPr>
          <w:rFonts w:ascii="Inter Black" w:hAnsi="Inter Black" w:cs="Inter Black"/>
          <w:bCs/>
          <w:i/>
          <w:w w:val="105"/>
          <w:sz w:val="72"/>
          <w:szCs w:val="72"/>
          <w:u w:val="thick"/>
        </w:rPr>
      </w:pPr>
    </w:p>
    <w:p w14:paraId="3DCF7F5C" w14:textId="0D362158" w:rsidR="00BD32EF" w:rsidRPr="00801CCF" w:rsidRDefault="00000000" w:rsidP="00801CCF">
      <w:pPr>
        <w:spacing w:before="64"/>
        <w:ind w:right="1396"/>
        <w:rPr>
          <w:rFonts w:ascii="Inter Black" w:hAnsi="Inter Black" w:cs="Inter Black"/>
          <w:bCs/>
          <w:i/>
          <w:w w:val="105"/>
          <w:sz w:val="72"/>
          <w:szCs w:val="72"/>
          <w:u w:val="thick"/>
        </w:rPr>
      </w:pPr>
      <w:r>
        <w:rPr>
          <w:rFonts w:ascii="Inter Black" w:hAnsi="Inter Black" w:cs="Inter Black"/>
          <w:bCs/>
          <w:i/>
          <w:w w:val="105"/>
          <w:sz w:val="72"/>
          <w:szCs w:val="72"/>
          <w:u w:val="thick"/>
        </w:rPr>
        <w:lastRenderedPageBreak/>
        <w:t xml:space="preserve">|1| Antiviral Resistance </w:t>
      </w:r>
      <w:r w:rsidR="00801CCF">
        <w:rPr>
          <w:rFonts w:ascii="Inter Black" w:hAnsi="Inter Black" w:cs="Inter Black"/>
          <w:bCs/>
          <w:i/>
          <w:w w:val="105"/>
          <w:sz w:val="72"/>
          <w:szCs w:val="72"/>
          <w:u w:val="thick"/>
        </w:rPr>
        <w:t>Overview</w:t>
      </w:r>
    </w:p>
    <w:p w14:paraId="5C55B4CD" w14:textId="77777777" w:rsidR="00BD32EF" w:rsidRDefault="00000000">
      <w:pPr>
        <w:spacing w:before="64"/>
        <w:ind w:right="1396" w:firstLineChars="250" w:firstLine="1256"/>
        <w:rPr>
          <w:rFonts w:ascii="Berlin Sans FB" w:hAnsi="Berlin Sans FB"/>
          <w:bCs/>
          <w:iCs/>
          <w:w w:val="105"/>
          <w:sz w:val="48"/>
          <w:szCs w:val="48"/>
        </w:rPr>
      </w:pPr>
      <w:r>
        <w:rPr>
          <w:rFonts w:ascii="Berlin Sans FB" w:hAnsi="Berlin Sans FB"/>
          <w:bCs/>
          <w:iCs/>
          <w:w w:val="105"/>
          <w:sz w:val="48"/>
          <w:szCs w:val="48"/>
        </w:rPr>
        <w:t xml:space="preserve">Antiviral resistance occurs when a virus stops responding to an antiviral medication. The virus changes, making an antiviral drug less effective or completely ineffective. A virus that develops antiviral resistance is harder to </w:t>
      </w:r>
      <w:proofErr w:type="spellStart"/>
      <w:r>
        <w:rPr>
          <w:rFonts w:ascii="Berlin Sans FB" w:hAnsi="Berlin Sans FB"/>
          <w:bCs/>
          <w:iCs/>
          <w:w w:val="105"/>
          <w:sz w:val="48"/>
          <w:szCs w:val="48"/>
        </w:rPr>
        <w:t>treat.Antiviral</w:t>
      </w:r>
      <w:proofErr w:type="spellEnd"/>
      <w:r>
        <w:rPr>
          <w:rFonts w:ascii="Berlin Sans FB" w:hAnsi="Berlin Sans FB"/>
          <w:bCs/>
          <w:iCs/>
          <w:w w:val="105"/>
          <w:sz w:val="48"/>
          <w:szCs w:val="48"/>
        </w:rPr>
        <w:t xml:space="preserve"> resistance is a type of antimicrobial resistance. </w:t>
      </w:r>
    </w:p>
    <w:p w14:paraId="5F060825" w14:textId="77777777" w:rsidR="00BD32EF" w:rsidRDefault="00000000">
      <w:pPr>
        <w:spacing w:before="64"/>
        <w:ind w:right="1396"/>
        <w:rPr>
          <w:rFonts w:ascii="Inter Black" w:hAnsi="Inter Black" w:cs="Inter Black"/>
          <w:b/>
          <w:i/>
          <w:color w:val="002060"/>
          <w:w w:val="105"/>
          <w:sz w:val="40"/>
          <w:szCs w:val="40"/>
        </w:rPr>
      </w:pPr>
      <w:r>
        <w:rPr>
          <w:rFonts w:ascii="Inter Black" w:hAnsi="Inter Black" w:cs="Inter Black"/>
          <w:b/>
          <w:i/>
          <w:color w:val="002060"/>
          <w:w w:val="105"/>
          <w:sz w:val="40"/>
          <w:szCs w:val="40"/>
        </w:rPr>
        <w:t>1.1)Cause:</w:t>
      </w:r>
    </w:p>
    <w:p w14:paraId="05734DF5" w14:textId="77777777" w:rsidR="00BD32EF" w:rsidRDefault="00BD32EF">
      <w:pPr>
        <w:pStyle w:val="ListParagraph"/>
        <w:spacing w:before="64"/>
        <w:ind w:left="360" w:right="1396" w:firstLine="0"/>
        <w:rPr>
          <w:bCs/>
          <w:iCs/>
          <w:w w:val="105"/>
          <w:sz w:val="40"/>
          <w:szCs w:val="40"/>
        </w:rPr>
      </w:pPr>
    </w:p>
    <w:p w14:paraId="338273AA" w14:textId="77777777" w:rsidR="00BD32EF" w:rsidRDefault="00000000">
      <w:pPr>
        <w:pStyle w:val="ListParagraph"/>
        <w:numPr>
          <w:ilvl w:val="0"/>
          <w:numId w:val="3"/>
        </w:numPr>
        <w:spacing w:before="64"/>
        <w:ind w:right="1396"/>
        <w:rPr>
          <w:bCs/>
          <w:iCs/>
          <w:w w:val="105"/>
          <w:sz w:val="40"/>
          <w:szCs w:val="40"/>
        </w:rPr>
      </w:pPr>
      <w:r>
        <w:rPr>
          <w:bCs/>
          <w:iCs/>
          <w:w w:val="105"/>
          <w:sz w:val="40"/>
          <w:szCs w:val="40"/>
        </w:rPr>
        <w:t xml:space="preserve">Antivirals help lower the amount of a virus (viral load), but the virus is always there. If you miss prescribed doses of an antiviral or stop treatment too soon, the virus may start multiplying again. As it replicates, </w:t>
      </w:r>
      <w:r>
        <w:rPr>
          <w:bCs/>
          <w:i/>
          <w:w w:val="105"/>
          <w:sz w:val="40"/>
          <w:szCs w:val="40"/>
        </w:rPr>
        <w:t>the virus’s genetic makeup may mutate</w:t>
      </w:r>
      <w:r>
        <w:rPr>
          <w:bCs/>
          <w:iCs/>
          <w:w w:val="105"/>
          <w:sz w:val="40"/>
          <w:szCs w:val="40"/>
        </w:rPr>
        <w:t xml:space="preserve"> (change).</w:t>
      </w:r>
    </w:p>
    <w:p w14:paraId="2E9C1B6C" w14:textId="77777777" w:rsidR="00BD32EF" w:rsidRDefault="00000000">
      <w:pPr>
        <w:pStyle w:val="ListParagraph"/>
        <w:numPr>
          <w:ilvl w:val="0"/>
          <w:numId w:val="3"/>
        </w:numPr>
        <w:spacing w:before="64"/>
        <w:ind w:right="1396"/>
        <w:rPr>
          <w:bCs/>
          <w:iCs/>
          <w:w w:val="105"/>
          <w:sz w:val="40"/>
          <w:szCs w:val="40"/>
        </w:rPr>
      </w:pPr>
      <w:r>
        <w:rPr>
          <w:bCs/>
          <w:iCs/>
          <w:w w:val="105"/>
          <w:sz w:val="40"/>
          <w:szCs w:val="40"/>
        </w:rPr>
        <w:t xml:space="preserve">If a virus goes through too many changes, the antiviral drug won’t recognize the new virus variant (version of the virus). </w:t>
      </w:r>
      <w:r>
        <w:rPr>
          <w:bCs/>
          <w:i/>
          <w:w w:val="105"/>
          <w:sz w:val="40"/>
          <w:szCs w:val="40"/>
        </w:rPr>
        <w:t>Once a virus is drug resistant, the medication can’t keep it from multiplying</w:t>
      </w:r>
      <w:r>
        <w:rPr>
          <w:bCs/>
          <w:iCs/>
          <w:w w:val="105"/>
          <w:sz w:val="40"/>
          <w:szCs w:val="40"/>
        </w:rPr>
        <w:t>.</w:t>
      </w:r>
    </w:p>
    <w:p w14:paraId="35D4CFD5" w14:textId="77777777" w:rsidR="00BD32EF" w:rsidRDefault="00000000">
      <w:pPr>
        <w:pStyle w:val="ListParagraph"/>
        <w:numPr>
          <w:ilvl w:val="0"/>
          <w:numId w:val="3"/>
        </w:numPr>
        <w:spacing w:before="64"/>
        <w:ind w:right="1396"/>
        <w:rPr>
          <w:bCs/>
          <w:iCs/>
          <w:w w:val="105"/>
          <w:sz w:val="40"/>
          <w:szCs w:val="40"/>
        </w:rPr>
      </w:pPr>
      <w:r>
        <w:rPr>
          <w:bCs/>
          <w:iCs/>
          <w:w w:val="105"/>
          <w:sz w:val="40"/>
          <w:szCs w:val="40"/>
        </w:rPr>
        <w:t xml:space="preserve">Sometimes, a virus stops responding to previously effective antivirals for no known reason. This effect is called </w:t>
      </w:r>
      <w:r>
        <w:rPr>
          <w:bCs/>
          <w:i/>
          <w:w w:val="105"/>
          <w:sz w:val="40"/>
          <w:szCs w:val="40"/>
        </w:rPr>
        <w:t>spontaneous resistance</w:t>
      </w:r>
      <w:r>
        <w:rPr>
          <w:bCs/>
          <w:iCs/>
          <w:w w:val="105"/>
          <w:sz w:val="40"/>
          <w:szCs w:val="40"/>
        </w:rPr>
        <w:t>.</w:t>
      </w:r>
    </w:p>
    <w:p w14:paraId="4035F0CD" w14:textId="77777777" w:rsidR="00BD32EF" w:rsidRDefault="00BD32EF">
      <w:pPr>
        <w:pStyle w:val="ListParagraph"/>
        <w:spacing w:before="64"/>
        <w:ind w:left="0" w:right="1396" w:firstLine="0"/>
        <w:rPr>
          <w:b/>
          <w:iCs/>
          <w:w w:val="105"/>
          <w:sz w:val="40"/>
          <w:szCs w:val="40"/>
        </w:rPr>
      </w:pPr>
    </w:p>
    <w:p w14:paraId="7063BAD1" w14:textId="77777777" w:rsidR="00BD32EF" w:rsidRDefault="00000000">
      <w:pPr>
        <w:pStyle w:val="ListParagraph"/>
        <w:numPr>
          <w:ilvl w:val="0"/>
          <w:numId w:val="4"/>
        </w:numPr>
        <w:spacing w:before="64"/>
        <w:ind w:right="1396"/>
        <w:rPr>
          <w:b/>
          <w:i/>
          <w:w w:val="105"/>
          <w:sz w:val="32"/>
          <w:szCs w:val="32"/>
        </w:rPr>
      </w:pPr>
      <w:r>
        <w:rPr>
          <w:rFonts w:ascii="Berlin Sans FB" w:hAnsi="Berlin Sans FB"/>
          <w:bCs/>
          <w:iCs/>
          <w:w w:val="105"/>
          <w:sz w:val="40"/>
          <w:szCs w:val="40"/>
        </w:rPr>
        <w:t xml:space="preserve">These results in a very dangerous condition. Imagine that the antiviral drug or vaccine which is currently put to use is of no use when SARS-CoV-2 a virus which is the main reason behind the </w:t>
      </w:r>
      <w:r>
        <w:rPr>
          <w:rFonts w:ascii="Berlin Sans FB" w:hAnsi="Berlin Sans FB"/>
          <w:bCs/>
          <w:i/>
          <w:color w:val="17365D" w:themeColor="text2" w:themeShade="BF"/>
          <w:w w:val="105"/>
          <w:sz w:val="40"/>
          <w:szCs w:val="40"/>
        </w:rPr>
        <w:t>Novel Coronavirus Pandemic</w:t>
      </w:r>
      <w:r>
        <w:rPr>
          <w:rFonts w:ascii="Berlin Sans FB" w:hAnsi="Berlin Sans FB"/>
          <w:bCs/>
          <w:iCs/>
          <w:w w:val="105"/>
          <w:sz w:val="40"/>
          <w:szCs w:val="40"/>
        </w:rPr>
        <w:t xml:space="preserve"> gains antiviral resistance.</w:t>
      </w:r>
      <w:r>
        <w:rPr>
          <w:b/>
          <w:i/>
          <w:w w:val="105"/>
          <w:sz w:val="32"/>
          <w:szCs w:val="32"/>
        </w:rPr>
        <w:t xml:space="preserve"> </w:t>
      </w:r>
    </w:p>
    <w:p w14:paraId="3D02D5AB" w14:textId="1429F384" w:rsidR="00BD32EF" w:rsidRDefault="00BD32EF">
      <w:pPr>
        <w:pStyle w:val="ListParagraph"/>
        <w:spacing w:before="64"/>
        <w:ind w:left="1353" w:right="1396" w:firstLine="0"/>
        <w:rPr>
          <w:b/>
          <w:i/>
          <w:w w:val="105"/>
          <w:sz w:val="40"/>
          <w:szCs w:val="40"/>
        </w:rPr>
      </w:pPr>
    </w:p>
    <w:p w14:paraId="78F58690" w14:textId="77777777" w:rsidR="00BD32EF" w:rsidRDefault="00BD32EF">
      <w:pPr>
        <w:spacing w:before="64"/>
        <w:ind w:right="1396"/>
        <w:rPr>
          <w:rFonts w:ascii="ADLaM Display" w:hAnsi="ADLaM Display" w:cs="ADLaM Display"/>
          <w:b/>
          <w:i/>
          <w:w w:val="105"/>
          <w:sz w:val="40"/>
          <w:szCs w:val="40"/>
        </w:rPr>
      </w:pPr>
    </w:p>
    <w:p w14:paraId="181D63A1" w14:textId="16154578" w:rsidR="00BD32EF" w:rsidRDefault="00000000">
      <w:pPr>
        <w:spacing w:before="64"/>
        <w:ind w:right="1396"/>
        <w:rPr>
          <w:rFonts w:ascii="Inter Black" w:hAnsi="Inter Black" w:cs="Inter Black"/>
          <w:b/>
          <w:i/>
          <w:color w:val="002060"/>
          <w:w w:val="105"/>
          <w:sz w:val="40"/>
          <w:szCs w:val="40"/>
        </w:rPr>
      </w:pPr>
      <w:r>
        <w:rPr>
          <w:rFonts w:ascii="Inter Black" w:hAnsi="Inter Black" w:cs="Inter Black"/>
          <w:b/>
          <w:i/>
          <w:color w:val="002060"/>
          <w:w w:val="105"/>
          <w:sz w:val="40"/>
          <w:szCs w:val="40"/>
        </w:rPr>
        <w:t>1.2)Scenario 1:</w:t>
      </w:r>
    </w:p>
    <w:p w14:paraId="3A83DC7F" w14:textId="77777777" w:rsidR="00BD32EF" w:rsidRDefault="00BD32EF">
      <w:pPr>
        <w:spacing w:before="64"/>
        <w:ind w:right="1396"/>
        <w:rPr>
          <w:rFonts w:ascii="Inter Black" w:hAnsi="Inter Black" w:cs="Inter Black"/>
          <w:b/>
          <w:i/>
          <w:color w:val="002060"/>
          <w:w w:val="105"/>
          <w:sz w:val="40"/>
          <w:szCs w:val="40"/>
        </w:rPr>
      </w:pPr>
    </w:p>
    <w:p w14:paraId="6FAED923" w14:textId="77777777" w:rsidR="00BD32EF" w:rsidRDefault="00000000">
      <w:pPr>
        <w:spacing w:before="64"/>
        <w:ind w:right="1396"/>
        <w:rPr>
          <w:bCs/>
          <w:i/>
          <w:color w:val="002060"/>
          <w:w w:val="105"/>
          <w:sz w:val="40"/>
          <w:szCs w:val="40"/>
        </w:rPr>
      </w:pPr>
      <w:r>
        <w:rPr>
          <w:bCs/>
          <w:i/>
          <w:color w:val="002060"/>
          <w:w w:val="105"/>
          <w:sz w:val="40"/>
          <w:szCs w:val="40"/>
        </w:rPr>
        <w:t>1.2.1)SARS-CoV-2 gains antiviral resistance:</w:t>
      </w:r>
    </w:p>
    <w:p w14:paraId="21CD0E3A" w14:textId="77777777" w:rsidR="00BD32EF" w:rsidRDefault="00000000">
      <w:pPr>
        <w:spacing w:before="64"/>
        <w:ind w:right="1396"/>
        <w:rPr>
          <w:bCs/>
          <w:iCs/>
          <w:w w:val="105"/>
          <w:sz w:val="40"/>
          <w:szCs w:val="40"/>
        </w:rPr>
      </w:pPr>
      <w:r>
        <w:rPr>
          <w:bCs/>
          <w:iCs/>
          <w:w w:val="105"/>
          <w:sz w:val="40"/>
          <w:szCs w:val="40"/>
        </w:rPr>
        <w:t xml:space="preserve">          1)If </w:t>
      </w:r>
      <w:r>
        <w:rPr>
          <w:b/>
          <w:i/>
          <w:w w:val="105"/>
          <w:sz w:val="40"/>
          <w:szCs w:val="40"/>
        </w:rPr>
        <w:t>SARS-CoV-2</w:t>
      </w:r>
      <w:r>
        <w:rPr>
          <w:bCs/>
          <w:iCs/>
          <w:w w:val="105"/>
          <w:sz w:val="40"/>
          <w:szCs w:val="40"/>
        </w:rPr>
        <w:t xml:space="preserve"> were to develop </w:t>
      </w:r>
      <w:r>
        <w:rPr>
          <w:bCs/>
          <w:i/>
          <w:w w:val="105"/>
          <w:sz w:val="40"/>
          <w:szCs w:val="40"/>
        </w:rPr>
        <w:t>antiviral resistance</w:t>
      </w:r>
      <w:r>
        <w:rPr>
          <w:bCs/>
          <w:iCs/>
          <w:w w:val="105"/>
          <w:sz w:val="40"/>
          <w:szCs w:val="40"/>
        </w:rPr>
        <w:t xml:space="preserve"> </w:t>
      </w:r>
      <w:r>
        <w:rPr>
          <w:bCs/>
          <w:i/>
          <w:w w:val="105"/>
          <w:sz w:val="40"/>
          <w:szCs w:val="40"/>
        </w:rPr>
        <w:t xml:space="preserve">due to the discontinued use of certain antiviral treatments </w:t>
      </w:r>
      <w:r>
        <w:rPr>
          <w:bCs/>
          <w:iCs/>
          <w:w w:val="105"/>
          <w:sz w:val="40"/>
          <w:szCs w:val="40"/>
        </w:rPr>
        <w:t xml:space="preserve">or vaccines, the consequences could be </w:t>
      </w:r>
      <w:r>
        <w:rPr>
          <w:b/>
          <w:iCs/>
          <w:w w:val="105"/>
          <w:sz w:val="40"/>
          <w:szCs w:val="40"/>
        </w:rPr>
        <w:t>severe</w:t>
      </w:r>
      <w:r>
        <w:rPr>
          <w:bCs/>
          <w:iCs/>
          <w:w w:val="105"/>
          <w:sz w:val="40"/>
          <w:szCs w:val="40"/>
        </w:rPr>
        <w:t>. Antiviral resistance could emerge when the virus mutates, particularly in immunocompromised individuals who are unable to clear the virus quickly. These individuals might receive prolonged treatment with antiviral drugs, leading to the development of resistant variants.</w:t>
      </w:r>
    </w:p>
    <w:p w14:paraId="52A779F2" w14:textId="77777777" w:rsidR="00BD32EF" w:rsidRDefault="00000000">
      <w:pPr>
        <w:spacing w:before="64"/>
        <w:ind w:right="1396"/>
        <w:rPr>
          <w:bCs/>
          <w:iCs/>
          <w:w w:val="105"/>
          <w:sz w:val="40"/>
          <w:szCs w:val="40"/>
        </w:rPr>
      </w:pPr>
      <w:r>
        <w:rPr>
          <w:bCs/>
          <w:iCs/>
          <w:w w:val="105"/>
          <w:sz w:val="40"/>
          <w:szCs w:val="40"/>
        </w:rPr>
        <w:t xml:space="preserve">          2)As observed in </w:t>
      </w:r>
      <w:r>
        <w:rPr>
          <w:b/>
          <w:iCs/>
          <w:w w:val="105"/>
          <w:sz w:val="40"/>
          <w:szCs w:val="40"/>
        </w:rPr>
        <w:t>recent studies</w:t>
      </w:r>
      <w:r>
        <w:rPr>
          <w:bCs/>
          <w:iCs/>
          <w:w w:val="105"/>
          <w:sz w:val="40"/>
          <w:szCs w:val="40"/>
        </w:rPr>
        <w:t xml:space="preserve">, </w:t>
      </w:r>
      <w:r>
        <w:rPr>
          <w:b/>
          <w:i/>
          <w:w w:val="105"/>
          <w:sz w:val="40"/>
          <w:szCs w:val="40"/>
        </w:rPr>
        <w:t>SARS-CoV-2</w:t>
      </w:r>
      <w:r>
        <w:rPr>
          <w:bCs/>
          <w:iCs/>
          <w:w w:val="105"/>
          <w:sz w:val="40"/>
          <w:szCs w:val="40"/>
        </w:rPr>
        <w:t xml:space="preserve"> variants </w:t>
      </w:r>
      <w:r>
        <w:rPr>
          <w:bCs/>
          <w:i/>
          <w:w w:val="105"/>
          <w:sz w:val="40"/>
          <w:szCs w:val="40"/>
        </w:rPr>
        <w:t>resistant</w:t>
      </w:r>
      <w:r>
        <w:rPr>
          <w:bCs/>
          <w:iCs/>
          <w:w w:val="105"/>
          <w:sz w:val="40"/>
          <w:szCs w:val="40"/>
        </w:rPr>
        <w:t xml:space="preserve"> to </w:t>
      </w:r>
      <w:r>
        <w:rPr>
          <w:bCs/>
          <w:i/>
          <w:w w:val="105"/>
          <w:sz w:val="40"/>
          <w:szCs w:val="40"/>
        </w:rPr>
        <w:t xml:space="preserve">antivirals like </w:t>
      </w:r>
      <w:proofErr w:type="spellStart"/>
      <w:r>
        <w:rPr>
          <w:bCs/>
          <w:i/>
          <w:w w:val="105"/>
          <w:sz w:val="40"/>
          <w:szCs w:val="40"/>
          <w:u w:val="single"/>
        </w:rPr>
        <w:t>Paxlovid</w:t>
      </w:r>
      <w:proofErr w:type="spellEnd"/>
      <w:r>
        <w:rPr>
          <w:bCs/>
          <w:i/>
          <w:w w:val="105"/>
          <w:sz w:val="40"/>
          <w:szCs w:val="40"/>
          <w:u w:val="single"/>
        </w:rPr>
        <w:t xml:space="preserve"> </w:t>
      </w:r>
      <w:r>
        <w:rPr>
          <w:bCs/>
          <w:i/>
          <w:w w:val="105"/>
          <w:sz w:val="40"/>
          <w:szCs w:val="40"/>
        </w:rPr>
        <w:t xml:space="preserve">and </w:t>
      </w:r>
      <w:proofErr w:type="spellStart"/>
      <w:r>
        <w:rPr>
          <w:bCs/>
          <w:i/>
          <w:w w:val="105"/>
          <w:sz w:val="40"/>
          <w:szCs w:val="40"/>
          <w:u w:val="single"/>
        </w:rPr>
        <w:t>remdesivir</w:t>
      </w:r>
      <w:proofErr w:type="spellEnd"/>
      <w:r>
        <w:rPr>
          <w:bCs/>
          <w:iCs/>
          <w:w w:val="105"/>
          <w:sz w:val="40"/>
          <w:szCs w:val="40"/>
          <w:u w:val="single"/>
        </w:rPr>
        <w:t xml:space="preserve"> </w:t>
      </w:r>
      <w:r>
        <w:rPr>
          <w:bCs/>
          <w:iCs/>
          <w:w w:val="105"/>
          <w:sz w:val="40"/>
          <w:szCs w:val="40"/>
        </w:rPr>
        <w:t>have already emerged in such patients. These resistant strains can still replicate and spread effectively, posing a significant risk to the general population.</w:t>
      </w:r>
    </w:p>
    <w:p w14:paraId="7FD9D3E9" w14:textId="3E85314D" w:rsidR="00BD32EF" w:rsidRPr="00AD0E07" w:rsidRDefault="00000000">
      <w:pPr>
        <w:spacing w:before="64"/>
        <w:ind w:right="1396"/>
        <w:rPr>
          <w:bCs/>
          <w:iCs/>
          <w:w w:val="105"/>
          <w:sz w:val="40"/>
          <w:szCs w:val="40"/>
        </w:rPr>
      </w:pPr>
      <w:r>
        <w:rPr>
          <w:bCs/>
          <w:iCs/>
          <w:w w:val="105"/>
          <w:sz w:val="40"/>
          <w:szCs w:val="40"/>
        </w:rPr>
        <w:t xml:space="preserve">          3)A scenario where resistance spreads could lead to new waves of infections with </w:t>
      </w:r>
      <w:r>
        <w:rPr>
          <w:bCs/>
          <w:i/>
          <w:w w:val="105"/>
          <w:sz w:val="40"/>
          <w:szCs w:val="40"/>
        </w:rPr>
        <w:t>reduced treatment efficacy.</w:t>
      </w:r>
      <w:r>
        <w:rPr>
          <w:bCs/>
          <w:iCs/>
          <w:w w:val="105"/>
          <w:sz w:val="40"/>
          <w:szCs w:val="40"/>
        </w:rPr>
        <w:t xml:space="preserve"> The percentage likelihood of such resistance becoming widespread depends on multiple factors, including the frequency of immunocompromised patients harboring the virus, the rate of transmission of resistant variants, and the global response in terms of developing new treatments or vaccines.</w:t>
      </w:r>
    </w:p>
    <w:p w14:paraId="62A38B40" w14:textId="77777777" w:rsidR="00BD32EF" w:rsidRDefault="00000000">
      <w:pPr>
        <w:spacing w:before="64"/>
        <w:ind w:right="1396"/>
        <w:rPr>
          <w:bCs/>
          <w:i/>
          <w:color w:val="002060"/>
          <w:w w:val="105"/>
          <w:sz w:val="40"/>
          <w:szCs w:val="40"/>
        </w:rPr>
      </w:pPr>
      <w:r>
        <w:rPr>
          <w:bCs/>
          <w:i/>
          <w:color w:val="002060"/>
          <w:w w:val="105"/>
          <w:sz w:val="40"/>
          <w:szCs w:val="40"/>
        </w:rPr>
        <w:t xml:space="preserve">1.2.2)Scenario status : </w:t>
      </w:r>
    </w:p>
    <w:p w14:paraId="37220EF6" w14:textId="77777777" w:rsidR="00BD32EF" w:rsidRDefault="00BD32EF">
      <w:pPr>
        <w:spacing w:before="64"/>
        <w:ind w:right="1396"/>
        <w:rPr>
          <w:bCs/>
          <w:i/>
          <w:color w:val="002060"/>
          <w:w w:val="105"/>
          <w:sz w:val="40"/>
          <w:szCs w:val="40"/>
        </w:rPr>
      </w:pPr>
    </w:p>
    <w:p w14:paraId="30A4BEBF" w14:textId="77777777" w:rsidR="00BD32EF" w:rsidRDefault="00000000">
      <w:pPr>
        <w:pStyle w:val="ListParagraph"/>
        <w:numPr>
          <w:ilvl w:val="0"/>
          <w:numId w:val="5"/>
        </w:numPr>
        <w:spacing w:before="64"/>
        <w:ind w:right="1396"/>
        <w:rPr>
          <w:rFonts w:ascii="ADLaM Display" w:hAnsi="ADLaM Display" w:cs="ADLaM Display"/>
          <w:bCs/>
          <w:i/>
          <w:w w:val="105"/>
          <w:sz w:val="40"/>
          <w:szCs w:val="40"/>
        </w:rPr>
      </w:pPr>
      <w:r>
        <w:rPr>
          <w:b/>
          <w:i/>
          <w:w w:val="105"/>
          <w:sz w:val="36"/>
          <w:szCs w:val="36"/>
        </w:rPr>
        <w:t xml:space="preserve">Percent Chance for the scenario to occur: </w:t>
      </w:r>
      <w:r>
        <w:rPr>
          <w:bCs/>
          <w:i/>
          <w:w w:val="105"/>
          <w:sz w:val="40"/>
          <w:szCs w:val="40"/>
        </w:rPr>
        <w:t>30%-40%.</w:t>
      </w:r>
    </w:p>
    <w:p w14:paraId="3B3674E3" w14:textId="77777777" w:rsidR="00BD32EF" w:rsidRDefault="00000000">
      <w:pPr>
        <w:pStyle w:val="ListParagraph"/>
        <w:numPr>
          <w:ilvl w:val="0"/>
          <w:numId w:val="5"/>
        </w:numPr>
        <w:spacing w:before="64"/>
        <w:ind w:right="1396"/>
        <w:rPr>
          <w:bCs/>
          <w:i/>
          <w:w w:val="105"/>
          <w:sz w:val="40"/>
          <w:szCs w:val="40"/>
        </w:rPr>
      </w:pPr>
      <w:r>
        <w:rPr>
          <w:b/>
          <w:i/>
          <w:w w:val="105"/>
          <w:sz w:val="36"/>
          <w:szCs w:val="36"/>
        </w:rPr>
        <w:t>Why</w:t>
      </w:r>
      <w:r>
        <w:rPr>
          <w:bCs/>
          <w:i/>
          <w:w w:val="105"/>
          <w:sz w:val="40"/>
          <w:szCs w:val="40"/>
        </w:rPr>
        <w:t>: Mutations in immunocompromised individuals after prolonged antiviral exposure.</w:t>
      </w:r>
    </w:p>
    <w:p w14:paraId="332EF797" w14:textId="77777777" w:rsidR="00BD32EF" w:rsidRDefault="00000000">
      <w:pPr>
        <w:pStyle w:val="ListParagraph"/>
        <w:numPr>
          <w:ilvl w:val="0"/>
          <w:numId w:val="5"/>
        </w:numPr>
        <w:spacing w:before="64"/>
        <w:ind w:right="1396"/>
        <w:rPr>
          <w:bCs/>
          <w:i/>
          <w:w w:val="105"/>
          <w:sz w:val="40"/>
          <w:szCs w:val="40"/>
        </w:rPr>
      </w:pPr>
      <w:r>
        <w:rPr>
          <w:b/>
          <w:i/>
          <w:w w:val="105"/>
          <w:sz w:val="36"/>
          <w:szCs w:val="36"/>
        </w:rPr>
        <w:t>How</w:t>
      </w:r>
      <w:r>
        <w:rPr>
          <w:bCs/>
          <w:i/>
          <w:w w:val="105"/>
          <w:sz w:val="40"/>
          <w:szCs w:val="40"/>
        </w:rPr>
        <w:t>: Resistant strains emerge due to viral evolution during extended infections.</w:t>
      </w:r>
    </w:p>
    <w:p w14:paraId="2BDD2E81" w14:textId="77777777" w:rsidR="00BD32EF" w:rsidRDefault="00000000">
      <w:pPr>
        <w:pStyle w:val="ListParagraph"/>
        <w:numPr>
          <w:ilvl w:val="0"/>
          <w:numId w:val="5"/>
        </w:numPr>
        <w:spacing w:before="64"/>
        <w:ind w:right="1396"/>
        <w:rPr>
          <w:bCs/>
          <w:i/>
          <w:w w:val="105"/>
          <w:sz w:val="40"/>
          <w:szCs w:val="40"/>
        </w:rPr>
      </w:pPr>
      <w:r>
        <w:rPr>
          <w:b/>
          <w:i/>
          <w:w w:val="105"/>
          <w:sz w:val="36"/>
          <w:szCs w:val="36"/>
        </w:rPr>
        <w:lastRenderedPageBreak/>
        <w:t>Chances of human extinction</w:t>
      </w:r>
      <w:r>
        <w:rPr>
          <w:bCs/>
          <w:i/>
          <w:w w:val="105"/>
          <w:sz w:val="36"/>
          <w:szCs w:val="36"/>
        </w:rPr>
        <w:t>:</w:t>
      </w:r>
      <w:r>
        <w:rPr>
          <w:bCs/>
          <w:i/>
          <w:w w:val="105"/>
          <w:sz w:val="40"/>
          <w:szCs w:val="40"/>
        </w:rPr>
        <w:t xml:space="preserve"> Extremely low, near 1%.</w:t>
      </w:r>
    </w:p>
    <w:p w14:paraId="5F4DCBC0" w14:textId="77777777" w:rsidR="00BD32EF" w:rsidRDefault="00000000">
      <w:pPr>
        <w:pStyle w:val="ListParagraph"/>
        <w:numPr>
          <w:ilvl w:val="0"/>
          <w:numId w:val="5"/>
        </w:numPr>
        <w:spacing w:before="64"/>
        <w:ind w:right="1396"/>
        <w:rPr>
          <w:rFonts w:ascii="ADLaM Display" w:hAnsi="ADLaM Display" w:cs="ADLaM Display"/>
          <w:bCs/>
          <w:i/>
          <w:w w:val="105"/>
          <w:sz w:val="40"/>
          <w:szCs w:val="40"/>
        </w:rPr>
      </w:pPr>
      <w:r>
        <w:rPr>
          <w:b/>
          <w:i/>
          <w:w w:val="105"/>
          <w:sz w:val="36"/>
          <w:szCs w:val="36"/>
        </w:rPr>
        <w:t>Measure</w:t>
      </w:r>
      <w:r>
        <w:rPr>
          <w:bCs/>
          <w:i/>
          <w:w w:val="105"/>
          <w:sz w:val="40"/>
          <w:szCs w:val="40"/>
        </w:rPr>
        <w:t>: Closely monitoring immunocompromised patients and adjusting treatment strategies</w:t>
      </w:r>
      <w:r>
        <w:rPr>
          <w:rFonts w:ascii="ADLaM Display" w:hAnsi="ADLaM Display" w:cs="ADLaM Display"/>
          <w:bCs/>
          <w:i/>
          <w:w w:val="105"/>
          <w:sz w:val="40"/>
          <w:szCs w:val="40"/>
        </w:rPr>
        <w:t>.</w:t>
      </w:r>
    </w:p>
    <w:p w14:paraId="468E6A21" w14:textId="77777777" w:rsidR="00BD32EF" w:rsidRDefault="00BD32EF">
      <w:pPr>
        <w:pStyle w:val="ListParagraph"/>
        <w:spacing w:before="64"/>
        <w:ind w:left="0" w:right="1396" w:firstLine="0"/>
        <w:rPr>
          <w:rFonts w:ascii="ADLaM Display" w:hAnsi="ADLaM Display" w:cs="ADLaM Display"/>
          <w:bCs/>
          <w:i/>
          <w:w w:val="105"/>
          <w:sz w:val="40"/>
          <w:szCs w:val="40"/>
        </w:rPr>
      </w:pPr>
    </w:p>
    <w:p w14:paraId="608A449C" w14:textId="77777777" w:rsidR="00BD32EF" w:rsidRDefault="00000000">
      <w:pPr>
        <w:pStyle w:val="ListParagraph"/>
        <w:spacing w:before="64"/>
        <w:ind w:left="0" w:right="1396" w:firstLine="0"/>
        <w:rPr>
          <w:rFonts w:ascii="Inter Black" w:hAnsi="Inter Black" w:cs="Inter Black"/>
          <w:bCs/>
          <w:i/>
          <w:w w:val="105"/>
          <w:sz w:val="72"/>
          <w:szCs w:val="72"/>
          <w:u w:val="thick"/>
        </w:rPr>
      </w:pPr>
      <w:r>
        <w:rPr>
          <w:noProof/>
          <w:lang w:val="en-IN"/>
        </w:rPr>
        <w:drawing>
          <wp:inline distT="0" distB="0" distL="114300" distR="114300" wp14:anchorId="740EE92C" wp14:editId="7B143551">
            <wp:extent cx="7033260" cy="5212080"/>
            <wp:effectExtent l="0" t="0" r="15240" b="7620"/>
            <wp:docPr id="9" name="Picture 9" descr="Antiviral Vacc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ntiviral Vaccine"/>
                    <pic:cNvPicPr>
                      <a:picLocks noChangeAspect="1"/>
                    </pic:cNvPicPr>
                  </pic:nvPicPr>
                  <pic:blipFill>
                    <a:blip r:embed="rId12"/>
                    <a:srcRect l="34272" t="15126" r="36226" b="12605"/>
                    <a:stretch>
                      <a:fillRect/>
                    </a:stretch>
                  </pic:blipFill>
                  <pic:spPr>
                    <a:xfrm>
                      <a:off x="0" y="0"/>
                      <a:ext cx="7033260" cy="5212080"/>
                    </a:xfrm>
                    <a:prstGeom prst="rect">
                      <a:avLst/>
                    </a:prstGeom>
                  </pic:spPr>
                </pic:pic>
              </a:graphicData>
            </a:graphic>
          </wp:inline>
        </w:drawing>
      </w:r>
    </w:p>
    <w:p w14:paraId="57273651" w14:textId="77777777" w:rsidR="00FB3706" w:rsidRDefault="00FB3706">
      <w:pPr>
        <w:spacing w:before="64"/>
        <w:ind w:right="1396"/>
        <w:rPr>
          <w:rFonts w:ascii="Inter Black" w:hAnsi="Inter Black" w:cs="Inter Black"/>
          <w:bCs/>
          <w:i/>
          <w:w w:val="105"/>
          <w:sz w:val="72"/>
          <w:szCs w:val="72"/>
          <w:u w:val="thick"/>
        </w:rPr>
      </w:pPr>
    </w:p>
    <w:p w14:paraId="52F8D608" w14:textId="77777777" w:rsidR="00FB3706" w:rsidRDefault="00FB3706">
      <w:pPr>
        <w:spacing w:before="64"/>
        <w:ind w:right="1396"/>
        <w:rPr>
          <w:rFonts w:ascii="Inter Black" w:hAnsi="Inter Black" w:cs="Inter Black"/>
          <w:bCs/>
          <w:i/>
          <w:w w:val="105"/>
          <w:sz w:val="72"/>
          <w:szCs w:val="72"/>
          <w:u w:val="thick"/>
        </w:rPr>
      </w:pPr>
    </w:p>
    <w:p w14:paraId="09951CA2" w14:textId="77777777" w:rsidR="00FB3706" w:rsidRDefault="00FB3706">
      <w:pPr>
        <w:spacing w:before="64"/>
        <w:ind w:right="1396"/>
        <w:rPr>
          <w:rFonts w:ascii="Inter Black" w:hAnsi="Inter Black" w:cs="Inter Black"/>
          <w:bCs/>
          <w:i/>
          <w:w w:val="105"/>
          <w:sz w:val="72"/>
          <w:szCs w:val="72"/>
          <w:u w:val="thick"/>
        </w:rPr>
      </w:pPr>
    </w:p>
    <w:p w14:paraId="74073A53" w14:textId="77777777" w:rsidR="00FB3706" w:rsidRDefault="00FB3706">
      <w:pPr>
        <w:spacing w:before="64"/>
        <w:ind w:right="1396"/>
        <w:rPr>
          <w:rFonts w:ascii="Inter Black" w:hAnsi="Inter Black" w:cs="Inter Black"/>
          <w:bCs/>
          <w:i/>
          <w:w w:val="105"/>
          <w:sz w:val="72"/>
          <w:szCs w:val="72"/>
          <w:u w:val="thick"/>
        </w:rPr>
      </w:pPr>
    </w:p>
    <w:p w14:paraId="6C2994D3" w14:textId="77777777" w:rsidR="00FB3706" w:rsidRDefault="00FB3706">
      <w:pPr>
        <w:spacing w:before="64"/>
        <w:ind w:right="1396"/>
        <w:rPr>
          <w:rFonts w:ascii="Inter Black" w:hAnsi="Inter Black" w:cs="Inter Black"/>
          <w:bCs/>
          <w:i/>
          <w:w w:val="105"/>
          <w:sz w:val="72"/>
          <w:szCs w:val="72"/>
          <w:u w:val="thick"/>
        </w:rPr>
      </w:pPr>
    </w:p>
    <w:p w14:paraId="3376FF98" w14:textId="123F5958" w:rsidR="00BD32EF" w:rsidRDefault="00000000">
      <w:pPr>
        <w:spacing w:before="64"/>
        <w:ind w:right="1396"/>
        <w:rPr>
          <w:rFonts w:ascii="Inter Black" w:hAnsi="Inter Black" w:cs="Inter Black"/>
          <w:bCs/>
          <w:i/>
          <w:w w:val="105"/>
          <w:sz w:val="40"/>
          <w:szCs w:val="40"/>
          <w:u w:val="thick"/>
        </w:rPr>
      </w:pPr>
      <w:r>
        <w:rPr>
          <w:rFonts w:ascii="Inter Black" w:hAnsi="Inter Black" w:cs="Inter Black"/>
          <w:bCs/>
          <w:i/>
          <w:w w:val="105"/>
          <w:sz w:val="72"/>
          <w:szCs w:val="72"/>
          <w:u w:val="thick"/>
        </w:rPr>
        <w:lastRenderedPageBreak/>
        <w:t>|2|Antiviral Resistance into a Bioweapon</w:t>
      </w:r>
    </w:p>
    <w:p w14:paraId="77384BC6" w14:textId="77777777" w:rsidR="00BD32EF" w:rsidRDefault="00BD32EF">
      <w:pPr>
        <w:spacing w:before="64"/>
        <w:ind w:right="1396" w:firstLine="720"/>
        <w:rPr>
          <w:rFonts w:ascii="Inter Black" w:hAnsi="Inter Black" w:cs="Inter Black"/>
          <w:bCs/>
          <w:i/>
          <w:w w:val="105"/>
          <w:sz w:val="40"/>
          <w:szCs w:val="40"/>
          <w:u w:val="thick"/>
        </w:rPr>
      </w:pPr>
    </w:p>
    <w:p w14:paraId="45BFD7CD" w14:textId="77777777" w:rsidR="00BD32EF" w:rsidRDefault="00000000">
      <w:pPr>
        <w:spacing w:before="64"/>
        <w:ind w:right="1396"/>
        <w:rPr>
          <w:rFonts w:ascii="Inter Black" w:hAnsi="Inter Black" w:cs="Inter Black"/>
          <w:b/>
          <w:i/>
          <w:color w:val="002060"/>
          <w:w w:val="105"/>
          <w:sz w:val="40"/>
          <w:szCs w:val="40"/>
        </w:rPr>
      </w:pPr>
      <w:r>
        <w:rPr>
          <w:rFonts w:ascii="Inter Black" w:hAnsi="Inter Black" w:cs="Inter Black"/>
          <w:b/>
          <w:i/>
          <w:color w:val="002060"/>
          <w:w w:val="105"/>
          <w:sz w:val="40"/>
          <w:szCs w:val="40"/>
        </w:rPr>
        <w:t>2.1) Bioweapon:</w:t>
      </w:r>
    </w:p>
    <w:p w14:paraId="6BC6AA76" w14:textId="77777777" w:rsidR="00BD32EF" w:rsidRDefault="00BD32EF">
      <w:pPr>
        <w:rPr>
          <w:b/>
          <w:i/>
          <w:w w:val="105"/>
          <w:sz w:val="40"/>
          <w:szCs w:val="40"/>
        </w:rPr>
      </w:pPr>
    </w:p>
    <w:p w14:paraId="3F866CA6" w14:textId="77777777" w:rsidR="00BD32EF" w:rsidRDefault="00000000">
      <w:pPr>
        <w:rPr>
          <w:bCs/>
          <w:iCs/>
          <w:w w:val="105"/>
          <w:sz w:val="40"/>
          <w:szCs w:val="40"/>
        </w:rPr>
      </w:pPr>
      <w:r>
        <w:rPr>
          <w:bCs/>
          <w:iCs/>
          <w:w w:val="105"/>
          <w:sz w:val="40"/>
          <w:szCs w:val="40"/>
        </w:rPr>
        <w:t xml:space="preserve">A </w:t>
      </w:r>
      <w:r>
        <w:rPr>
          <w:bCs/>
          <w:iCs/>
          <w:w w:val="105"/>
          <w:sz w:val="40"/>
          <w:szCs w:val="40"/>
          <w:u w:val="single"/>
        </w:rPr>
        <w:t>bioweapon</w:t>
      </w:r>
      <w:r>
        <w:rPr>
          <w:bCs/>
          <w:iCs/>
          <w:w w:val="105"/>
          <w:sz w:val="40"/>
          <w:szCs w:val="40"/>
        </w:rPr>
        <w:t xml:space="preserve"> (biological weapon) is a biological agent—such as bacteria, viruses, fungi, or other microorganisms—or toxins derived from living organisms that are deliberately used to cause disease or death in humans, animals, or plants.</w:t>
      </w:r>
    </w:p>
    <w:p w14:paraId="2302F8D8" w14:textId="77777777" w:rsidR="00BD32EF" w:rsidRDefault="00000000">
      <w:pPr>
        <w:rPr>
          <w:b/>
          <w:iCs/>
          <w:w w:val="105"/>
          <w:sz w:val="36"/>
          <w:szCs w:val="36"/>
        </w:rPr>
      </w:pPr>
      <w:r>
        <w:rPr>
          <w:b/>
          <w:iCs/>
          <w:w w:val="105"/>
          <w:sz w:val="36"/>
          <w:szCs w:val="36"/>
        </w:rPr>
        <w:t xml:space="preserve">Most importantly any antiviral resistive virus can be easily upgraded into a Bioweapon due to it's resistive ability towards existing antiviral vaccines and high chances of mutation. </w:t>
      </w:r>
    </w:p>
    <w:p w14:paraId="44113675" w14:textId="77777777" w:rsidR="00BD32EF" w:rsidRDefault="00BD32EF">
      <w:pPr>
        <w:rPr>
          <w:b/>
          <w:iCs/>
          <w:w w:val="105"/>
          <w:sz w:val="40"/>
          <w:szCs w:val="40"/>
        </w:rPr>
      </w:pPr>
    </w:p>
    <w:p w14:paraId="636304FD" w14:textId="77777777" w:rsidR="00BD32EF" w:rsidRDefault="00000000">
      <w:pPr>
        <w:spacing w:before="64"/>
        <w:ind w:right="1396"/>
        <w:rPr>
          <w:bCs/>
          <w:i/>
          <w:color w:val="002060"/>
          <w:w w:val="105"/>
          <w:sz w:val="40"/>
          <w:szCs w:val="40"/>
        </w:rPr>
      </w:pPr>
      <w:r>
        <w:rPr>
          <w:bCs/>
          <w:i/>
          <w:color w:val="002060"/>
          <w:w w:val="105"/>
          <w:sz w:val="40"/>
          <w:szCs w:val="40"/>
        </w:rPr>
        <w:t>2.1.1) Characteristics of a Bioweapon</w:t>
      </w:r>
    </w:p>
    <w:p w14:paraId="68C3399F" w14:textId="77777777" w:rsidR="00BD32EF" w:rsidRDefault="00BD32EF">
      <w:pPr>
        <w:rPr>
          <w:bCs/>
          <w:iCs/>
          <w:w w:val="105"/>
          <w:sz w:val="40"/>
          <w:szCs w:val="40"/>
        </w:rPr>
      </w:pPr>
    </w:p>
    <w:p w14:paraId="24866F31" w14:textId="77777777" w:rsidR="00BD32EF" w:rsidRDefault="00000000">
      <w:pPr>
        <w:pStyle w:val="ListParagraph"/>
        <w:numPr>
          <w:ilvl w:val="0"/>
          <w:numId w:val="6"/>
        </w:numPr>
        <w:rPr>
          <w:bCs/>
          <w:iCs/>
          <w:w w:val="105"/>
          <w:sz w:val="40"/>
          <w:szCs w:val="40"/>
        </w:rPr>
      </w:pPr>
      <w:r>
        <w:rPr>
          <w:b/>
          <w:iCs/>
          <w:w w:val="105"/>
          <w:sz w:val="36"/>
          <w:szCs w:val="36"/>
        </w:rPr>
        <w:t>Ease of Transmission</w:t>
      </w:r>
      <w:r>
        <w:rPr>
          <w:bCs/>
          <w:iCs/>
          <w:w w:val="105"/>
          <w:sz w:val="36"/>
          <w:szCs w:val="36"/>
        </w:rPr>
        <w:t>:</w:t>
      </w:r>
      <w:r>
        <w:rPr>
          <w:bCs/>
          <w:iCs/>
          <w:w w:val="105"/>
          <w:sz w:val="40"/>
          <w:szCs w:val="40"/>
        </w:rPr>
        <w:t xml:space="preserve"> Many bioweapons are designed or selected for their ability to spread quickly, often through air, water, or direct contact.</w:t>
      </w:r>
    </w:p>
    <w:p w14:paraId="546469E4" w14:textId="77777777" w:rsidR="00BD32EF" w:rsidRDefault="00000000">
      <w:pPr>
        <w:pStyle w:val="ListParagraph"/>
        <w:numPr>
          <w:ilvl w:val="0"/>
          <w:numId w:val="6"/>
        </w:numPr>
        <w:rPr>
          <w:bCs/>
          <w:iCs/>
          <w:w w:val="105"/>
          <w:sz w:val="40"/>
          <w:szCs w:val="40"/>
        </w:rPr>
      </w:pPr>
      <w:r>
        <w:rPr>
          <w:b/>
          <w:iCs/>
          <w:w w:val="105"/>
          <w:sz w:val="36"/>
          <w:szCs w:val="36"/>
        </w:rPr>
        <w:t>High Mortality or Morbidity</w:t>
      </w:r>
      <w:r>
        <w:rPr>
          <w:bCs/>
          <w:iCs/>
          <w:w w:val="105"/>
          <w:sz w:val="36"/>
          <w:szCs w:val="36"/>
        </w:rPr>
        <w:t>:</w:t>
      </w:r>
      <w:r>
        <w:rPr>
          <w:bCs/>
          <w:iCs/>
          <w:w w:val="105"/>
          <w:sz w:val="40"/>
          <w:szCs w:val="40"/>
        </w:rPr>
        <w:t xml:space="preserve"> The biological agents used can cause widespread illness, suffering, or death, with long-lasting impacts on populations.</w:t>
      </w:r>
    </w:p>
    <w:p w14:paraId="6D841A6A" w14:textId="3F051163" w:rsidR="00BD32EF" w:rsidRPr="00EA79FF" w:rsidRDefault="00000000" w:rsidP="00EA79FF">
      <w:pPr>
        <w:pStyle w:val="ListParagraph"/>
        <w:numPr>
          <w:ilvl w:val="0"/>
          <w:numId w:val="6"/>
        </w:numPr>
        <w:rPr>
          <w:bCs/>
          <w:iCs/>
          <w:w w:val="105"/>
          <w:sz w:val="40"/>
          <w:szCs w:val="40"/>
        </w:rPr>
      </w:pPr>
      <w:r>
        <w:rPr>
          <w:b/>
          <w:iCs/>
          <w:w w:val="105"/>
          <w:sz w:val="36"/>
          <w:szCs w:val="36"/>
        </w:rPr>
        <w:t>Difficult Detection</w:t>
      </w:r>
      <w:r>
        <w:rPr>
          <w:bCs/>
          <w:iCs/>
          <w:w w:val="105"/>
          <w:sz w:val="36"/>
          <w:szCs w:val="36"/>
        </w:rPr>
        <w:t>:</w:t>
      </w:r>
      <w:r>
        <w:rPr>
          <w:bCs/>
          <w:iCs/>
          <w:w w:val="105"/>
          <w:sz w:val="40"/>
          <w:szCs w:val="40"/>
        </w:rPr>
        <w:t xml:space="preserve"> Some bioweapons may have delayed effects, making them hard to detect until symptoms appear, which complicates the response and containment.</w:t>
      </w:r>
    </w:p>
    <w:p w14:paraId="7FF63DDA" w14:textId="77777777" w:rsidR="00BD32EF" w:rsidRDefault="00BD32EF">
      <w:pPr>
        <w:pStyle w:val="ListParagraph"/>
        <w:ind w:left="0" w:firstLine="0"/>
        <w:rPr>
          <w:bCs/>
          <w:iCs/>
          <w:w w:val="105"/>
          <w:sz w:val="40"/>
          <w:szCs w:val="40"/>
        </w:rPr>
      </w:pPr>
    </w:p>
    <w:p w14:paraId="24AFE33C" w14:textId="77777777" w:rsidR="00BD32EF" w:rsidRDefault="00000000">
      <w:pPr>
        <w:spacing w:before="64"/>
        <w:ind w:right="1396"/>
        <w:rPr>
          <w:bCs/>
          <w:i/>
          <w:color w:val="002060"/>
          <w:w w:val="105"/>
          <w:sz w:val="40"/>
          <w:szCs w:val="40"/>
        </w:rPr>
      </w:pPr>
      <w:r>
        <w:rPr>
          <w:bCs/>
          <w:i/>
          <w:color w:val="002060"/>
          <w:w w:val="105"/>
          <w:sz w:val="40"/>
          <w:szCs w:val="40"/>
        </w:rPr>
        <w:t>2.1.2) Types of Bioweapon</w:t>
      </w:r>
    </w:p>
    <w:p w14:paraId="0AAD4533" w14:textId="77777777" w:rsidR="00BD32EF" w:rsidRDefault="00BD32EF">
      <w:pPr>
        <w:rPr>
          <w:bCs/>
          <w:iCs/>
          <w:w w:val="105"/>
          <w:sz w:val="40"/>
          <w:szCs w:val="40"/>
        </w:rPr>
      </w:pPr>
    </w:p>
    <w:p w14:paraId="3444652F" w14:textId="77777777" w:rsidR="00BD32EF" w:rsidRDefault="00000000">
      <w:pPr>
        <w:pStyle w:val="ListParagraph"/>
        <w:numPr>
          <w:ilvl w:val="0"/>
          <w:numId w:val="7"/>
        </w:numPr>
        <w:rPr>
          <w:bCs/>
          <w:iCs/>
          <w:w w:val="105"/>
          <w:sz w:val="40"/>
          <w:szCs w:val="40"/>
        </w:rPr>
      </w:pPr>
      <w:r>
        <w:rPr>
          <w:b/>
          <w:iCs/>
          <w:w w:val="105"/>
          <w:sz w:val="36"/>
          <w:szCs w:val="36"/>
        </w:rPr>
        <w:t>Bacteria</w:t>
      </w:r>
      <w:r>
        <w:rPr>
          <w:bCs/>
          <w:iCs/>
          <w:w w:val="105"/>
          <w:sz w:val="40"/>
          <w:szCs w:val="40"/>
        </w:rPr>
        <w:t xml:space="preserve">: Examples include </w:t>
      </w:r>
      <w:r>
        <w:rPr>
          <w:bCs/>
          <w:i/>
          <w:w w:val="105"/>
          <w:sz w:val="40"/>
          <w:szCs w:val="40"/>
          <w:u w:val="single"/>
        </w:rPr>
        <w:t xml:space="preserve">Bacillus </w:t>
      </w:r>
      <w:proofErr w:type="spellStart"/>
      <w:r>
        <w:rPr>
          <w:bCs/>
          <w:i/>
          <w:w w:val="105"/>
          <w:sz w:val="40"/>
          <w:szCs w:val="40"/>
          <w:u w:val="single"/>
        </w:rPr>
        <w:t>anthracis</w:t>
      </w:r>
      <w:proofErr w:type="spellEnd"/>
      <w:r>
        <w:rPr>
          <w:bCs/>
          <w:i/>
          <w:w w:val="105"/>
          <w:sz w:val="40"/>
          <w:szCs w:val="40"/>
          <w:u w:val="single"/>
        </w:rPr>
        <w:t xml:space="preserve"> </w:t>
      </w:r>
      <w:r>
        <w:rPr>
          <w:bCs/>
          <w:iCs/>
          <w:w w:val="105"/>
          <w:sz w:val="40"/>
          <w:szCs w:val="40"/>
        </w:rPr>
        <w:t xml:space="preserve">(which causes </w:t>
      </w:r>
      <w:r>
        <w:rPr>
          <w:bCs/>
          <w:i/>
          <w:w w:val="105"/>
          <w:sz w:val="40"/>
          <w:szCs w:val="40"/>
        </w:rPr>
        <w:t>anthrax</w:t>
      </w:r>
      <w:r>
        <w:rPr>
          <w:bCs/>
          <w:iCs/>
          <w:w w:val="105"/>
          <w:sz w:val="40"/>
          <w:szCs w:val="40"/>
        </w:rPr>
        <w:t xml:space="preserve">) and </w:t>
      </w:r>
      <w:r>
        <w:rPr>
          <w:bCs/>
          <w:i/>
          <w:w w:val="105"/>
          <w:sz w:val="40"/>
          <w:szCs w:val="40"/>
          <w:u w:val="single"/>
        </w:rPr>
        <w:t xml:space="preserve">Yersinia </w:t>
      </w:r>
      <w:proofErr w:type="spellStart"/>
      <w:r>
        <w:rPr>
          <w:bCs/>
          <w:i/>
          <w:w w:val="105"/>
          <w:sz w:val="40"/>
          <w:szCs w:val="40"/>
          <w:u w:val="single"/>
        </w:rPr>
        <w:t>pestis</w:t>
      </w:r>
      <w:proofErr w:type="spellEnd"/>
      <w:r>
        <w:rPr>
          <w:bCs/>
          <w:i/>
          <w:w w:val="105"/>
          <w:sz w:val="40"/>
          <w:szCs w:val="40"/>
          <w:u w:val="single"/>
        </w:rPr>
        <w:t xml:space="preserve"> </w:t>
      </w:r>
      <w:r>
        <w:rPr>
          <w:bCs/>
          <w:iCs/>
          <w:w w:val="105"/>
          <w:sz w:val="40"/>
          <w:szCs w:val="40"/>
        </w:rPr>
        <w:t xml:space="preserve">(which causes </w:t>
      </w:r>
      <w:r>
        <w:rPr>
          <w:bCs/>
          <w:i/>
          <w:w w:val="105"/>
          <w:sz w:val="40"/>
          <w:szCs w:val="40"/>
        </w:rPr>
        <w:t>plague</w:t>
      </w:r>
      <w:r>
        <w:rPr>
          <w:bCs/>
          <w:iCs/>
          <w:w w:val="105"/>
          <w:sz w:val="40"/>
          <w:szCs w:val="40"/>
        </w:rPr>
        <w:t>). These can be resistant to antibiotics and spread rapidly.</w:t>
      </w:r>
    </w:p>
    <w:p w14:paraId="3EEA83A2" w14:textId="77777777" w:rsidR="00BD32EF" w:rsidRDefault="00000000">
      <w:pPr>
        <w:pStyle w:val="ListParagraph"/>
        <w:numPr>
          <w:ilvl w:val="0"/>
          <w:numId w:val="7"/>
        </w:numPr>
        <w:rPr>
          <w:bCs/>
          <w:iCs/>
          <w:w w:val="105"/>
          <w:sz w:val="40"/>
          <w:szCs w:val="40"/>
        </w:rPr>
      </w:pPr>
      <w:r>
        <w:rPr>
          <w:b/>
          <w:iCs/>
          <w:w w:val="105"/>
          <w:sz w:val="36"/>
          <w:szCs w:val="36"/>
        </w:rPr>
        <w:t>Viruses</w:t>
      </w:r>
      <w:r>
        <w:rPr>
          <w:bCs/>
          <w:iCs/>
          <w:w w:val="105"/>
          <w:sz w:val="40"/>
          <w:szCs w:val="40"/>
        </w:rPr>
        <w:t xml:space="preserve">: Examples include the </w:t>
      </w:r>
      <w:r>
        <w:rPr>
          <w:bCs/>
          <w:i/>
          <w:w w:val="105"/>
          <w:sz w:val="40"/>
          <w:szCs w:val="40"/>
          <w:u w:val="single"/>
        </w:rPr>
        <w:t xml:space="preserve">smallpox virus </w:t>
      </w:r>
      <w:r>
        <w:rPr>
          <w:bCs/>
          <w:iCs/>
          <w:w w:val="105"/>
          <w:sz w:val="40"/>
          <w:szCs w:val="40"/>
        </w:rPr>
        <w:t xml:space="preserve">and weaponized strains of viral hemorrhagic fevers, like </w:t>
      </w:r>
      <w:r>
        <w:rPr>
          <w:bCs/>
          <w:i/>
          <w:w w:val="105"/>
          <w:sz w:val="40"/>
          <w:szCs w:val="40"/>
          <w:u w:val="single"/>
        </w:rPr>
        <w:t>Ebola</w:t>
      </w:r>
      <w:r>
        <w:rPr>
          <w:bCs/>
          <w:iCs/>
          <w:w w:val="105"/>
          <w:sz w:val="40"/>
          <w:szCs w:val="40"/>
        </w:rPr>
        <w:t xml:space="preserve">. Viruses can mutate rapidly, increasing their resistance to </w:t>
      </w:r>
      <w:r>
        <w:rPr>
          <w:bCs/>
          <w:iCs/>
          <w:w w:val="105"/>
          <w:sz w:val="40"/>
          <w:szCs w:val="40"/>
        </w:rPr>
        <w:lastRenderedPageBreak/>
        <w:t>vaccines or antiviral drugs.</w:t>
      </w:r>
    </w:p>
    <w:p w14:paraId="45C8A33C" w14:textId="77777777" w:rsidR="00BD32EF" w:rsidRDefault="00BD32EF">
      <w:pPr>
        <w:rPr>
          <w:bCs/>
          <w:iCs/>
          <w:w w:val="105"/>
          <w:sz w:val="40"/>
          <w:szCs w:val="40"/>
        </w:rPr>
      </w:pPr>
    </w:p>
    <w:p w14:paraId="3D2B1647" w14:textId="77777777" w:rsidR="00BD32EF" w:rsidRDefault="00000000">
      <w:pPr>
        <w:spacing w:before="64"/>
        <w:ind w:right="1396"/>
        <w:rPr>
          <w:bCs/>
          <w:i/>
          <w:color w:val="002060"/>
          <w:w w:val="105"/>
          <w:sz w:val="40"/>
          <w:szCs w:val="40"/>
        </w:rPr>
      </w:pPr>
      <w:r>
        <w:rPr>
          <w:bCs/>
          <w:i/>
          <w:color w:val="002060"/>
          <w:w w:val="105"/>
          <w:sz w:val="40"/>
          <w:szCs w:val="40"/>
        </w:rPr>
        <w:t>2.1.3) Mechanism of action</w:t>
      </w:r>
    </w:p>
    <w:p w14:paraId="390287B2" w14:textId="77777777" w:rsidR="00BD32EF" w:rsidRDefault="00BD32EF">
      <w:pPr>
        <w:rPr>
          <w:bCs/>
          <w:iCs/>
          <w:w w:val="105"/>
          <w:sz w:val="40"/>
          <w:szCs w:val="40"/>
        </w:rPr>
      </w:pPr>
    </w:p>
    <w:p w14:paraId="311C92B4" w14:textId="77777777" w:rsidR="00BD32EF" w:rsidRDefault="00000000">
      <w:pPr>
        <w:rPr>
          <w:bCs/>
          <w:iCs/>
          <w:w w:val="105"/>
          <w:sz w:val="40"/>
          <w:szCs w:val="40"/>
        </w:rPr>
      </w:pPr>
      <w:r>
        <w:rPr>
          <w:bCs/>
          <w:iCs/>
          <w:w w:val="105"/>
          <w:sz w:val="40"/>
          <w:szCs w:val="40"/>
        </w:rPr>
        <w:t>Bioweapons can enter the body through inhalation, ingestion, or skin contact. Once inside the body, the agents disrupt</w:t>
      </w:r>
      <w:r>
        <w:rPr>
          <w:bCs/>
          <w:iCs/>
          <w:w w:val="105"/>
          <w:sz w:val="40"/>
          <w:szCs w:val="40"/>
          <w:lang w:val="en-IN"/>
        </w:rPr>
        <w:t xml:space="preserve"> </w:t>
      </w:r>
      <w:r>
        <w:rPr>
          <w:bCs/>
          <w:iCs/>
          <w:w w:val="105"/>
          <w:sz w:val="40"/>
          <w:szCs w:val="40"/>
        </w:rPr>
        <w:t>normal biological processes, often leading to infection, immune system collapse, or death. Because of the rapid spread and high lethality, bioweapons can quickly devastate entire populations.</w:t>
      </w:r>
    </w:p>
    <w:p w14:paraId="3034D178" w14:textId="77777777" w:rsidR="00BD32EF" w:rsidRDefault="00BD32EF">
      <w:pPr>
        <w:rPr>
          <w:bCs/>
          <w:iCs/>
          <w:w w:val="105"/>
          <w:sz w:val="40"/>
          <w:szCs w:val="40"/>
        </w:rPr>
      </w:pPr>
    </w:p>
    <w:p w14:paraId="7554A668" w14:textId="77777777" w:rsidR="00BD32EF" w:rsidRDefault="00000000">
      <w:pPr>
        <w:spacing w:before="64"/>
        <w:ind w:right="1396"/>
        <w:rPr>
          <w:bCs/>
          <w:i/>
          <w:color w:val="002060"/>
          <w:w w:val="105"/>
          <w:sz w:val="40"/>
          <w:szCs w:val="40"/>
        </w:rPr>
      </w:pPr>
      <w:r>
        <w:rPr>
          <w:bCs/>
          <w:i/>
          <w:color w:val="002060"/>
          <w:w w:val="105"/>
          <w:sz w:val="40"/>
          <w:szCs w:val="40"/>
        </w:rPr>
        <w:t>2.1.4)Bioweapons in History</w:t>
      </w:r>
    </w:p>
    <w:p w14:paraId="4B80DE5D" w14:textId="77777777" w:rsidR="00BD32EF" w:rsidRDefault="00BD32EF">
      <w:pPr>
        <w:rPr>
          <w:bCs/>
          <w:iCs/>
          <w:w w:val="105"/>
          <w:sz w:val="40"/>
          <w:szCs w:val="40"/>
        </w:rPr>
      </w:pPr>
    </w:p>
    <w:p w14:paraId="29DF75EB" w14:textId="77777777" w:rsidR="00BD32EF" w:rsidRDefault="00000000">
      <w:pPr>
        <w:numPr>
          <w:ilvl w:val="0"/>
          <w:numId w:val="8"/>
        </w:numPr>
        <w:rPr>
          <w:bCs/>
          <w:iCs/>
          <w:w w:val="105"/>
          <w:sz w:val="40"/>
          <w:szCs w:val="40"/>
        </w:rPr>
      </w:pPr>
      <w:r>
        <w:rPr>
          <w:b/>
          <w:iCs/>
          <w:w w:val="105"/>
          <w:sz w:val="36"/>
          <w:szCs w:val="36"/>
        </w:rPr>
        <w:t>Anthrax Attacks in 2001</w:t>
      </w:r>
      <w:r>
        <w:rPr>
          <w:bCs/>
          <w:iCs/>
          <w:w w:val="105"/>
          <w:sz w:val="40"/>
          <w:szCs w:val="40"/>
        </w:rPr>
        <w:t>: Letters containing anthrax spores were mailed to U.S. media outlets and government offices, causing several deaths and widespread fear.</w:t>
      </w:r>
    </w:p>
    <w:p w14:paraId="7CBB93EE" w14:textId="77777777" w:rsidR="00BD32EF" w:rsidRDefault="00000000">
      <w:pPr>
        <w:numPr>
          <w:ilvl w:val="0"/>
          <w:numId w:val="8"/>
        </w:numPr>
        <w:rPr>
          <w:bCs/>
          <w:iCs/>
          <w:w w:val="105"/>
          <w:sz w:val="40"/>
          <w:szCs w:val="40"/>
        </w:rPr>
      </w:pPr>
      <w:r>
        <w:rPr>
          <w:b/>
          <w:iCs/>
          <w:w w:val="105"/>
          <w:sz w:val="36"/>
          <w:szCs w:val="36"/>
        </w:rPr>
        <w:t>Japanese Biological Warfare (</w:t>
      </w:r>
      <w:r>
        <w:rPr>
          <w:b/>
          <w:iCs/>
          <w:w w:val="105"/>
          <w:sz w:val="36"/>
          <w:szCs w:val="36"/>
          <w:u w:val="single"/>
        </w:rPr>
        <w:t>Water Purification Unit 731</w:t>
      </w:r>
      <w:r>
        <w:rPr>
          <w:b/>
          <w:iCs/>
          <w:w w:val="105"/>
          <w:sz w:val="36"/>
          <w:szCs w:val="36"/>
        </w:rPr>
        <w:t>)-</w:t>
      </w:r>
      <w:r>
        <w:rPr>
          <w:bCs/>
          <w:iCs/>
          <w:w w:val="105"/>
          <w:sz w:val="40"/>
          <w:szCs w:val="40"/>
        </w:rPr>
        <w:t xml:space="preserve">: During World War II, Japan’s Unit 731 conducted biological warfare experiments in China, using pathogens like </w:t>
      </w:r>
      <w:r>
        <w:rPr>
          <w:bCs/>
          <w:i/>
          <w:w w:val="105"/>
          <w:sz w:val="40"/>
          <w:szCs w:val="40"/>
        </w:rPr>
        <w:t>plague</w:t>
      </w:r>
      <w:r>
        <w:rPr>
          <w:bCs/>
          <w:iCs/>
          <w:w w:val="105"/>
          <w:sz w:val="40"/>
          <w:szCs w:val="40"/>
        </w:rPr>
        <w:t xml:space="preserve">, </w:t>
      </w:r>
      <w:r>
        <w:rPr>
          <w:bCs/>
          <w:i/>
          <w:w w:val="105"/>
          <w:sz w:val="40"/>
          <w:szCs w:val="40"/>
        </w:rPr>
        <w:t>cholera</w:t>
      </w:r>
      <w:r>
        <w:rPr>
          <w:bCs/>
          <w:iCs/>
          <w:w w:val="105"/>
          <w:sz w:val="40"/>
          <w:szCs w:val="40"/>
        </w:rPr>
        <w:t xml:space="preserve">, and </w:t>
      </w:r>
      <w:r>
        <w:rPr>
          <w:bCs/>
          <w:i/>
          <w:w w:val="105"/>
          <w:sz w:val="40"/>
          <w:szCs w:val="40"/>
        </w:rPr>
        <w:t xml:space="preserve">anthrax </w:t>
      </w:r>
      <w:r>
        <w:rPr>
          <w:bCs/>
          <w:iCs/>
          <w:w w:val="105"/>
          <w:sz w:val="40"/>
          <w:szCs w:val="40"/>
        </w:rPr>
        <w:t>to infect civilians.</w:t>
      </w:r>
    </w:p>
    <w:p w14:paraId="43271051" w14:textId="77777777" w:rsidR="00BD32EF" w:rsidRDefault="00BD32EF">
      <w:pPr>
        <w:rPr>
          <w:bCs/>
          <w:iCs/>
          <w:w w:val="105"/>
          <w:sz w:val="40"/>
          <w:szCs w:val="40"/>
        </w:rPr>
      </w:pPr>
    </w:p>
    <w:p w14:paraId="524A7820" w14:textId="77777777" w:rsidR="00FB3706" w:rsidRDefault="00FB3706">
      <w:pPr>
        <w:spacing w:before="64"/>
        <w:ind w:right="1396"/>
        <w:rPr>
          <w:rFonts w:ascii="Inter Black" w:hAnsi="Inter Black" w:cs="Inter Black"/>
          <w:bCs/>
          <w:i/>
          <w:w w:val="105"/>
          <w:sz w:val="72"/>
          <w:szCs w:val="72"/>
          <w:u w:val="thick"/>
        </w:rPr>
      </w:pPr>
    </w:p>
    <w:p w14:paraId="2FC21CA2" w14:textId="77777777" w:rsidR="00FB3706" w:rsidRDefault="00FB3706">
      <w:pPr>
        <w:spacing w:before="64"/>
        <w:ind w:right="1396"/>
        <w:rPr>
          <w:rFonts w:ascii="Inter Black" w:hAnsi="Inter Black" w:cs="Inter Black"/>
          <w:bCs/>
          <w:i/>
          <w:w w:val="105"/>
          <w:sz w:val="72"/>
          <w:szCs w:val="72"/>
          <w:u w:val="thick"/>
        </w:rPr>
      </w:pPr>
    </w:p>
    <w:p w14:paraId="2C5E1523" w14:textId="77777777" w:rsidR="00FB3706" w:rsidRDefault="00FB3706">
      <w:pPr>
        <w:spacing w:before="64"/>
        <w:ind w:right="1396"/>
        <w:rPr>
          <w:rFonts w:ascii="Inter Black" w:hAnsi="Inter Black" w:cs="Inter Black"/>
          <w:bCs/>
          <w:i/>
          <w:w w:val="105"/>
          <w:sz w:val="72"/>
          <w:szCs w:val="72"/>
          <w:u w:val="thick"/>
        </w:rPr>
      </w:pPr>
    </w:p>
    <w:p w14:paraId="1662313C" w14:textId="77777777" w:rsidR="00FB3706" w:rsidRDefault="00FB3706">
      <w:pPr>
        <w:spacing w:before="64"/>
        <w:ind w:right="1396"/>
        <w:rPr>
          <w:rFonts w:ascii="Inter Black" w:hAnsi="Inter Black" w:cs="Inter Black"/>
          <w:bCs/>
          <w:i/>
          <w:w w:val="105"/>
          <w:sz w:val="72"/>
          <w:szCs w:val="72"/>
          <w:u w:val="thick"/>
        </w:rPr>
      </w:pPr>
    </w:p>
    <w:p w14:paraId="4D2796B6" w14:textId="77777777" w:rsidR="00FB3706" w:rsidRDefault="00FB3706">
      <w:pPr>
        <w:spacing w:before="64"/>
        <w:ind w:right="1396"/>
        <w:rPr>
          <w:rFonts w:ascii="Inter Black" w:hAnsi="Inter Black" w:cs="Inter Black"/>
          <w:bCs/>
          <w:i/>
          <w:w w:val="105"/>
          <w:sz w:val="72"/>
          <w:szCs w:val="72"/>
          <w:u w:val="thick"/>
        </w:rPr>
      </w:pPr>
    </w:p>
    <w:p w14:paraId="23B9029F" w14:textId="77777777" w:rsidR="00FB3706" w:rsidRDefault="00FB3706">
      <w:pPr>
        <w:spacing w:before="64"/>
        <w:ind w:right="1396"/>
        <w:rPr>
          <w:rFonts w:ascii="Inter Black" w:hAnsi="Inter Black" w:cs="Inter Black"/>
          <w:bCs/>
          <w:i/>
          <w:w w:val="105"/>
          <w:sz w:val="72"/>
          <w:szCs w:val="72"/>
          <w:u w:val="thick"/>
        </w:rPr>
      </w:pPr>
    </w:p>
    <w:p w14:paraId="05A7CFD0" w14:textId="77777777" w:rsidR="004229FE" w:rsidRDefault="004229FE">
      <w:pPr>
        <w:spacing w:before="64"/>
        <w:ind w:right="1396"/>
        <w:rPr>
          <w:rFonts w:ascii="Inter Black" w:hAnsi="Inter Black" w:cs="Inter Black"/>
          <w:bCs/>
          <w:i/>
          <w:w w:val="105"/>
          <w:sz w:val="72"/>
          <w:szCs w:val="72"/>
          <w:u w:val="thick"/>
        </w:rPr>
      </w:pPr>
    </w:p>
    <w:p w14:paraId="4CA9BAD5" w14:textId="3C1B7D6F" w:rsidR="00BD32EF" w:rsidRDefault="00000000">
      <w:pPr>
        <w:spacing w:before="64"/>
        <w:ind w:right="1396"/>
        <w:rPr>
          <w:rFonts w:ascii="Inter Black" w:hAnsi="Inter Black" w:cs="Inter Black"/>
          <w:bCs/>
          <w:i/>
          <w:w w:val="105"/>
          <w:sz w:val="72"/>
          <w:szCs w:val="72"/>
          <w:u w:val="thick"/>
        </w:rPr>
      </w:pPr>
      <w:r>
        <w:rPr>
          <w:rFonts w:ascii="Inter Black" w:hAnsi="Inter Black" w:cs="Inter Black"/>
          <w:bCs/>
          <w:i/>
          <w:w w:val="105"/>
          <w:sz w:val="72"/>
          <w:szCs w:val="72"/>
          <w:u w:val="thick"/>
        </w:rPr>
        <w:lastRenderedPageBreak/>
        <w:t>|3|Code of Conduct</w:t>
      </w:r>
    </w:p>
    <w:p w14:paraId="26715B31" w14:textId="77777777" w:rsidR="00BD32EF" w:rsidRDefault="00BD32EF">
      <w:pPr>
        <w:rPr>
          <w:bCs/>
          <w:iCs/>
          <w:w w:val="105"/>
          <w:sz w:val="40"/>
          <w:szCs w:val="40"/>
        </w:rPr>
      </w:pPr>
    </w:p>
    <w:p w14:paraId="65C42A29" w14:textId="77777777" w:rsidR="00BD32EF" w:rsidRDefault="00000000">
      <w:pPr>
        <w:pStyle w:val="ListParagraph"/>
        <w:numPr>
          <w:ilvl w:val="0"/>
          <w:numId w:val="9"/>
        </w:numPr>
        <w:rPr>
          <w:bCs/>
          <w:iCs/>
          <w:w w:val="105"/>
          <w:sz w:val="40"/>
          <w:szCs w:val="40"/>
        </w:rPr>
      </w:pPr>
      <w:r>
        <w:rPr>
          <w:b/>
          <w:iCs/>
          <w:w w:val="105"/>
          <w:sz w:val="40"/>
          <w:szCs w:val="40"/>
        </w:rPr>
        <w:t>The bacterial strain</w:t>
      </w:r>
      <w:r>
        <w:rPr>
          <w:bCs/>
          <w:iCs/>
          <w:w w:val="105"/>
          <w:sz w:val="40"/>
          <w:szCs w:val="40"/>
        </w:rPr>
        <w:t xml:space="preserve">, for instance, is one that has developed extreme resistance to all known antibiotics. This type of </w:t>
      </w:r>
      <w:r>
        <w:rPr>
          <w:bCs/>
          <w:i/>
          <w:w w:val="105"/>
          <w:sz w:val="40"/>
          <w:szCs w:val="40"/>
        </w:rPr>
        <w:t>antibiotic-resistant</w:t>
      </w:r>
      <w:r>
        <w:rPr>
          <w:bCs/>
          <w:iCs/>
          <w:w w:val="105"/>
          <w:sz w:val="40"/>
          <w:szCs w:val="40"/>
        </w:rPr>
        <w:t xml:space="preserve"> bacteria could cause infections that are nearly impossible to treat, leading to high mortality rates and uncontrollable outbreaks. The mechanisms of this resistance, the role of overuse and misuse of antibiotics, and the public health impact of such bacterial threats will be explored.</w:t>
      </w:r>
    </w:p>
    <w:p w14:paraId="31924C0D" w14:textId="77777777" w:rsidR="00BD32EF" w:rsidRDefault="00BD32EF">
      <w:pPr>
        <w:rPr>
          <w:bCs/>
          <w:iCs/>
          <w:w w:val="105"/>
          <w:sz w:val="40"/>
          <w:szCs w:val="40"/>
        </w:rPr>
      </w:pPr>
    </w:p>
    <w:p w14:paraId="547C4A71" w14:textId="77777777" w:rsidR="00BD32EF" w:rsidRDefault="00000000">
      <w:pPr>
        <w:pStyle w:val="ListParagraph"/>
        <w:numPr>
          <w:ilvl w:val="0"/>
          <w:numId w:val="9"/>
        </w:numPr>
        <w:rPr>
          <w:bCs/>
          <w:iCs/>
          <w:w w:val="105"/>
          <w:sz w:val="40"/>
          <w:szCs w:val="40"/>
        </w:rPr>
      </w:pPr>
      <w:r>
        <w:rPr>
          <w:b/>
          <w:iCs/>
          <w:w w:val="105"/>
          <w:sz w:val="40"/>
          <w:szCs w:val="40"/>
        </w:rPr>
        <w:t>On the viral side</w:t>
      </w:r>
      <w:r>
        <w:rPr>
          <w:bCs/>
          <w:iCs/>
          <w:w w:val="105"/>
          <w:sz w:val="40"/>
          <w:szCs w:val="40"/>
        </w:rPr>
        <w:t>, a novel strain of a rabies-like virus will be considered, one that not only develops resistance to antiviral treatments but also mutates rapidly, making it highly transmissible. The virus could induce aggressive, cannibalistic behavior in its hosts, spreading through bites and escalating rapidly into a pandemic. The nature of viral mutations, treatment challenges, and the alarming consequences of such viral threats will be thoroughly analyzed.</w:t>
      </w:r>
    </w:p>
    <w:p w14:paraId="3F40A1F9" w14:textId="77777777" w:rsidR="00BD32EF" w:rsidRDefault="00BD32EF">
      <w:pPr>
        <w:rPr>
          <w:bCs/>
          <w:iCs/>
          <w:w w:val="105"/>
          <w:sz w:val="40"/>
          <w:szCs w:val="40"/>
        </w:rPr>
      </w:pPr>
    </w:p>
    <w:p w14:paraId="2D92ADE4" w14:textId="77777777" w:rsidR="00BD32EF" w:rsidRDefault="00000000">
      <w:pPr>
        <w:numPr>
          <w:ilvl w:val="0"/>
          <w:numId w:val="10"/>
        </w:numPr>
        <w:rPr>
          <w:b/>
          <w:iCs/>
          <w:w w:val="105"/>
          <w:sz w:val="40"/>
          <w:szCs w:val="40"/>
        </w:rPr>
      </w:pPr>
      <w:r>
        <w:rPr>
          <w:rFonts w:ascii="Berlin Sans FB" w:hAnsi="Berlin Sans FB"/>
          <w:bCs/>
          <w:iCs/>
          <w:w w:val="105"/>
          <w:sz w:val="40"/>
          <w:szCs w:val="40"/>
        </w:rPr>
        <w:t xml:space="preserve">Examination of how some of the most potential and most common, harmful virus strains can be manipulated into a antiviral resistant strain, and further be upgraded into a Bioweapon, as the advancements in biological and technology and gene editing is ever ending, further poses existential threats… </w:t>
      </w:r>
    </w:p>
    <w:p w14:paraId="6F25D4E6" w14:textId="77777777" w:rsidR="00BD32EF" w:rsidRDefault="00BD32EF">
      <w:pPr>
        <w:rPr>
          <w:b/>
          <w:iCs/>
          <w:w w:val="105"/>
          <w:sz w:val="40"/>
          <w:szCs w:val="40"/>
        </w:rPr>
      </w:pPr>
    </w:p>
    <w:p w14:paraId="196569ED" w14:textId="77777777" w:rsidR="00BD32EF" w:rsidRDefault="00BD32EF">
      <w:pPr>
        <w:rPr>
          <w:b/>
          <w:iCs/>
          <w:w w:val="105"/>
          <w:sz w:val="40"/>
          <w:szCs w:val="40"/>
        </w:rPr>
      </w:pPr>
    </w:p>
    <w:p w14:paraId="629D7200" w14:textId="77777777" w:rsidR="00BD32EF" w:rsidRDefault="00BD32EF">
      <w:pPr>
        <w:rPr>
          <w:bCs/>
          <w:iCs/>
          <w:w w:val="105"/>
          <w:sz w:val="40"/>
          <w:szCs w:val="40"/>
        </w:rPr>
      </w:pPr>
    </w:p>
    <w:p w14:paraId="047AC5D4" w14:textId="77777777" w:rsidR="00FB3706" w:rsidRDefault="00FB3706">
      <w:pPr>
        <w:spacing w:before="64"/>
        <w:ind w:right="1396"/>
        <w:rPr>
          <w:rFonts w:ascii="Inter Black" w:hAnsi="Inter Black" w:cs="Inter Black"/>
          <w:bCs/>
          <w:i/>
          <w:w w:val="105"/>
          <w:sz w:val="72"/>
          <w:szCs w:val="72"/>
          <w:u w:val="thick"/>
        </w:rPr>
      </w:pPr>
    </w:p>
    <w:p w14:paraId="3959DC83" w14:textId="77777777" w:rsidR="00FB3706" w:rsidRDefault="00FB3706">
      <w:pPr>
        <w:spacing w:before="64"/>
        <w:ind w:right="1396"/>
        <w:rPr>
          <w:rFonts w:ascii="Inter Black" w:hAnsi="Inter Black" w:cs="Inter Black"/>
          <w:bCs/>
          <w:i/>
          <w:w w:val="105"/>
          <w:sz w:val="72"/>
          <w:szCs w:val="72"/>
          <w:u w:val="thick"/>
        </w:rPr>
      </w:pPr>
    </w:p>
    <w:p w14:paraId="49E986DC" w14:textId="77777777" w:rsidR="00FB3706" w:rsidRDefault="00FB3706">
      <w:pPr>
        <w:spacing w:before="64"/>
        <w:ind w:right="1396"/>
        <w:rPr>
          <w:rFonts w:ascii="Inter Black" w:hAnsi="Inter Black" w:cs="Inter Black"/>
          <w:bCs/>
          <w:i/>
          <w:w w:val="105"/>
          <w:sz w:val="72"/>
          <w:szCs w:val="72"/>
          <w:u w:val="thick"/>
        </w:rPr>
      </w:pPr>
    </w:p>
    <w:p w14:paraId="4D2B6016" w14:textId="476D5F30" w:rsidR="00BD32EF" w:rsidRDefault="00000000">
      <w:pPr>
        <w:spacing w:before="64"/>
        <w:ind w:right="1396"/>
        <w:rPr>
          <w:rFonts w:ascii="Inter Black" w:hAnsi="Inter Black" w:cs="Inter Black"/>
          <w:bCs/>
          <w:i/>
          <w:w w:val="105"/>
          <w:sz w:val="40"/>
          <w:szCs w:val="40"/>
          <w:u w:val="thick"/>
        </w:rPr>
      </w:pPr>
      <w:r>
        <w:rPr>
          <w:rFonts w:ascii="Inter Black" w:hAnsi="Inter Black" w:cs="Inter Black"/>
          <w:bCs/>
          <w:i/>
          <w:w w:val="105"/>
          <w:sz w:val="72"/>
          <w:szCs w:val="72"/>
          <w:u w:val="thick"/>
        </w:rPr>
        <w:lastRenderedPageBreak/>
        <w:t>|4|Antiviral Resistance in SARS-CoV-2</w:t>
      </w:r>
    </w:p>
    <w:p w14:paraId="14121006" w14:textId="77777777" w:rsidR="00BD32EF" w:rsidRDefault="00BD32EF">
      <w:pPr>
        <w:rPr>
          <w:bCs/>
          <w:iCs/>
          <w:w w:val="105"/>
          <w:sz w:val="40"/>
          <w:szCs w:val="40"/>
        </w:rPr>
      </w:pPr>
    </w:p>
    <w:p w14:paraId="13FD7C77" w14:textId="77777777" w:rsidR="00BD32EF" w:rsidRDefault="00000000">
      <w:pPr>
        <w:spacing w:before="64"/>
        <w:ind w:right="1396"/>
        <w:rPr>
          <w:rFonts w:ascii="Inter Black" w:hAnsi="Inter Black" w:cs="Inter Black"/>
          <w:b/>
          <w:i/>
          <w:color w:val="002060"/>
          <w:w w:val="105"/>
          <w:sz w:val="40"/>
          <w:szCs w:val="40"/>
        </w:rPr>
      </w:pPr>
      <w:r>
        <w:rPr>
          <w:rFonts w:ascii="Inter Black" w:hAnsi="Inter Black" w:cs="Inter Black"/>
          <w:b/>
          <w:i/>
          <w:color w:val="002060"/>
          <w:w w:val="105"/>
          <w:sz w:val="40"/>
          <w:szCs w:val="40"/>
        </w:rPr>
        <w:t>4.1) Introduction</w:t>
      </w:r>
    </w:p>
    <w:p w14:paraId="7E9CA33D" w14:textId="77777777" w:rsidR="00BD32EF" w:rsidRDefault="00BD32EF">
      <w:pPr>
        <w:rPr>
          <w:bCs/>
          <w:iCs/>
          <w:w w:val="105"/>
          <w:sz w:val="40"/>
          <w:szCs w:val="40"/>
        </w:rPr>
      </w:pPr>
    </w:p>
    <w:p w14:paraId="5A2F5C56" w14:textId="77777777" w:rsidR="00BD32EF" w:rsidRDefault="00000000">
      <w:pPr>
        <w:rPr>
          <w:bCs/>
          <w:iCs/>
          <w:w w:val="105"/>
          <w:sz w:val="40"/>
          <w:szCs w:val="40"/>
        </w:rPr>
      </w:pPr>
      <w:r>
        <w:rPr>
          <w:bCs/>
          <w:i/>
          <w:w w:val="105"/>
          <w:sz w:val="40"/>
          <w:szCs w:val="40"/>
          <w:u w:val="single"/>
        </w:rPr>
        <w:t>SARS-CoV-2</w:t>
      </w:r>
      <w:r>
        <w:rPr>
          <w:bCs/>
          <w:iCs/>
          <w:w w:val="105"/>
          <w:sz w:val="40"/>
          <w:szCs w:val="40"/>
        </w:rPr>
        <w:t xml:space="preserve">, the virus responsible for COVID-19, has shown a high capacity for </w:t>
      </w:r>
      <w:r>
        <w:rPr>
          <w:bCs/>
          <w:i/>
          <w:w w:val="105"/>
          <w:sz w:val="40"/>
          <w:szCs w:val="40"/>
        </w:rPr>
        <w:t xml:space="preserve">mutation </w:t>
      </w:r>
      <w:r>
        <w:rPr>
          <w:bCs/>
          <w:iCs/>
          <w:w w:val="105"/>
          <w:sz w:val="40"/>
          <w:szCs w:val="40"/>
        </w:rPr>
        <w:t xml:space="preserve">and </w:t>
      </w:r>
      <w:r>
        <w:rPr>
          <w:bCs/>
          <w:i/>
          <w:w w:val="105"/>
          <w:sz w:val="40"/>
          <w:szCs w:val="40"/>
        </w:rPr>
        <w:t>adaptation</w:t>
      </w:r>
      <w:r>
        <w:rPr>
          <w:bCs/>
          <w:iCs/>
          <w:w w:val="105"/>
          <w:sz w:val="40"/>
          <w:szCs w:val="40"/>
        </w:rPr>
        <w:t xml:space="preserve">, posing significant challenges for global healthcare systems. As a rapidly evolving virus, its ability to develop resistance to antiviral drugs presents a dangerous potential for manipulation in bioweapons development. In </w:t>
      </w:r>
      <w:r>
        <w:rPr>
          <w:bCs/>
          <w:iCs/>
          <w:w w:val="105"/>
          <w:sz w:val="40"/>
          <w:szCs w:val="40"/>
          <w:u w:val="single"/>
        </w:rPr>
        <w:t>biosafety level 4 (BSL-4)</w:t>
      </w:r>
      <w:r>
        <w:rPr>
          <w:bCs/>
          <w:iCs/>
          <w:w w:val="105"/>
          <w:sz w:val="40"/>
          <w:szCs w:val="40"/>
        </w:rPr>
        <w:t xml:space="preserve"> labs, where the most dangerous pathogens are studied, the manipulation of </w:t>
      </w:r>
      <w:r>
        <w:rPr>
          <w:bCs/>
          <w:i/>
          <w:w w:val="105"/>
          <w:sz w:val="40"/>
          <w:szCs w:val="40"/>
          <w:u w:val="single"/>
        </w:rPr>
        <w:t>SARS-CoV-2</w:t>
      </w:r>
      <w:r>
        <w:rPr>
          <w:bCs/>
          <w:iCs/>
          <w:w w:val="105"/>
          <w:sz w:val="40"/>
          <w:szCs w:val="40"/>
        </w:rPr>
        <w:t xml:space="preserve"> could result in the creation of a highly contagious and aggressive bioweapon.</w:t>
      </w:r>
    </w:p>
    <w:p w14:paraId="65F62EC6" w14:textId="77777777" w:rsidR="00BD32EF" w:rsidRDefault="00BD32EF">
      <w:pPr>
        <w:rPr>
          <w:bCs/>
          <w:iCs/>
          <w:w w:val="105"/>
          <w:sz w:val="40"/>
          <w:szCs w:val="40"/>
        </w:rPr>
      </w:pPr>
    </w:p>
    <w:p w14:paraId="306D5279" w14:textId="77777777" w:rsidR="00BD32EF" w:rsidRDefault="00000000">
      <w:pPr>
        <w:spacing w:before="64"/>
        <w:ind w:right="1396"/>
        <w:rPr>
          <w:rFonts w:ascii="Inter Black" w:hAnsi="Inter Black" w:cs="Inter Black"/>
          <w:b/>
          <w:i/>
          <w:color w:val="002060"/>
          <w:w w:val="105"/>
          <w:sz w:val="40"/>
          <w:szCs w:val="40"/>
        </w:rPr>
      </w:pPr>
      <w:r>
        <w:rPr>
          <w:rFonts w:ascii="Inter Black" w:hAnsi="Inter Black" w:cs="Inter Black"/>
          <w:b/>
          <w:i/>
          <w:color w:val="002060"/>
          <w:w w:val="105"/>
          <w:sz w:val="40"/>
          <w:szCs w:val="40"/>
        </w:rPr>
        <w:t>4.2) Taxonomical Details</w:t>
      </w:r>
    </w:p>
    <w:p w14:paraId="6D01BF0D" w14:textId="77777777" w:rsidR="00BD32EF" w:rsidRDefault="00BD32EF">
      <w:pPr>
        <w:rPr>
          <w:bCs/>
          <w:iCs/>
          <w:w w:val="105"/>
          <w:sz w:val="40"/>
          <w:szCs w:val="40"/>
        </w:rPr>
      </w:pPr>
    </w:p>
    <w:p w14:paraId="770B406B" w14:textId="77777777" w:rsidR="00BD32EF" w:rsidRDefault="00000000">
      <w:pPr>
        <w:numPr>
          <w:ilvl w:val="0"/>
          <w:numId w:val="11"/>
        </w:numPr>
        <w:spacing w:line="360" w:lineRule="auto"/>
        <w:rPr>
          <w:bCs/>
          <w:iCs/>
          <w:w w:val="105"/>
          <w:sz w:val="40"/>
          <w:szCs w:val="40"/>
        </w:rPr>
      </w:pPr>
      <w:r>
        <w:rPr>
          <w:b/>
          <w:iCs/>
          <w:w w:val="105"/>
          <w:sz w:val="36"/>
          <w:szCs w:val="36"/>
        </w:rPr>
        <w:t>Domain</w:t>
      </w:r>
      <w:r>
        <w:rPr>
          <w:bCs/>
          <w:iCs/>
          <w:w w:val="105"/>
          <w:sz w:val="40"/>
          <w:szCs w:val="40"/>
        </w:rPr>
        <w:t xml:space="preserve">: </w:t>
      </w:r>
      <w:r>
        <w:rPr>
          <w:bCs/>
          <w:i/>
          <w:w w:val="105"/>
          <w:sz w:val="40"/>
          <w:szCs w:val="40"/>
        </w:rPr>
        <w:t>Viruses</w:t>
      </w:r>
    </w:p>
    <w:p w14:paraId="05B33BE4" w14:textId="77777777" w:rsidR="00BD32EF" w:rsidRDefault="00000000">
      <w:pPr>
        <w:numPr>
          <w:ilvl w:val="0"/>
          <w:numId w:val="11"/>
        </w:numPr>
        <w:spacing w:line="360" w:lineRule="auto"/>
        <w:rPr>
          <w:bCs/>
          <w:iCs/>
          <w:w w:val="105"/>
          <w:sz w:val="40"/>
          <w:szCs w:val="40"/>
        </w:rPr>
      </w:pPr>
      <w:r>
        <w:rPr>
          <w:b/>
          <w:iCs/>
          <w:w w:val="105"/>
          <w:sz w:val="36"/>
          <w:szCs w:val="36"/>
        </w:rPr>
        <w:t>Order</w:t>
      </w:r>
      <w:r>
        <w:rPr>
          <w:bCs/>
          <w:iCs/>
          <w:w w:val="105"/>
          <w:sz w:val="40"/>
          <w:szCs w:val="40"/>
        </w:rPr>
        <w:t xml:space="preserve">: </w:t>
      </w:r>
      <w:proofErr w:type="spellStart"/>
      <w:r>
        <w:rPr>
          <w:bCs/>
          <w:i/>
          <w:w w:val="105"/>
          <w:sz w:val="40"/>
          <w:szCs w:val="40"/>
        </w:rPr>
        <w:t>Nidovirales</w:t>
      </w:r>
      <w:proofErr w:type="spellEnd"/>
    </w:p>
    <w:p w14:paraId="480D4669" w14:textId="77777777" w:rsidR="00BD32EF" w:rsidRDefault="00000000">
      <w:pPr>
        <w:numPr>
          <w:ilvl w:val="0"/>
          <w:numId w:val="11"/>
        </w:numPr>
        <w:spacing w:line="360" w:lineRule="auto"/>
        <w:rPr>
          <w:bCs/>
          <w:iCs/>
          <w:w w:val="105"/>
          <w:sz w:val="40"/>
          <w:szCs w:val="40"/>
        </w:rPr>
      </w:pPr>
      <w:r>
        <w:rPr>
          <w:b/>
          <w:iCs/>
          <w:w w:val="105"/>
          <w:sz w:val="36"/>
          <w:szCs w:val="36"/>
        </w:rPr>
        <w:t>Family</w:t>
      </w:r>
      <w:r>
        <w:rPr>
          <w:bCs/>
          <w:iCs/>
          <w:w w:val="105"/>
          <w:sz w:val="40"/>
          <w:szCs w:val="40"/>
        </w:rPr>
        <w:t xml:space="preserve">: </w:t>
      </w:r>
      <w:proofErr w:type="spellStart"/>
      <w:r>
        <w:rPr>
          <w:bCs/>
          <w:i/>
          <w:w w:val="105"/>
          <w:sz w:val="40"/>
          <w:szCs w:val="40"/>
        </w:rPr>
        <w:t>Coronaviridae</w:t>
      </w:r>
      <w:proofErr w:type="spellEnd"/>
    </w:p>
    <w:p w14:paraId="405306E8" w14:textId="77777777" w:rsidR="00BD32EF" w:rsidRDefault="00000000">
      <w:pPr>
        <w:numPr>
          <w:ilvl w:val="0"/>
          <w:numId w:val="11"/>
        </w:numPr>
        <w:spacing w:line="360" w:lineRule="auto"/>
        <w:rPr>
          <w:bCs/>
          <w:iCs/>
          <w:w w:val="105"/>
          <w:sz w:val="40"/>
          <w:szCs w:val="40"/>
        </w:rPr>
      </w:pPr>
      <w:r>
        <w:rPr>
          <w:b/>
          <w:iCs/>
          <w:w w:val="105"/>
          <w:sz w:val="36"/>
          <w:szCs w:val="36"/>
        </w:rPr>
        <w:t>Genus</w:t>
      </w:r>
      <w:r>
        <w:rPr>
          <w:bCs/>
          <w:iCs/>
          <w:w w:val="105"/>
          <w:sz w:val="40"/>
          <w:szCs w:val="40"/>
        </w:rPr>
        <w:t xml:space="preserve">: </w:t>
      </w:r>
      <w:proofErr w:type="spellStart"/>
      <w:r>
        <w:rPr>
          <w:bCs/>
          <w:i/>
          <w:w w:val="105"/>
          <w:sz w:val="40"/>
          <w:szCs w:val="40"/>
        </w:rPr>
        <w:t>Betacoronavirus</w:t>
      </w:r>
      <w:proofErr w:type="spellEnd"/>
    </w:p>
    <w:p w14:paraId="4C3CC72D" w14:textId="77777777" w:rsidR="00BD32EF" w:rsidRDefault="00000000">
      <w:pPr>
        <w:numPr>
          <w:ilvl w:val="0"/>
          <w:numId w:val="11"/>
        </w:numPr>
        <w:spacing w:line="360" w:lineRule="auto"/>
        <w:rPr>
          <w:bCs/>
          <w:i/>
          <w:w w:val="105"/>
          <w:sz w:val="40"/>
          <w:szCs w:val="40"/>
        </w:rPr>
      </w:pPr>
      <w:r>
        <w:rPr>
          <w:b/>
          <w:iCs/>
          <w:w w:val="105"/>
          <w:sz w:val="36"/>
          <w:szCs w:val="36"/>
        </w:rPr>
        <w:t>Species</w:t>
      </w:r>
      <w:r>
        <w:rPr>
          <w:bCs/>
          <w:iCs/>
          <w:w w:val="105"/>
          <w:sz w:val="40"/>
          <w:szCs w:val="40"/>
        </w:rPr>
        <w:t xml:space="preserve">: </w:t>
      </w:r>
      <w:r>
        <w:rPr>
          <w:bCs/>
          <w:i/>
          <w:w w:val="105"/>
          <w:sz w:val="40"/>
          <w:szCs w:val="40"/>
        </w:rPr>
        <w:t>Severe acute respiratory syndrome-related coronavirus (SARS-CoV-2)</w:t>
      </w:r>
    </w:p>
    <w:p w14:paraId="19FFE6A8" w14:textId="77777777" w:rsidR="00BD32EF" w:rsidRDefault="00BD32EF">
      <w:pPr>
        <w:rPr>
          <w:bCs/>
          <w:iCs/>
          <w:w w:val="105"/>
          <w:sz w:val="40"/>
          <w:szCs w:val="40"/>
        </w:rPr>
      </w:pPr>
    </w:p>
    <w:p w14:paraId="094071E2" w14:textId="77777777" w:rsidR="00BD32EF" w:rsidRDefault="00000000">
      <w:pPr>
        <w:spacing w:before="64"/>
        <w:ind w:right="1396"/>
        <w:rPr>
          <w:rFonts w:ascii="Inter Black" w:hAnsi="Inter Black" w:cs="Inter Black"/>
          <w:b/>
          <w:i/>
          <w:color w:val="002060"/>
          <w:w w:val="105"/>
          <w:sz w:val="40"/>
          <w:szCs w:val="40"/>
        </w:rPr>
      </w:pPr>
      <w:r>
        <w:rPr>
          <w:rFonts w:ascii="Inter Black" w:hAnsi="Inter Black" w:cs="Inter Black"/>
          <w:b/>
          <w:i/>
          <w:color w:val="002060"/>
          <w:w w:val="105"/>
          <w:sz w:val="40"/>
          <w:szCs w:val="40"/>
        </w:rPr>
        <w:t>4.3) Current Status</w:t>
      </w:r>
    </w:p>
    <w:p w14:paraId="085D9D15" w14:textId="77777777" w:rsidR="00BD32EF" w:rsidRDefault="00BD32EF">
      <w:pPr>
        <w:rPr>
          <w:bCs/>
          <w:iCs/>
          <w:w w:val="105"/>
          <w:sz w:val="40"/>
          <w:szCs w:val="40"/>
        </w:rPr>
      </w:pPr>
    </w:p>
    <w:p w14:paraId="0A5FE807" w14:textId="77777777" w:rsidR="00BD32EF" w:rsidRDefault="00000000">
      <w:pPr>
        <w:ind w:firstLine="720"/>
        <w:rPr>
          <w:bCs/>
          <w:iCs/>
          <w:w w:val="105"/>
          <w:sz w:val="40"/>
          <w:szCs w:val="40"/>
        </w:rPr>
      </w:pPr>
      <w:r>
        <w:rPr>
          <w:bCs/>
          <w:i/>
          <w:w w:val="105"/>
          <w:sz w:val="40"/>
          <w:szCs w:val="40"/>
          <w:u w:val="single"/>
        </w:rPr>
        <w:t>SARS-CoV-2</w:t>
      </w:r>
      <w:r>
        <w:rPr>
          <w:bCs/>
          <w:iCs/>
          <w:w w:val="105"/>
          <w:sz w:val="40"/>
          <w:szCs w:val="40"/>
        </w:rPr>
        <w:t xml:space="preserve"> has caused a global pandemic, with over 250 million confirmed cases and more than 5 million deaths worldwide. While vaccines and antiviral treatments such as </w:t>
      </w:r>
      <w:proofErr w:type="spellStart"/>
      <w:r>
        <w:rPr>
          <w:bCs/>
          <w:iCs/>
          <w:w w:val="105"/>
          <w:sz w:val="40"/>
          <w:szCs w:val="40"/>
          <w:u w:val="single"/>
        </w:rPr>
        <w:t>Remdesivir</w:t>
      </w:r>
      <w:proofErr w:type="spellEnd"/>
      <w:r>
        <w:rPr>
          <w:bCs/>
          <w:iCs/>
          <w:w w:val="105"/>
          <w:sz w:val="40"/>
          <w:szCs w:val="40"/>
          <w:u w:val="single"/>
        </w:rPr>
        <w:t xml:space="preserve"> </w:t>
      </w:r>
      <w:r>
        <w:rPr>
          <w:bCs/>
          <w:iCs/>
          <w:w w:val="105"/>
          <w:sz w:val="40"/>
          <w:szCs w:val="40"/>
        </w:rPr>
        <w:t xml:space="preserve">and </w:t>
      </w:r>
      <w:proofErr w:type="spellStart"/>
      <w:r>
        <w:rPr>
          <w:bCs/>
          <w:iCs/>
          <w:w w:val="105"/>
          <w:sz w:val="40"/>
          <w:szCs w:val="40"/>
          <w:u w:val="single"/>
        </w:rPr>
        <w:t>Molnupiravir</w:t>
      </w:r>
      <w:proofErr w:type="spellEnd"/>
      <w:r>
        <w:rPr>
          <w:bCs/>
          <w:iCs/>
          <w:w w:val="105"/>
          <w:sz w:val="40"/>
          <w:szCs w:val="40"/>
          <w:u w:val="single"/>
        </w:rPr>
        <w:t xml:space="preserve"> </w:t>
      </w:r>
      <w:r>
        <w:rPr>
          <w:bCs/>
          <w:iCs/>
          <w:w w:val="105"/>
          <w:sz w:val="40"/>
          <w:szCs w:val="40"/>
        </w:rPr>
        <w:t xml:space="preserve">have been developed, the virus’s </w:t>
      </w:r>
      <w:r>
        <w:rPr>
          <w:bCs/>
          <w:iCs/>
          <w:w w:val="105"/>
          <w:sz w:val="40"/>
          <w:szCs w:val="40"/>
        </w:rPr>
        <w:lastRenderedPageBreak/>
        <w:t xml:space="preserve">rapid mutation has led to the emergence of new variants, such as </w:t>
      </w:r>
      <w:r>
        <w:rPr>
          <w:bCs/>
          <w:i/>
          <w:w w:val="105"/>
          <w:sz w:val="40"/>
          <w:szCs w:val="40"/>
          <w:u w:val="single"/>
        </w:rPr>
        <w:t xml:space="preserve">Delta </w:t>
      </w:r>
      <w:r>
        <w:rPr>
          <w:bCs/>
          <w:iCs/>
          <w:w w:val="105"/>
          <w:sz w:val="40"/>
          <w:szCs w:val="40"/>
        </w:rPr>
        <w:t xml:space="preserve">and </w:t>
      </w:r>
      <w:r>
        <w:rPr>
          <w:bCs/>
          <w:i/>
          <w:w w:val="105"/>
          <w:sz w:val="40"/>
          <w:szCs w:val="40"/>
          <w:u w:val="single"/>
        </w:rPr>
        <w:t>Omicron</w:t>
      </w:r>
      <w:r>
        <w:rPr>
          <w:bCs/>
          <w:iCs/>
          <w:w w:val="105"/>
          <w:sz w:val="40"/>
          <w:szCs w:val="40"/>
        </w:rPr>
        <w:t>, some of which show partial resistance to these treatments. The virus’s ability to mutate in the spike protein has allowed it to evade neutralizing antibodies, reducing the efficacy of vaccines and antiviral drugs.</w:t>
      </w:r>
    </w:p>
    <w:p w14:paraId="1C550D44" w14:textId="77777777" w:rsidR="00BD32EF" w:rsidRDefault="00BD32EF">
      <w:pPr>
        <w:rPr>
          <w:bCs/>
          <w:iCs/>
          <w:w w:val="105"/>
          <w:sz w:val="40"/>
          <w:szCs w:val="40"/>
        </w:rPr>
      </w:pPr>
    </w:p>
    <w:p w14:paraId="05EAB070" w14:textId="77777777" w:rsidR="00BD32EF" w:rsidRDefault="00000000">
      <w:pPr>
        <w:spacing w:before="64"/>
        <w:ind w:right="1396"/>
        <w:rPr>
          <w:rFonts w:ascii="Inter Black" w:hAnsi="Inter Black" w:cs="Inter Black"/>
          <w:b/>
          <w:i/>
          <w:color w:val="002060"/>
          <w:w w:val="105"/>
          <w:sz w:val="40"/>
          <w:szCs w:val="40"/>
        </w:rPr>
      </w:pPr>
      <w:r>
        <w:rPr>
          <w:rFonts w:ascii="Inter Black" w:hAnsi="Inter Black" w:cs="Inter Black"/>
          <w:b/>
          <w:i/>
          <w:color w:val="002060"/>
          <w:w w:val="105"/>
          <w:sz w:val="40"/>
          <w:szCs w:val="40"/>
        </w:rPr>
        <w:t>4.4) Drugs Currently Used to Control SARS-CoV-2</w:t>
      </w:r>
    </w:p>
    <w:p w14:paraId="177F7E26" w14:textId="77777777" w:rsidR="00BD32EF" w:rsidRDefault="00BD32EF">
      <w:pPr>
        <w:rPr>
          <w:bCs/>
          <w:iCs/>
          <w:w w:val="105"/>
          <w:sz w:val="40"/>
          <w:szCs w:val="40"/>
        </w:rPr>
      </w:pPr>
    </w:p>
    <w:p w14:paraId="111739E5" w14:textId="77777777" w:rsidR="00BD32EF" w:rsidRDefault="00000000">
      <w:pPr>
        <w:rPr>
          <w:bCs/>
          <w:iCs/>
          <w:w w:val="105"/>
          <w:sz w:val="40"/>
          <w:szCs w:val="40"/>
        </w:rPr>
      </w:pPr>
      <w:proofErr w:type="spellStart"/>
      <w:r>
        <w:rPr>
          <w:b/>
          <w:iCs/>
          <w:w w:val="105"/>
          <w:sz w:val="40"/>
          <w:szCs w:val="40"/>
        </w:rPr>
        <w:t>Remdesivir</w:t>
      </w:r>
      <w:proofErr w:type="spellEnd"/>
      <w:r>
        <w:rPr>
          <w:bCs/>
          <w:iCs/>
          <w:w w:val="105"/>
          <w:sz w:val="40"/>
          <w:szCs w:val="40"/>
        </w:rPr>
        <w:t>: A nucleotide analog that inhibits viral RNA polymerase.</w:t>
      </w:r>
    </w:p>
    <w:p w14:paraId="4314C19C" w14:textId="77777777" w:rsidR="00BD32EF" w:rsidRDefault="00000000">
      <w:pPr>
        <w:rPr>
          <w:bCs/>
          <w:iCs/>
          <w:w w:val="105"/>
          <w:sz w:val="40"/>
          <w:szCs w:val="40"/>
        </w:rPr>
      </w:pPr>
      <w:proofErr w:type="spellStart"/>
      <w:r>
        <w:rPr>
          <w:b/>
          <w:iCs/>
          <w:w w:val="105"/>
          <w:sz w:val="40"/>
          <w:szCs w:val="40"/>
        </w:rPr>
        <w:t>Molnupiravir</w:t>
      </w:r>
      <w:proofErr w:type="spellEnd"/>
      <w:r>
        <w:rPr>
          <w:bCs/>
          <w:iCs/>
          <w:w w:val="105"/>
          <w:sz w:val="40"/>
          <w:szCs w:val="40"/>
        </w:rPr>
        <w:t>: Causes lethal mutagenesis of the virus during replication.</w:t>
      </w:r>
    </w:p>
    <w:p w14:paraId="0E545916" w14:textId="77777777" w:rsidR="00BD32EF" w:rsidRDefault="00000000">
      <w:pPr>
        <w:rPr>
          <w:bCs/>
          <w:iCs/>
          <w:w w:val="105"/>
          <w:sz w:val="40"/>
          <w:szCs w:val="40"/>
        </w:rPr>
      </w:pPr>
      <w:proofErr w:type="spellStart"/>
      <w:r>
        <w:rPr>
          <w:b/>
          <w:iCs/>
          <w:w w:val="105"/>
          <w:sz w:val="40"/>
          <w:szCs w:val="40"/>
        </w:rPr>
        <w:t>Paxlovid</w:t>
      </w:r>
      <w:proofErr w:type="spellEnd"/>
      <w:r>
        <w:rPr>
          <w:bCs/>
          <w:iCs/>
          <w:w w:val="105"/>
          <w:sz w:val="40"/>
          <w:szCs w:val="40"/>
        </w:rPr>
        <w:t>: A protease inhibitor that prevents viral replication.</w:t>
      </w:r>
    </w:p>
    <w:p w14:paraId="54EA6B8B" w14:textId="77777777" w:rsidR="00BD32EF" w:rsidRDefault="00000000">
      <w:pPr>
        <w:rPr>
          <w:bCs/>
          <w:iCs/>
          <w:w w:val="105"/>
          <w:sz w:val="40"/>
          <w:szCs w:val="40"/>
        </w:rPr>
      </w:pPr>
      <w:r>
        <w:rPr>
          <w:b/>
          <w:iCs/>
          <w:w w:val="105"/>
          <w:sz w:val="40"/>
          <w:szCs w:val="40"/>
        </w:rPr>
        <w:t>Monoclonal Antibodies</w:t>
      </w:r>
      <w:r>
        <w:rPr>
          <w:bCs/>
          <w:iCs/>
          <w:w w:val="105"/>
          <w:sz w:val="40"/>
          <w:szCs w:val="40"/>
        </w:rPr>
        <w:t>: Used to block the virus from attaching to human cells.</w:t>
      </w:r>
    </w:p>
    <w:p w14:paraId="402CA96F" w14:textId="77777777" w:rsidR="00BD32EF" w:rsidRDefault="00000000">
      <w:pPr>
        <w:rPr>
          <w:bCs/>
          <w:iCs/>
          <w:w w:val="105"/>
          <w:sz w:val="40"/>
          <w:szCs w:val="40"/>
        </w:rPr>
      </w:pPr>
      <w:r>
        <w:rPr>
          <w:bCs/>
          <w:iCs/>
          <w:w w:val="105"/>
          <w:sz w:val="40"/>
          <w:szCs w:val="40"/>
        </w:rPr>
        <w:t>Despite these treatments, SARS-CoV-2 continues to evolve, raising concerns about the virus becoming increasingly resistant to antivirals.</w:t>
      </w:r>
    </w:p>
    <w:p w14:paraId="422B9DA0" w14:textId="77777777" w:rsidR="00BD32EF" w:rsidRDefault="00BD32EF">
      <w:pPr>
        <w:rPr>
          <w:bCs/>
          <w:iCs/>
          <w:w w:val="105"/>
          <w:sz w:val="40"/>
          <w:szCs w:val="40"/>
        </w:rPr>
      </w:pPr>
    </w:p>
    <w:p w14:paraId="1E4AD5B3" w14:textId="77777777" w:rsidR="00BD32EF" w:rsidRDefault="00000000">
      <w:pPr>
        <w:spacing w:before="64"/>
        <w:ind w:right="1396"/>
        <w:rPr>
          <w:rFonts w:ascii="Inter Black" w:hAnsi="Inter Black" w:cs="Inter Black"/>
          <w:b/>
          <w:i/>
          <w:color w:val="002060"/>
          <w:w w:val="105"/>
          <w:sz w:val="40"/>
          <w:szCs w:val="40"/>
        </w:rPr>
      </w:pPr>
      <w:r>
        <w:rPr>
          <w:rFonts w:ascii="Inter Black" w:hAnsi="Inter Black" w:cs="Inter Black"/>
          <w:b/>
          <w:i/>
          <w:color w:val="002060"/>
          <w:w w:val="105"/>
          <w:sz w:val="40"/>
          <w:szCs w:val="40"/>
        </w:rPr>
        <w:t>4.5) Mutation Phase and Antiviral Resistance</w:t>
      </w:r>
    </w:p>
    <w:p w14:paraId="37F4EDF3" w14:textId="77777777" w:rsidR="00BD32EF" w:rsidRDefault="00BD32EF">
      <w:pPr>
        <w:rPr>
          <w:bCs/>
          <w:iCs/>
          <w:w w:val="105"/>
          <w:sz w:val="40"/>
          <w:szCs w:val="40"/>
        </w:rPr>
      </w:pPr>
    </w:p>
    <w:p w14:paraId="4A59466A" w14:textId="65C18FCE" w:rsidR="00BD32EF" w:rsidRDefault="00000000">
      <w:pPr>
        <w:rPr>
          <w:bCs/>
          <w:iCs/>
          <w:w w:val="105"/>
          <w:sz w:val="40"/>
          <w:szCs w:val="40"/>
        </w:rPr>
      </w:pPr>
      <w:r>
        <w:rPr>
          <w:bCs/>
          <w:iCs/>
          <w:w w:val="105"/>
          <w:sz w:val="40"/>
          <w:szCs w:val="40"/>
        </w:rPr>
        <w:t>SARS-CoV-2 has demonstrated a high mutation rate, particularly in its spike protein, which is responsible for binding to the ACE2 receptors on human cells. This could happen through:</w:t>
      </w:r>
    </w:p>
    <w:p w14:paraId="5DEF20C1" w14:textId="77777777" w:rsidR="00BD32EF" w:rsidRDefault="00000000">
      <w:pPr>
        <w:pStyle w:val="ListParagraph"/>
        <w:numPr>
          <w:ilvl w:val="0"/>
          <w:numId w:val="12"/>
        </w:numPr>
        <w:rPr>
          <w:bCs/>
          <w:iCs/>
          <w:w w:val="105"/>
          <w:sz w:val="40"/>
          <w:szCs w:val="40"/>
        </w:rPr>
      </w:pPr>
      <w:r>
        <w:rPr>
          <w:b/>
          <w:iCs/>
          <w:w w:val="105"/>
          <w:sz w:val="40"/>
          <w:szCs w:val="40"/>
        </w:rPr>
        <w:t>Selective Pressure:</w:t>
      </w:r>
      <w:r>
        <w:rPr>
          <w:bCs/>
          <w:iCs/>
          <w:w w:val="105"/>
          <w:sz w:val="40"/>
          <w:szCs w:val="40"/>
        </w:rPr>
        <w:t xml:space="preserve"> Prolonged exposure to antiviral drugs in immunocompromised patients could drive mutations that help the virus survive despite treatment.</w:t>
      </w:r>
    </w:p>
    <w:p w14:paraId="39C87A8F" w14:textId="77777777" w:rsidR="00BD32EF" w:rsidRDefault="00000000">
      <w:pPr>
        <w:pStyle w:val="ListParagraph"/>
        <w:numPr>
          <w:ilvl w:val="0"/>
          <w:numId w:val="12"/>
        </w:numPr>
        <w:rPr>
          <w:bCs/>
          <w:iCs/>
          <w:w w:val="105"/>
          <w:sz w:val="40"/>
          <w:szCs w:val="40"/>
        </w:rPr>
      </w:pPr>
      <w:r>
        <w:rPr>
          <w:b/>
          <w:iCs/>
          <w:w w:val="105"/>
          <w:sz w:val="40"/>
          <w:szCs w:val="40"/>
        </w:rPr>
        <w:t>Error-Prone Replication:</w:t>
      </w:r>
      <w:r>
        <w:rPr>
          <w:bCs/>
          <w:iCs/>
          <w:w w:val="105"/>
          <w:sz w:val="40"/>
          <w:szCs w:val="40"/>
        </w:rPr>
        <w:t xml:space="preserve"> The virus’s RNA-dependent RNA polymerase lacks proofreading capability, leading to frequent errors during replication, which could accumulate to create a drug-resistant strain.</w:t>
      </w:r>
    </w:p>
    <w:p w14:paraId="5B128FBF" w14:textId="77777777" w:rsidR="00BD32EF" w:rsidRDefault="00BD32EF">
      <w:pPr>
        <w:rPr>
          <w:bCs/>
          <w:iCs/>
          <w:w w:val="105"/>
          <w:sz w:val="40"/>
          <w:szCs w:val="40"/>
        </w:rPr>
      </w:pPr>
    </w:p>
    <w:p w14:paraId="72217D62" w14:textId="77777777" w:rsidR="00BD32EF" w:rsidRDefault="00BD32EF">
      <w:pPr>
        <w:rPr>
          <w:bCs/>
          <w:iCs/>
          <w:w w:val="105"/>
          <w:sz w:val="40"/>
          <w:szCs w:val="40"/>
        </w:rPr>
      </w:pPr>
    </w:p>
    <w:p w14:paraId="09D40121" w14:textId="77777777" w:rsidR="00BD32EF" w:rsidRDefault="00BD32EF">
      <w:pPr>
        <w:rPr>
          <w:bCs/>
          <w:iCs/>
          <w:w w:val="105"/>
          <w:sz w:val="40"/>
          <w:szCs w:val="40"/>
        </w:rPr>
      </w:pPr>
    </w:p>
    <w:p w14:paraId="253C1174" w14:textId="77777777" w:rsidR="00BD32EF" w:rsidRDefault="00BD32EF">
      <w:pPr>
        <w:rPr>
          <w:bCs/>
          <w:iCs/>
          <w:w w:val="105"/>
          <w:sz w:val="40"/>
          <w:szCs w:val="40"/>
        </w:rPr>
      </w:pPr>
    </w:p>
    <w:p w14:paraId="47CF40D4" w14:textId="77777777" w:rsidR="00BD32EF" w:rsidRDefault="00000000">
      <w:pPr>
        <w:spacing w:before="64"/>
        <w:ind w:right="1396"/>
        <w:rPr>
          <w:rFonts w:ascii="Inter Black" w:hAnsi="Inter Black" w:cs="Inter Black"/>
          <w:bCs/>
          <w:i/>
          <w:w w:val="105"/>
          <w:sz w:val="72"/>
          <w:szCs w:val="72"/>
          <w:u w:val="thick"/>
        </w:rPr>
      </w:pPr>
      <w:r>
        <w:rPr>
          <w:rFonts w:ascii="Inter Black" w:hAnsi="Inter Black" w:cs="Inter Black"/>
          <w:bCs/>
          <w:i/>
          <w:w w:val="105"/>
          <w:sz w:val="72"/>
          <w:szCs w:val="72"/>
          <w:u w:val="thick"/>
        </w:rPr>
        <w:lastRenderedPageBreak/>
        <w:t xml:space="preserve">|5|Weaponized SARS-Cov-2 </w:t>
      </w:r>
    </w:p>
    <w:p w14:paraId="74F6EFDC" w14:textId="77777777" w:rsidR="00BD32EF" w:rsidRDefault="00BD32EF">
      <w:pPr>
        <w:rPr>
          <w:bCs/>
          <w:iCs/>
          <w:w w:val="105"/>
          <w:sz w:val="40"/>
          <w:szCs w:val="40"/>
        </w:rPr>
      </w:pPr>
    </w:p>
    <w:p w14:paraId="405CCBE0" w14:textId="77777777" w:rsidR="00BD32EF" w:rsidRDefault="00000000">
      <w:pPr>
        <w:numPr>
          <w:ilvl w:val="0"/>
          <w:numId w:val="10"/>
        </w:numPr>
        <w:rPr>
          <w:rFonts w:ascii="Berlin Sans FB" w:hAnsi="Berlin Sans FB"/>
          <w:bCs/>
          <w:iCs/>
          <w:w w:val="105"/>
          <w:sz w:val="40"/>
          <w:szCs w:val="40"/>
        </w:rPr>
      </w:pPr>
      <w:r>
        <w:rPr>
          <w:rFonts w:ascii="Berlin Sans FB" w:hAnsi="Berlin Sans FB"/>
          <w:bCs/>
          <w:iCs/>
          <w:w w:val="105"/>
          <w:sz w:val="40"/>
          <w:szCs w:val="40"/>
        </w:rPr>
        <w:t xml:space="preserve">With such ability of antiviral resistance, the SARS-Cov-2 can be further upgraded into a Bioweapon by some illicit groups or a group of terrorists to rise destruction in targeted countries. </w:t>
      </w:r>
    </w:p>
    <w:p w14:paraId="43061B14" w14:textId="77777777" w:rsidR="00BD32EF" w:rsidRDefault="00BD32EF">
      <w:pPr>
        <w:rPr>
          <w:bCs/>
          <w:iCs/>
          <w:w w:val="105"/>
          <w:sz w:val="40"/>
          <w:szCs w:val="40"/>
        </w:rPr>
      </w:pPr>
    </w:p>
    <w:p w14:paraId="5C49ABC6" w14:textId="77777777" w:rsidR="00BD32EF" w:rsidRDefault="00000000">
      <w:pPr>
        <w:spacing w:before="64"/>
        <w:ind w:right="1396"/>
        <w:rPr>
          <w:rFonts w:ascii="Inter Black" w:hAnsi="Inter Black" w:cs="Inter Black"/>
          <w:b/>
          <w:i/>
          <w:color w:val="002060"/>
          <w:w w:val="105"/>
          <w:sz w:val="40"/>
          <w:szCs w:val="40"/>
        </w:rPr>
      </w:pPr>
      <w:r>
        <w:rPr>
          <w:rFonts w:ascii="Inter Black" w:hAnsi="Inter Black" w:cs="Inter Black"/>
          <w:b/>
          <w:i/>
          <w:color w:val="002060"/>
          <w:w w:val="105"/>
          <w:sz w:val="40"/>
          <w:szCs w:val="40"/>
        </w:rPr>
        <w:t>5.1)Potential Mutations in SARS-Cov-2:</w:t>
      </w:r>
    </w:p>
    <w:p w14:paraId="114FBF26" w14:textId="77777777" w:rsidR="00BD32EF" w:rsidRDefault="00BD32EF">
      <w:pPr>
        <w:rPr>
          <w:bCs/>
          <w:iCs/>
          <w:w w:val="105"/>
          <w:sz w:val="40"/>
          <w:szCs w:val="40"/>
        </w:rPr>
      </w:pPr>
    </w:p>
    <w:p w14:paraId="3B64BDB7" w14:textId="77777777" w:rsidR="00BD32EF" w:rsidRDefault="00000000">
      <w:pPr>
        <w:ind w:firstLine="720"/>
        <w:rPr>
          <w:bCs/>
          <w:iCs/>
          <w:w w:val="105"/>
          <w:sz w:val="40"/>
          <w:szCs w:val="40"/>
        </w:rPr>
      </w:pPr>
      <w:r>
        <w:rPr>
          <w:bCs/>
          <w:i/>
          <w:w w:val="105"/>
          <w:sz w:val="40"/>
          <w:szCs w:val="40"/>
          <w:u w:val="single"/>
        </w:rPr>
        <w:t>SARS-CoV-2</w:t>
      </w:r>
      <w:r>
        <w:rPr>
          <w:bCs/>
          <w:iCs/>
          <w:w w:val="105"/>
          <w:sz w:val="40"/>
          <w:szCs w:val="40"/>
        </w:rPr>
        <w:t xml:space="preserve"> has a high mutation rate due to the lack of proofreading mechanisms in its </w:t>
      </w:r>
      <w:r>
        <w:rPr>
          <w:bCs/>
          <w:iCs/>
          <w:w w:val="105"/>
          <w:sz w:val="40"/>
          <w:szCs w:val="40"/>
          <w:u w:val="single"/>
        </w:rPr>
        <w:t>RNA replication process.</w:t>
      </w:r>
      <w:r>
        <w:rPr>
          <w:bCs/>
          <w:iCs/>
          <w:w w:val="105"/>
          <w:sz w:val="40"/>
          <w:szCs w:val="40"/>
        </w:rPr>
        <w:t xml:space="preserve"> These mutations often occur in the spike protein, which enables the virus to bind to the </w:t>
      </w:r>
      <w:r>
        <w:rPr>
          <w:bCs/>
          <w:iCs/>
          <w:w w:val="105"/>
          <w:sz w:val="40"/>
          <w:szCs w:val="40"/>
          <w:u w:val="single"/>
        </w:rPr>
        <w:t>ACE2 receptors</w:t>
      </w:r>
      <w:r>
        <w:rPr>
          <w:bCs/>
          <w:iCs/>
          <w:w w:val="105"/>
          <w:sz w:val="40"/>
          <w:szCs w:val="40"/>
        </w:rPr>
        <w:t xml:space="preserve"> on human cells. Variants that have emerged demonstrate how quickly </w:t>
      </w:r>
      <w:r>
        <w:rPr>
          <w:bCs/>
          <w:i/>
          <w:w w:val="105"/>
          <w:sz w:val="40"/>
          <w:szCs w:val="40"/>
          <w:u w:val="single"/>
        </w:rPr>
        <w:t>SARS-CoV-2</w:t>
      </w:r>
      <w:r>
        <w:rPr>
          <w:bCs/>
          <w:iCs/>
          <w:w w:val="105"/>
          <w:sz w:val="40"/>
          <w:szCs w:val="40"/>
        </w:rPr>
        <w:t xml:space="preserve"> can adapt, including:</w:t>
      </w:r>
    </w:p>
    <w:p w14:paraId="22CEF611" w14:textId="77777777" w:rsidR="00BD32EF" w:rsidRDefault="00BD32EF">
      <w:pPr>
        <w:rPr>
          <w:bCs/>
          <w:iCs/>
          <w:w w:val="105"/>
          <w:sz w:val="40"/>
          <w:szCs w:val="40"/>
        </w:rPr>
      </w:pPr>
    </w:p>
    <w:p w14:paraId="78C2A2D2" w14:textId="77777777" w:rsidR="00BD32EF" w:rsidRDefault="00000000">
      <w:pPr>
        <w:pStyle w:val="ListParagraph"/>
        <w:numPr>
          <w:ilvl w:val="0"/>
          <w:numId w:val="13"/>
        </w:numPr>
        <w:rPr>
          <w:bCs/>
          <w:iCs/>
          <w:w w:val="105"/>
          <w:sz w:val="40"/>
          <w:szCs w:val="40"/>
        </w:rPr>
      </w:pPr>
      <w:r>
        <w:rPr>
          <w:b/>
          <w:iCs/>
          <w:w w:val="105"/>
          <w:sz w:val="36"/>
          <w:szCs w:val="36"/>
        </w:rPr>
        <w:t>N501Y mutation</w:t>
      </w:r>
      <w:r>
        <w:rPr>
          <w:bCs/>
          <w:iCs/>
          <w:w w:val="105"/>
          <w:sz w:val="40"/>
          <w:szCs w:val="40"/>
        </w:rPr>
        <w:t>: Increases affinity for ACE2, making the virus more transmissible.</w:t>
      </w:r>
    </w:p>
    <w:p w14:paraId="5DED386A" w14:textId="77777777" w:rsidR="00BD32EF" w:rsidRDefault="00000000">
      <w:pPr>
        <w:pStyle w:val="ListParagraph"/>
        <w:numPr>
          <w:ilvl w:val="0"/>
          <w:numId w:val="13"/>
        </w:numPr>
        <w:rPr>
          <w:bCs/>
          <w:iCs/>
          <w:w w:val="105"/>
          <w:sz w:val="40"/>
          <w:szCs w:val="40"/>
        </w:rPr>
      </w:pPr>
      <w:r>
        <w:rPr>
          <w:b/>
          <w:iCs/>
          <w:w w:val="105"/>
          <w:sz w:val="36"/>
          <w:szCs w:val="36"/>
        </w:rPr>
        <w:t>E484K mutation</w:t>
      </w:r>
      <w:r>
        <w:rPr>
          <w:bCs/>
          <w:iCs/>
          <w:w w:val="105"/>
          <w:sz w:val="40"/>
          <w:szCs w:val="40"/>
        </w:rPr>
        <w:t>: Contributes to immune escape, allowing the virus to evade neutralizing antibodies.</w:t>
      </w:r>
    </w:p>
    <w:p w14:paraId="709A2A86" w14:textId="77777777" w:rsidR="00BD32EF" w:rsidRDefault="00000000">
      <w:pPr>
        <w:pStyle w:val="ListParagraph"/>
        <w:numPr>
          <w:ilvl w:val="0"/>
          <w:numId w:val="13"/>
        </w:numPr>
        <w:rPr>
          <w:bCs/>
          <w:iCs/>
          <w:w w:val="105"/>
          <w:sz w:val="40"/>
          <w:szCs w:val="40"/>
        </w:rPr>
      </w:pPr>
      <w:r>
        <w:rPr>
          <w:b/>
          <w:iCs/>
          <w:w w:val="105"/>
          <w:sz w:val="36"/>
          <w:szCs w:val="36"/>
        </w:rPr>
        <w:t>D614G mutation</w:t>
      </w:r>
      <w:r>
        <w:rPr>
          <w:bCs/>
          <w:iCs/>
          <w:w w:val="105"/>
          <w:sz w:val="40"/>
          <w:szCs w:val="40"/>
        </w:rPr>
        <w:t>: Found to enhance the infectivity of the virus.</w:t>
      </w:r>
    </w:p>
    <w:p w14:paraId="655E45B9" w14:textId="77777777" w:rsidR="00BD32EF" w:rsidRDefault="00BD32EF">
      <w:pPr>
        <w:rPr>
          <w:bCs/>
          <w:iCs/>
          <w:w w:val="105"/>
          <w:sz w:val="40"/>
          <w:szCs w:val="40"/>
        </w:rPr>
      </w:pPr>
    </w:p>
    <w:p w14:paraId="6CA5AB63" w14:textId="77777777" w:rsidR="00BD32EF" w:rsidRDefault="00000000">
      <w:pPr>
        <w:numPr>
          <w:ilvl w:val="0"/>
          <w:numId w:val="10"/>
        </w:numPr>
        <w:rPr>
          <w:rFonts w:ascii="Berlin Sans FB" w:hAnsi="Berlin Sans FB"/>
          <w:bCs/>
          <w:iCs/>
          <w:w w:val="105"/>
          <w:sz w:val="40"/>
          <w:szCs w:val="40"/>
        </w:rPr>
      </w:pPr>
      <w:r>
        <w:rPr>
          <w:rFonts w:ascii="Berlin Sans FB" w:hAnsi="Berlin Sans FB"/>
          <w:bCs/>
          <w:iCs/>
          <w:w w:val="105"/>
          <w:sz w:val="40"/>
          <w:szCs w:val="40"/>
        </w:rPr>
        <w:t xml:space="preserve">If mutations occur in areas targeted by antiviral drugs, especially </w:t>
      </w:r>
      <w:r>
        <w:rPr>
          <w:rFonts w:ascii="Berlin Sans FB" w:hAnsi="Berlin Sans FB"/>
          <w:bCs/>
          <w:iCs/>
          <w:w w:val="105"/>
          <w:sz w:val="40"/>
          <w:szCs w:val="40"/>
          <w:u w:val="single"/>
        </w:rPr>
        <w:t>protease inhibitors or polymerase inhibitors</w:t>
      </w:r>
      <w:r>
        <w:rPr>
          <w:rFonts w:ascii="Berlin Sans FB" w:hAnsi="Berlin Sans FB"/>
          <w:bCs/>
          <w:iCs/>
          <w:w w:val="105"/>
          <w:sz w:val="40"/>
          <w:szCs w:val="40"/>
        </w:rPr>
        <w:t xml:space="preserve">, </w:t>
      </w:r>
      <w:r>
        <w:rPr>
          <w:rFonts w:ascii="Berlin Sans FB" w:hAnsi="Berlin Sans FB"/>
          <w:bCs/>
          <w:i/>
          <w:w w:val="105"/>
          <w:sz w:val="40"/>
          <w:szCs w:val="40"/>
          <w:u w:val="single"/>
        </w:rPr>
        <w:t>SARS-CoV-2</w:t>
      </w:r>
      <w:r>
        <w:rPr>
          <w:rFonts w:ascii="Berlin Sans FB" w:hAnsi="Berlin Sans FB"/>
          <w:bCs/>
          <w:iCs/>
          <w:w w:val="105"/>
          <w:sz w:val="40"/>
          <w:szCs w:val="40"/>
        </w:rPr>
        <w:t xml:space="preserve"> could render most current treatments ineffective. Under such a scenario, the virus would become an uncontrollable threat.</w:t>
      </w:r>
    </w:p>
    <w:p w14:paraId="2AACE55C" w14:textId="77777777" w:rsidR="00BD32EF" w:rsidRDefault="00BD32EF">
      <w:pPr>
        <w:rPr>
          <w:bCs/>
          <w:iCs/>
          <w:w w:val="105"/>
          <w:sz w:val="40"/>
          <w:szCs w:val="40"/>
        </w:rPr>
      </w:pPr>
    </w:p>
    <w:p w14:paraId="45E7BF95" w14:textId="77777777" w:rsidR="00BD32EF" w:rsidRDefault="00000000">
      <w:pPr>
        <w:spacing w:before="64"/>
        <w:ind w:right="1396"/>
        <w:rPr>
          <w:rFonts w:ascii="Inter Black" w:hAnsi="Inter Black" w:cs="Inter Black"/>
          <w:b/>
          <w:i/>
          <w:color w:val="002060"/>
          <w:w w:val="105"/>
          <w:sz w:val="40"/>
          <w:szCs w:val="40"/>
        </w:rPr>
      </w:pPr>
      <w:r>
        <w:rPr>
          <w:rFonts w:ascii="Inter Black" w:hAnsi="Inter Black" w:cs="Inter Black"/>
          <w:b/>
          <w:i/>
          <w:color w:val="002060"/>
          <w:w w:val="105"/>
          <w:sz w:val="40"/>
          <w:szCs w:val="40"/>
        </w:rPr>
        <w:t>5.2) Bioweapon Potential: How SARS-CoV-2 Could Be Engineered</w:t>
      </w:r>
    </w:p>
    <w:p w14:paraId="66AD83B4" w14:textId="77777777" w:rsidR="00BD32EF" w:rsidRDefault="00BD32EF">
      <w:pPr>
        <w:rPr>
          <w:bCs/>
          <w:iCs/>
          <w:w w:val="105"/>
          <w:sz w:val="40"/>
          <w:szCs w:val="40"/>
        </w:rPr>
      </w:pPr>
    </w:p>
    <w:p w14:paraId="29A282A8" w14:textId="77777777" w:rsidR="00BD32EF" w:rsidRDefault="00000000">
      <w:pPr>
        <w:ind w:firstLine="720"/>
        <w:rPr>
          <w:bCs/>
          <w:iCs/>
          <w:w w:val="105"/>
          <w:sz w:val="40"/>
          <w:szCs w:val="40"/>
        </w:rPr>
      </w:pPr>
      <w:r>
        <w:rPr>
          <w:bCs/>
          <w:iCs/>
          <w:w w:val="105"/>
          <w:sz w:val="40"/>
          <w:szCs w:val="40"/>
        </w:rPr>
        <w:t xml:space="preserve">If manipulated in a BSL-4 lab, SARS-CoV-2 could be transformed into a bioweapon by leveraging its mutagenic </w:t>
      </w:r>
      <w:r>
        <w:rPr>
          <w:bCs/>
          <w:iCs/>
          <w:w w:val="105"/>
          <w:sz w:val="40"/>
          <w:szCs w:val="40"/>
        </w:rPr>
        <w:lastRenderedPageBreak/>
        <w:t>potential and drug resistance. Key areas for manipulation include:</w:t>
      </w:r>
    </w:p>
    <w:p w14:paraId="5A7B40F2" w14:textId="77777777" w:rsidR="00BD32EF" w:rsidRDefault="00BD32EF">
      <w:pPr>
        <w:rPr>
          <w:bCs/>
          <w:iCs/>
          <w:w w:val="105"/>
          <w:sz w:val="40"/>
          <w:szCs w:val="40"/>
        </w:rPr>
      </w:pPr>
    </w:p>
    <w:p w14:paraId="45775C8E" w14:textId="77777777" w:rsidR="00BD32EF" w:rsidRDefault="00000000">
      <w:pPr>
        <w:pStyle w:val="ListParagraph"/>
        <w:numPr>
          <w:ilvl w:val="0"/>
          <w:numId w:val="14"/>
        </w:numPr>
        <w:rPr>
          <w:bCs/>
          <w:iCs/>
          <w:w w:val="105"/>
          <w:sz w:val="36"/>
          <w:szCs w:val="36"/>
        </w:rPr>
      </w:pPr>
      <w:r>
        <w:rPr>
          <w:b/>
          <w:iCs/>
          <w:w w:val="105"/>
          <w:sz w:val="36"/>
          <w:szCs w:val="36"/>
        </w:rPr>
        <w:t>Increased Transmission Rate:</w:t>
      </w:r>
    </w:p>
    <w:p w14:paraId="0F2688DC" w14:textId="77777777" w:rsidR="00BD32EF" w:rsidRDefault="00000000">
      <w:pPr>
        <w:pStyle w:val="ListParagraph"/>
        <w:ind w:left="720" w:firstLine="0"/>
        <w:rPr>
          <w:bCs/>
          <w:iCs/>
          <w:w w:val="105"/>
          <w:sz w:val="40"/>
          <w:szCs w:val="40"/>
        </w:rPr>
      </w:pPr>
      <w:r>
        <w:rPr>
          <w:bCs/>
          <w:iCs/>
          <w:w w:val="105"/>
          <w:sz w:val="40"/>
          <w:szCs w:val="40"/>
        </w:rPr>
        <w:t xml:space="preserve"> By modifying the spike protein to bind more effectively to human receptors, the virus could become far more contagious. Aerosol transmission could be enhanced, making it easier to spread in enclosed spaces or over longer distances.</w:t>
      </w:r>
    </w:p>
    <w:p w14:paraId="545D0828" w14:textId="77777777" w:rsidR="00BD32EF" w:rsidRDefault="00000000">
      <w:pPr>
        <w:pStyle w:val="ListParagraph"/>
        <w:numPr>
          <w:ilvl w:val="0"/>
          <w:numId w:val="14"/>
        </w:numPr>
        <w:rPr>
          <w:bCs/>
          <w:iCs/>
          <w:w w:val="105"/>
          <w:sz w:val="36"/>
          <w:szCs w:val="36"/>
        </w:rPr>
      </w:pPr>
      <w:r>
        <w:rPr>
          <w:b/>
          <w:iCs/>
          <w:w w:val="105"/>
          <w:sz w:val="36"/>
          <w:szCs w:val="36"/>
        </w:rPr>
        <w:t>Enhanced Symptom Severity:</w:t>
      </w:r>
    </w:p>
    <w:p w14:paraId="100ED521" w14:textId="77777777" w:rsidR="00BD32EF" w:rsidRDefault="00000000">
      <w:pPr>
        <w:pStyle w:val="ListParagraph"/>
        <w:ind w:left="720" w:firstLine="0"/>
        <w:rPr>
          <w:bCs/>
          <w:iCs/>
          <w:w w:val="105"/>
          <w:sz w:val="40"/>
          <w:szCs w:val="40"/>
        </w:rPr>
      </w:pPr>
      <w:r>
        <w:rPr>
          <w:bCs/>
          <w:iCs/>
          <w:w w:val="105"/>
          <w:sz w:val="40"/>
          <w:szCs w:val="40"/>
        </w:rPr>
        <w:t xml:space="preserve"> Genetic modifications could make the virus trigger more severe immune responses, such as cytokine storms, resulting in increased mortality rates. This could be achieved by altering viral proteins that interact with the human immune system, leading to </w:t>
      </w:r>
      <w:proofErr w:type="spellStart"/>
      <w:r>
        <w:rPr>
          <w:bCs/>
          <w:iCs/>
          <w:w w:val="105"/>
          <w:sz w:val="40"/>
          <w:szCs w:val="40"/>
        </w:rPr>
        <w:t>hyperactivation</w:t>
      </w:r>
      <w:proofErr w:type="spellEnd"/>
      <w:r>
        <w:rPr>
          <w:bCs/>
          <w:iCs/>
          <w:w w:val="105"/>
          <w:sz w:val="40"/>
          <w:szCs w:val="40"/>
        </w:rPr>
        <w:t xml:space="preserve"> of inflammatory pathways.</w:t>
      </w:r>
    </w:p>
    <w:p w14:paraId="24130A5D" w14:textId="77777777" w:rsidR="00BD32EF" w:rsidRDefault="00000000">
      <w:pPr>
        <w:pStyle w:val="ListParagraph"/>
        <w:numPr>
          <w:ilvl w:val="0"/>
          <w:numId w:val="14"/>
        </w:numPr>
        <w:rPr>
          <w:bCs/>
          <w:iCs/>
          <w:w w:val="105"/>
          <w:sz w:val="36"/>
          <w:szCs w:val="36"/>
        </w:rPr>
      </w:pPr>
      <w:r>
        <w:rPr>
          <w:b/>
          <w:iCs/>
          <w:w w:val="105"/>
          <w:sz w:val="36"/>
          <w:szCs w:val="36"/>
        </w:rPr>
        <w:t xml:space="preserve">Increased Resistance to Antivirals: </w:t>
      </w:r>
    </w:p>
    <w:p w14:paraId="09814E2E" w14:textId="77777777" w:rsidR="00BD32EF" w:rsidRDefault="00000000">
      <w:pPr>
        <w:pStyle w:val="ListParagraph"/>
        <w:ind w:left="720" w:firstLine="0"/>
        <w:rPr>
          <w:bCs/>
          <w:iCs/>
          <w:w w:val="105"/>
          <w:sz w:val="40"/>
          <w:szCs w:val="40"/>
        </w:rPr>
      </w:pPr>
      <w:r>
        <w:rPr>
          <w:bCs/>
          <w:iCs/>
          <w:w w:val="105"/>
          <w:sz w:val="40"/>
          <w:szCs w:val="40"/>
        </w:rPr>
        <w:t>Through engineered mutations, the virus could develop resistance not only to current drugs but also to any new treatments developed in response. This could involve introducing mutations that prevent antiviral drugs from binding to viral proteins, such as protease or polymerase enzymes.</w:t>
      </w:r>
    </w:p>
    <w:p w14:paraId="40A0FD9F" w14:textId="77777777" w:rsidR="00BD32EF" w:rsidRDefault="00000000">
      <w:pPr>
        <w:pStyle w:val="ListParagraph"/>
        <w:numPr>
          <w:ilvl w:val="0"/>
          <w:numId w:val="14"/>
        </w:numPr>
        <w:rPr>
          <w:bCs/>
          <w:iCs/>
          <w:w w:val="105"/>
          <w:sz w:val="36"/>
          <w:szCs w:val="36"/>
        </w:rPr>
      </w:pPr>
      <w:r>
        <w:rPr>
          <w:b/>
          <w:iCs/>
          <w:w w:val="105"/>
          <w:sz w:val="36"/>
          <w:szCs w:val="36"/>
        </w:rPr>
        <w:t>Combining with Other Pathogens:</w:t>
      </w:r>
    </w:p>
    <w:p w14:paraId="7B2E9E77" w14:textId="77777777" w:rsidR="00BD32EF" w:rsidRDefault="00000000">
      <w:pPr>
        <w:pStyle w:val="ListParagraph"/>
        <w:ind w:left="720" w:firstLine="0"/>
        <w:rPr>
          <w:bCs/>
          <w:iCs/>
          <w:w w:val="105"/>
          <w:sz w:val="40"/>
          <w:szCs w:val="40"/>
        </w:rPr>
      </w:pPr>
      <w:r>
        <w:rPr>
          <w:bCs/>
          <w:iCs/>
          <w:w w:val="105"/>
          <w:sz w:val="40"/>
          <w:szCs w:val="40"/>
        </w:rPr>
        <w:t xml:space="preserve"> A terrifying possibility is combining </w:t>
      </w:r>
      <w:r>
        <w:rPr>
          <w:bCs/>
          <w:i/>
          <w:w w:val="105"/>
          <w:sz w:val="40"/>
          <w:szCs w:val="40"/>
          <w:u w:val="single"/>
        </w:rPr>
        <w:t xml:space="preserve">SARS-CoV-2 </w:t>
      </w:r>
      <w:r>
        <w:rPr>
          <w:bCs/>
          <w:iCs/>
          <w:w w:val="105"/>
          <w:sz w:val="40"/>
          <w:szCs w:val="40"/>
        </w:rPr>
        <w:t xml:space="preserve">with other lethal pathogens, such as </w:t>
      </w:r>
      <w:r>
        <w:rPr>
          <w:bCs/>
          <w:i/>
          <w:w w:val="105"/>
          <w:sz w:val="40"/>
          <w:szCs w:val="40"/>
          <w:u w:val="single"/>
        </w:rPr>
        <w:t xml:space="preserve">Ebola </w:t>
      </w:r>
      <w:r>
        <w:rPr>
          <w:bCs/>
          <w:iCs/>
          <w:w w:val="105"/>
          <w:sz w:val="40"/>
          <w:szCs w:val="40"/>
        </w:rPr>
        <w:t xml:space="preserve">or </w:t>
      </w:r>
      <w:r>
        <w:rPr>
          <w:bCs/>
          <w:i/>
          <w:w w:val="105"/>
          <w:sz w:val="40"/>
          <w:szCs w:val="40"/>
          <w:u w:val="single"/>
        </w:rPr>
        <w:t>Marburg viruses</w:t>
      </w:r>
      <w:r>
        <w:rPr>
          <w:bCs/>
          <w:iCs/>
          <w:w w:val="105"/>
          <w:sz w:val="40"/>
          <w:szCs w:val="40"/>
        </w:rPr>
        <w:t xml:space="preserve">. The result could be a virus with the high transmission rate of </w:t>
      </w:r>
      <w:r>
        <w:rPr>
          <w:bCs/>
          <w:i/>
          <w:w w:val="105"/>
          <w:sz w:val="40"/>
          <w:szCs w:val="40"/>
          <w:u w:val="single"/>
        </w:rPr>
        <w:t>SARS-CoV-2</w:t>
      </w:r>
      <w:r>
        <w:rPr>
          <w:bCs/>
          <w:iCs/>
          <w:w w:val="105"/>
          <w:sz w:val="40"/>
          <w:szCs w:val="40"/>
        </w:rPr>
        <w:t xml:space="preserve"> and the lethality of hemorrhagic fevers. Alternatively, the virus could be engineered to carry genes from highly resistant bacteria, creating dual infection scenarios that overwhelm the immune system.</w:t>
      </w:r>
    </w:p>
    <w:p w14:paraId="4682360A" w14:textId="77777777" w:rsidR="00BD32EF" w:rsidRDefault="00000000">
      <w:pPr>
        <w:pStyle w:val="ListParagraph"/>
        <w:numPr>
          <w:ilvl w:val="0"/>
          <w:numId w:val="14"/>
        </w:numPr>
        <w:rPr>
          <w:bCs/>
          <w:iCs/>
          <w:w w:val="105"/>
          <w:sz w:val="36"/>
          <w:szCs w:val="36"/>
        </w:rPr>
      </w:pPr>
      <w:r>
        <w:rPr>
          <w:b/>
          <w:iCs/>
          <w:w w:val="105"/>
          <w:sz w:val="36"/>
          <w:szCs w:val="36"/>
        </w:rPr>
        <w:t>Increased Incubation Period:</w:t>
      </w:r>
    </w:p>
    <w:p w14:paraId="0C5FEC63" w14:textId="77777777" w:rsidR="00BD32EF" w:rsidRDefault="00000000">
      <w:pPr>
        <w:pStyle w:val="ListParagraph"/>
        <w:ind w:left="720" w:firstLine="0"/>
        <w:rPr>
          <w:bCs/>
          <w:iCs/>
          <w:w w:val="105"/>
          <w:sz w:val="40"/>
          <w:szCs w:val="40"/>
        </w:rPr>
      </w:pPr>
      <w:r>
        <w:rPr>
          <w:b/>
          <w:iCs/>
          <w:w w:val="105"/>
          <w:sz w:val="40"/>
          <w:szCs w:val="40"/>
        </w:rPr>
        <w:t xml:space="preserve"> </w:t>
      </w:r>
      <w:r>
        <w:rPr>
          <w:bCs/>
          <w:iCs/>
          <w:w w:val="105"/>
          <w:sz w:val="40"/>
          <w:szCs w:val="40"/>
        </w:rPr>
        <w:t xml:space="preserve">To make detection and containment more difficult, SARS-CoV-2 could be engineered with a longer incubation period. Infected individuals would remain asymptomatic for extended periods, unknowingly spreading the virus across </w:t>
      </w:r>
      <w:r>
        <w:rPr>
          <w:bCs/>
          <w:iCs/>
          <w:w w:val="105"/>
          <w:sz w:val="40"/>
          <w:szCs w:val="40"/>
        </w:rPr>
        <w:lastRenderedPageBreak/>
        <w:t>communities and borders.</w:t>
      </w:r>
    </w:p>
    <w:p w14:paraId="56FC41C5" w14:textId="77777777" w:rsidR="00BD32EF" w:rsidRDefault="00000000">
      <w:pPr>
        <w:pStyle w:val="ListParagraph"/>
        <w:numPr>
          <w:ilvl w:val="0"/>
          <w:numId w:val="14"/>
        </w:numPr>
        <w:rPr>
          <w:bCs/>
          <w:iCs/>
          <w:w w:val="105"/>
          <w:sz w:val="36"/>
          <w:szCs w:val="36"/>
        </w:rPr>
      </w:pPr>
      <w:r>
        <w:rPr>
          <w:b/>
          <w:iCs/>
          <w:w w:val="105"/>
          <w:sz w:val="36"/>
          <w:szCs w:val="36"/>
        </w:rPr>
        <w:t>Cannibalistic Behavior and Neuropsychological Impact:</w:t>
      </w:r>
      <w:r>
        <w:rPr>
          <w:bCs/>
          <w:iCs/>
          <w:w w:val="105"/>
          <w:sz w:val="36"/>
          <w:szCs w:val="36"/>
        </w:rPr>
        <w:t xml:space="preserve"> </w:t>
      </w:r>
    </w:p>
    <w:p w14:paraId="2673F810" w14:textId="77777777" w:rsidR="00BD32EF" w:rsidRDefault="00000000">
      <w:pPr>
        <w:pStyle w:val="ListParagraph"/>
        <w:ind w:left="720" w:firstLine="0"/>
        <w:rPr>
          <w:bCs/>
          <w:iCs/>
          <w:w w:val="105"/>
          <w:sz w:val="40"/>
          <w:szCs w:val="40"/>
        </w:rPr>
      </w:pPr>
      <w:r>
        <w:rPr>
          <w:bCs/>
          <w:iCs/>
          <w:w w:val="105"/>
          <w:sz w:val="40"/>
          <w:szCs w:val="40"/>
        </w:rPr>
        <w:t xml:space="preserve">Through gene manipulation, particularly of </w:t>
      </w:r>
      <w:proofErr w:type="spellStart"/>
      <w:r>
        <w:rPr>
          <w:bCs/>
          <w:iCs/>
          <w:w w:val="105"/>
          <w:sz w:val="40"/>
          <w:szCs w:val="40"/>
        </w:rPr>
        <w:t>neuroinvasive</w:t>
      </w:r>
      <w:proofErr w:type="spellEnd"/>
      <w:r>
        <w:rPr>
          <w:bCs/>
          <w:iCs/>
          <w:w w:val="105"/>
          <w:sz w:val="40"/>
          <w:szCs w:val="40"/>
        </w:rPr>
        <w:t xml:space="preserve"> properties, SARS-CoV-2 could be engineered to induce neurological damage that leads to aggressive behavior. This could involve hijacking neural pathways that control aggression, resulting in victims exhibiting violent, uncontrollable behaviors—potentially biting or attacking others. The Rabies virus, which affects brain regions controlling aggression, could serve as a model for such </w:t>
      </w:r>
      <w:proofErr w:type="spellStart"/>
      <w:r>
        <w:rPr>
          <w:bCs/>
          <w:iCs/>
          <w:w w:val="105"/>
          <w:sz w:val="40"/>
          <w:szCs w:val="40"/>
        </w:rPr>
        <w:t>neuroinvasive</w:t>
      </w:r>
      <w:proofErr w:type="spellEnd"/>
      <w:r>
        <w:rPr>
          <w:bCs/>
          <w:iCs/>
          <w:w w:val="105"/>
          <w:sz w:val="40"/>
          <w:szCs w:val="40"/>
        </w:rPr>
        <w:t xml:space="preserve"> mutations. </w:t>
      </w:r>
    </w:p>
    <w:p w14:paraId="26CACC66" w14:textId="77777777" w:rsidR="00BD32EF" w:rsidRDefault="00BD32EF">
      <w:pPr>
        <w:spacing w:before="64"/>
        <w:ind w:right="1396"/>
        <w:rPr>
          <w:rFonts w:ascii="Inter Black" w:hAnsi="Inter Black" w:cs="Inter Black"/>
          <w:b/>
          <w:i/>
          <w:color w:val="002060"/>
          <w:w w:val="105"/>
          <w:sz w:val="40"/>
          <w:szCs w:val="40"/>
        </w:rPr>
      </w:pPr>
    </w:p>
    <w:p w14:paraId="4D10318E" w14:textId="77777777" w:rsidR="00BD32EF" w:rsidRDefault="00000000">
      <w:pPr>
        <w:spacing w:before="64"/>
        <w:ind w:right="1396"/>
        <w:rPr>
          <w:rFonts w:ascii="Inter Black" w:hAnsi="Inter Black" w:cs="Inter Black"/>
          <w:b/>
          <w:i/>
          <w:color w:val="002060"/>
          <w:w w:val="105"/>
          <w:sz w:val="40"/>
          <w:szCs w:val="40"/>
        </w:rPr>
      </w:pPr>
      <w:r>
        <w:rPr>
          <w:rFonts w:ascii="Inter Black" w:hAnsi="Inter Black" w:cs="Inter Black"/>
          <w:b/>
          <w:i/>
          <w:color w:val="002060"/>
          <w:w w:val="105"/>
          <w:sz w:val="40"/>
          <w:szCs w:val="40"/>
        </w:rPr>
        <w:t>5.3) Transmission and Fatality Rate in a Bioweapon Scenario</w:t>
      </w:r>
    </w:p>
    <w:p w14:paraId="0149FFE3" w14:textId="77777777" w:rsidR="00BD32EF" w:rsidRDefault="00BD32EF">
      <w:pPr>
        <w:rPr>
          <w:bCs/>
          <w:iCs/>
          <w:w w:val="105"/>
          <w:sz w:val="40"/>
          <w:szCs w:val="40"/>
        </w:rPr>
      </w:pPr>
    </w:p>
    <w:p w14:paraId="0EEA5F24" w14:textId="77777777" w:rsidR="00BD32EF" w:rsidRDefault="00000000">
      <w:pPr>
        <w:ind w:firstLine="720"/>
        <w:rPr>
          <w:bCs/>
          <w:iCs/>
          <w:w w:val="105"/>
          <w:sz w:val="40"/>
          <w:szCs w:val="40"/>
        </w:rPr>
      </w:pPr>
      <w:r>
        <w:rPr>
          <w:bCs/>
          <w:iCs/>
          <w:w w:val="105"/>
          <w:sz w:val="40"/>
          <w:szCs w:val="40"/>
        </w:rPr>
        <w:t>In its current form, SARS-CoV-2 has a case fatality rate of around 1-2% globally, though this varies depending on healthcare infrastructure. If upgraded into a bioweapon, the fatality rate could skyrocket, especially if combined with other pathogens or made more aggressive.</w:t>
      </w:r>
    </w:p>
    <w:p w14:paraId="505099FB" w14:textId="77777777" w:rsidR="00BD32EF" w:rsidRDefault="00BD32EF">
      <w:pPr>
        <w:rPr>
          <w:bCs/>
          <w:iCs/>
          <w:w w:val="105"/>
          <w:sz w:val="40"/>
          <w:szCs w:val="40"/>
        </w:rPr>
      </w:pPr>
    </w:p>
    <w:p w14:paraId="3F30167A" w14:textId="77777777" w:rsidR="00BD32EF" w:rsidRDefault="00000000">
      <w:pPr>
        <w:ind w:firstLine="720"/>
        <w:rPr>
          <w:bCs/>
          <w:iCs/>
          <w:w w:val="105"/>
          <w:sz w:val="40"/>
          <w:szCs w:val="40"/>
        </w:rPr>
      </w:pPr>
      <w:r>
        <w:rPr>
          <w:bCs/>
          <w:iCs/>
          <w:w w:val="105"/>
          <w:sz w:val="40"/>
          <w:szCs w:val="40"/>
        </w:rPr>
        <w:t>The virus’s transmission rate, which currently ranges from 2-3 individuals per infected person (basic reproduction number R0), could be boosted to significantly higher levels with genetic modifications. This could be done by enhancing its ability to survive in aerosols or on surfaces for longer periods.</w:t>
      </w:r>
    </w:p>
    <w:p w14:paraId="32DB11D9" w14:textId="77777777" w:rsidR="00BD32EF" w:rsidRDefault="00BD32EF">
      <w:pPr>
        <w:rPr>
          <w:bCs/>
          <w:iCs/>
          <w:w w:val="105"/>
          <w:sz w:val="40"/>
          <w:szCs w:val="40"/>
        </w:rPr>
      </w:pPr>
    </w:p>
    <w:p w14:paraId="19488F45" w14:textId="77777777" w:rsidR="00BD32EF" w:rsidRDefault="00000000">
      <w:pPr>
        <w:spacing w:before="64"/>
        <w:ind w:right="1396"/>
        <w:rPr>
          <w:rFonts w:ascii="Inter Black" w:hAnsi="Inter Black" w:cs="Inter Black"/>
          <w:b/>
          <w:i/>
          <w:color w:val="002060"/>
          <w:w w:val="105"/>
          <w:sz w:val="40"/>
          <w:szCs w:val="40"/>
        </w:rPr>
      </w:pPr>
      <w:r>
        <w:rPr>
          <w:rFonts w:ascii="Inter Black" w:hAnsi="Inter Black" w:cs="Inter Black"/>
          <w:b/>
          <w:i/>
          <w:color w:val="002060"/>
          <w:w w:val="105"/>
          <w:sz w:val="40"/>
          <w:szCs w:val="40"/>
        </w:rPr>
        <w:t>5.4) Overuse of Antiviral Drugs Leading to Resistance</w:t>
      </w:r>
    </w:p>
    <w:p w14:paraId="0FAD10F4" w14:textId="77777777" w:rsidR="00BD32EF" w:rsidRDefault="00BD32EF">
      <w:pPr>
        <w:rPr>
          <w:bCs/>
          <w:iCs/>
          <w:w w:val="105"/>
          <w:sz w:val="40"/>
          <w:szCs w:val="40"/>
        </w:rPr>
      </w:pPr>
    </w:p>
    <w:p w14:paraId="7D700DAB" w14:textId="77777777" w:rsidR="00BD32EF" w:rsidRDefault="00000000">
      <w:pPr>
        <w:ind w:firstLine="720"/>
        <w:rPr>
          <w:bCs/>
          <w:iCs/>
          <w:w w:val="105"/>
          <w:sz w:val="40"/>
          <w:szCs w:val="40"/>
        </w:rPr>
      </w:pPr>
      <w:r>
        <w:rPr>
          <w:bCs/>
          <w:iCs/>
          <w:w w:val="105"/>
          <w:sz w:val="40"/>
          <w:szCs w:val="40"/>
        </w:rPr>
        <w:t xml:space="preserve">The </w:t>
      </w:r>
      <w:proofErr w:type="spellStart"/>
      <w:r>
        <w:rPr>
          <w:bCs/>
          <w:iCs/>
          <w:w w:val="105"/>
          <w:sz w:val="40"/>
          <w:szCs w:val="40"/>
        </w:rPr>
        <w:t>overprescription</w:t>
      </w:r>
      <w:proofErr w:type="spellEnd"/>
      <w:r>
        <w:rPr>
          <w:bCs/>
          <w:iCs/>
          <w:w w:val="105"/>
          <w:sz w:val="40"/>
          <w:szCs w:val="40"/>
        </w:rPr>
        <w:t xml:space="preserve"> of antiviral drugs, particularly in regions with high COVID-19 infection rates, could accelerate the development of resistant strains. Just as bacteria become resistant to antibiotics through misuse, SARS-CoV-2 could gain resistance to antiviral treatments. This could happen via:</w:t>
      </w:r>
    </w:p>
    <w:p w14:paraId="4EC95FB1" w14:textId="77777777" w:rsidR="00BD32EF" w:rsidRDefault="00BD32EF">
      <w:pPr>
        <w:rPr>
          <w:bCs/>
          <w:iCs/>
          <w:w w:val="105"/>
          <w:sz w:val="40"/>
          <w:szCs w:val="40"/>
        </w:rPr>
      </w:pPr>
    </w:p>
    <w:p w14:paraId="1E68EBD5" w14:textId="77777777" w:rsidR="00BD32EF" w:rsidRDefault="00000000">
      <w:pPr>
        <w:pStyle w:val="ListParagraph"/>
        <w:numPr>
          <w:ilvl w:val="0"/>
          <w:numId w:val="15"/>
        </w:numPr>
        <w:rPr>
          <w:bCs/>
          <w:iCs/>
          <w:w w:val="105"/>
          <w:sz w:val="40"/>
          <w:szCs w:val="40"/>
        </w:rPr>
      </w:pPr>
      <w:r>
        <w:rPr>
          <w:b/>
          <w:iCs/>
          <w:w w:val="105"/>
          <w:sz w:val="36"/>
          <w:szCs w:val="36"/>
        </w:rPr>
        <w:lastRenderedPageBreak/>
        <w:t>Mutation Under Selective Pressure:</w:t>
      </w:r>
      <w:r>
        <w:rPr>
          <w:bCs/>
          <w:iCs/>
          <w:w w:val="105"/>
          <w:sz w:val="40"/>
          <w:szCs w:val="40"/>
        </w:rPr>
        <w:t xml:space="preserve"> As antiviral drugs are used, they create a selective environment where only resistant strains survive and propagate.</w:t>
      </w:r>
    </w:p>
    <w:p w14:paraId="3A2C1EC0" w14:textId="77777777" w:rsidR="00BD32EF" w:rsidRDefault="00000000">
      <w:pPr>
        <w:pStyle w:val="ListParagraph"/>
        <w:numPr>
          <w:ilvl w:val="0"/>
          <w:numId w:val="15"/>
        </w:numPr>
        <w:rPr>
          <w:bCs/>
          <w:iCs/>
          <w:w w:val="105"/>
          <w:sz w:val="40"/>
          <w:szCs w:val="40"/>
        </w:rPr>
      </w:pPr>
      <w:r>
        <w:rPr>
          <w:b/>
          <w:iCs/>
          <w:w w:val="105"/>
          <w:sz w:val="36"/>
          <w:szCs w:val="36"/>
        </w:rPr>
        <w:t>Incomplete Treatment Courses:</w:t>
      </w:r>
      <w:r>
        <w:rPr>
          <w:bCs/>
          <w:iCs/>
          <w:w w:val="105"/>
          <w:sz w:val="40"/>
          <w:szCs w:val="40"/>
        </w:rPr>
        <w:t xml:space="preserve"> Patients not completing prescribed treatment could allow partially resistant strains to proliferate.</w:t>
      </w:r>
    </w:p>
    <w:p w14:paraId="49A47375" w14:textId="77777777" w:rsidR="00BD32EF" w:rsidRDefault="00000000">
      <w:pPr>
        <w:pStyle w:val="ListParagraph"/>
        <w:numPr>
          <w:ilvl w:val="0"/>
          <w:numId w:val="15"/>
        </w:numPr>
        <w:rPr>
          <w:bCs/>
          <w:iCs/>
          <w:w w:val="105"/>
          <w:sz w:val="40"/>
          <w:szCs w:val="40"/>
        </w:rPr>
      </w:pPr>
      <w:r>
        <w:rPr>
          <w:b/>
          <w:iCs/>
          <w:w w:val="105"/>
          <w:sz w:val="36"/>
          <w:szCs w:val="36"/>
        </w:rPr>
        <w:t xml:space="preserve">Use in Immunocompromised Patients: </w:t>
      </w:r>
      <w:r>
        <w:rPr>
          <w:bCs/>
          <w:iCs/>
          <w:w w:val="105"/>
          <w:sz w:val="40"/>
          <w:szCs w:val="40"/>
        </w:rPr>
        <w:t>Prolonged viral replication in immunocompromised individuals provides ample opportunity for resistant mutations to arise.</w:t>
      </w:r>
    </w:p>
    <w:p w14:paraId="44EE22D3" w14:textId="77777777" w:rsidR="00BD32EF" w:rsidRDefault="00BD32EF">
      <w:pPr>
        <w:rPr>
          <w:bCs/>
          <w:iCs/>
          <w:w w:val="105"/>
          <w:sz w:val="40"/>
          <w:szCs w:val="40"/>
        </w:rPr>
      </w:pPr>
    </w:p>
    <w:p w14:paraId="7EBAD1E3" w14:textId="77777777" w:rsidR="00BD32EF" w:rsidRDefault="00000000">
      <w:pPr>
        <w:numPr>
          <w:ilvl w:val="0"/>
          <w:numId w:val="16"/>
        </w:numPr>
        <w:rPr>
          <w:rFonts w:ascii="Berlin Sans FB" w:hAnsi="Berlin Sans FB"/>
          <w:bCs/>
          <w:iCs/>
          <w:w w:val="105"/>
          <w:sz w:val="40"/>
          <w:szCs w:val="40"/>
        </w:rPr>
      </w:pPr>
      <w:r>
        <w:rPr>
          <w:rFonts w:ascii="Berlin Sans FB" w:hAnsi="Berlin Sans FB"/>
          <w:bCs/>
          <w:iCs/>
          <w:w w:val="105"/>
          <w:sz w:val="40"/>
          <w:szCs w:val="40"/>
        </w:rPr>
        <w:t>If this resistance is then</w:t>
      </w:r>
      <w:r>
        <w:rPr>
          <w:bCs/>
          <w:iCs/>
          <w:w w:val="105"/>
          <w:sz w:val="40"/>
          <w:szCs w:val="40"/>
        </w:rPr>
        <w:t xml:space="preserve"> </w:t>
      </w:r>
      <w:r>
        <w:rPr>
          <w:b/>
          <w:i/>
          <w:w w:val="105"/>
          <w:sz w:val="36"/>
          <w:szCs w:val="36"/>
        </w:rPr>
        <w:t>exploited in the lab</w:t>
      </w:r>
      <w:r>
        <w:rPr>
          <w:bCs/>
          <w:iCs/>
          <w:w w:val="105"/>
          <w:sz w:val="40"/>
          <w:szCs w:val="40"/>
        </w:rPr>
        <w:t xml:space="preserve">, </w:t>
      </w:r>
      <w:r>
        <w:rPr>
          <w:rFonts w:ascii="Berlin Sans FB" w:hAnsi="Berlin Sans FB"/>
          <w:bCs/>
          <w:iCs/>
          <w:w w:val="105"/>
          <w:sz w:val="40"/>
          <w:szCs w:val="40"/>
        </w:rPr>
        <w:t>a resistant strain could be weaponized to ensure that no existing antiviral drugs are effective against it, increasing the lethality and making it nearly impossible to control.</w:t>
      </w:r>
    </w:p>
    <w:p w14:paraId="6012FE7A" w14:textId="77777777" w:rsidR="00BD32EF" w:rsidRDefault="00000000">
      <w:pPr>
        <w:rPr>
          <w:bCs/>
          <w:iCs/>
          <w:w w:val="105"/>
          <w:sz w:val="40"/>
          <w:szCs w:val="40"/>
        </w:rPr>
      </w:pPr>
      <w:r>
        <w:rPr>
          <w:noProof/>
          <w:sz w:val="40"/>
        </w:rPr>
        <mc:AlternateContent>
          <mc:Choice Requires="wps">
            <w:drawing>
              <wp:anchor distT="0" distB="0" distL="114300" distR="114300" simplePos="0" relativeHeight="251661312" behindDoc="0" locked="0" layoutInCell="1" allowOverlap="1" wp14:anchorId="514E59B0" wp14:editId="45D3991E">
                <wp:simplePos x="0" y="0"/>
                <wp:positionH relativeFrom="column">
                  <wp:posOffset>120650</wp:posOffset>
                </wp:positionH>
                <wp:positionV relativeFrom="paragraph">
                  <wp:posOffset>211455</wp:posOffset>
                </wp:positionV>
                <wp:extent cx="6857365" cy="4705350"/>
                <wp:effectExtent l="0" t="0" r="635" b="0"/>
                <wp:wrapNone/>
                <wp:docPr id="3" name="Text Box 3"/>
                <wp:cNvGraphicFramePr/>
                <a:graphic xmlns:a="http://schemas.openxmlformats.org/drawingml/2006/main">
                  <a:graphicData uri="http://schemas.microsoft.com/office/word/2010/wordprocessingShape">
                    <wps:wsp>
                      <wps:cNvSpPr txBox="1"/>
                      <wps:spPr>
                        <a:xfrm>
                          <a:off x="528320" y="4547870"/>
                          <a:ext cx="6857365" cy="4705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5E68BB5" w14:textId="77777777" w:rsidR="00BD32EF" w:rsidRDefault="00000000">
                            <w:pPr>
                              <w:rPr>
                                <w:bCs/>
                                <w:iCs/>
                                <w:sz w:val="40"/>
                                <w:szCs w:val="40"/>
                              </w:rPr>
                            </w:pPr>
                            <w:r>
                              <w:rPr>
                                <w:bCs/>
                                <w:iCs/>
                                <w:noProof/>
                                <w:sz w:val="40"/>
                                <w:szCs w:val="40"/>
                              </w:rPr>
                              <w:drawing>
                                <wp:inline distT="0" distB="0" distL="114300" distR="114300" wp14:anchorId="28D0E455" wp14:editId="70D44B2C">
                                  <wp:extent cx="6645910" cy="3746500"/>
                                  <wp:effectExtent l="0" t="0" r="2540" b="635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645910" cy="3746500"/>
                                          </a:xfrm>
                                          <a:prstGeom prst="rect">
                                            <a:avLst/>
                                          </a:prstGeom>
                                        </pic:spPr>
                                      </pic:pic>
                                    </a:graphicData>
                                  </a:graphic>
                                </wp:inline>
                              </w:drawing>
                            </w:r>
                          </w:p>
                          <w:p w14:paraId="288A95BE" w14:textId="77777777" w:rsidR="00BD32EF" w:rsidRDefault="00000000">
                            <w:pPr>
                              <w:jc w:val="center"/>
                              <w:rPr>
                                <w:bCs/>
                                <w:iCs/>
                                <w:sz w:val="40"/>
                                <w:szCs w:val="40"/>
                              </w:rPr>
                            </w:pPr>
                            <w:r>
                              <w:rPr>
                                <w:rFonts w:asciiTheme="minorHAnsi" w:hAnsiTheme="minorHAnsi"/>
                                <w:b/>
                                <w:i/>
                                <w:w w:val="105"/>
                                <w:sz w:val="24"/>
                                <w:szCs w:val="24"/>
                              </w:rPr>
                              <w:t xml:space="preserve">Fig </w:t>
                            </w:r>
                            <w:r>
                              <w:rPr>
                                <w:rFonts w:asciiTheme="minorHAnsi" w:hAnsiTheme="minorHAnsi"/>
                                <w:b/>
                                <w:i/>
                                <w:w w:val="105"/>
                                <w:sz w:val="24"/>
                                <w:szCs w:val="24"/>
                                <w:lang w:val="en-IN"/>
                              </w:rPr>
                              <w:t>5,7.1</w:t>
                            </w:r>
                            <w:r>
                              <w:rPr>
                                <w:rFonts w:asciiTheme="minorHAnsi" w:hAnsiTheme="minorHAnsi"/>
                                <w:b/>
                                <w:i/>
                                <w:w w:val="105"/>
                                <w:sz w:val="24"/>
                                <w:szCs w:val="24"/>
                              </w:rPr>
                              <w:t xml:space="preserve"> &gt; </w:t>
                            </w:r>
                            <w:r>
                              <w:rPr>
                                <w:rFonts w:asciiTheme="minorHAnsi" w:hAnsiTheme="minorHAnsi"/>
                                <w:b/>
                                <w:i/>
                                <w:w w:val="105"/>
                                <w:sz w:val="24"/>
                                <w:szCs w:val="24"/>
                                <w:lang w:val="en-IN"/>
                              </w:rPr>
                              <w:t>Bioweapon potential of viruses with antiviral resistance.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14E59B0" id="_x0000_t202" coordsize="21600,21600" o:spt="202" path="m,l,21600r21600,l21600,xe">
                <v:stroke joinstyle="miter"/>
                <v:path gradientshapeok="t" o:connecttype="rect"/>
              </v:shapetype>
              <v:shape id="Text Box 3" o:spid="_x0000_s1026" type="#_x0000_t202" style="position:absolute;margin-left:9.5pt;margin-top:16.65pt;width:539.95pt;height:37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" fillcolor="white [3201]" stroked="f" strokeweight=".5pt">
                <v:textbox>
                  <w:txbxContent>
                    <w:p w14:paraId="75E68BB5" w14:textId="77777777" w:rsidR="00BD32EF" w:rsidRDefault="00000000">
                      <w:pPr>
                        <w:rPr>
                          <w:bCs/>
                          <w:iCs/>
                          <w:sz w:val="40"/>
                          <w:szCs w:val="40"/>
                        </w:rPr>
                      </w:pPr>
                      <w:r>
                        <w:rPr>
                          <w:bCs/>
                          <w:iCs/>
                          <w:noProof/>
                          <w:sz w:val="40"/>
                          <w:szCs w:val="40"/>
                        </w:rPr>
                        <w:drawing>
                          <wp:inline distT="0" distB="0" distL="114300" distR="114300" wp14:anchorId="28D0E455" wp14:editId="70D44B2C">
                            <wp:extent cx="6645910" cy="3746500"/>
                            <wp:effectExtent l="0" t="0" r="2540" b="635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645910" cy="3746500"/>
                                    </a:xfrm>
                                    <a:prstGeom prst="rect">
                                      <a:avLst/>
                                    </a:prstGeom>
                                  </pic:spPr>
                                </pic:pic>
                              </a:graphicData>
                            </a:graphic>
                          </wp:inline>
                        </w:drawing>
                      </w:r>
                    </w:p>
                    <w:p w14:paraId="288A95BE" w14:textId="77777777" w:rsidR="00BD32EF" w:rsidRDefault="00000000">
                      <w:pPr>
                        <w:jc w:val="center"/>
                        <w:rPr>
                          <w:bCs/>
                          <w:iCs/>
                          <w:sz w:val="40"/>
                          <w:szCs w:val="40"/>
                        </w:rPr>
                      </w:pPr>
                      <w:r>
                        <w:rPr>
                          <w:rFonts w:asciiTheme="minorHAnsi" w:hAnsiTheme="minorHAnsi"/>
                          <w:b/>
                          <w:i/>
                          <w:w w:val="105"/>
                          <w:sz w:val="24"/>
                          <w:szCs w:val="24"/>
                        </w:rPr>
                        <w:t xml:space="preserve">Fig </w:t>
                      </w:r>
                      <w:r>
                        <w:rPr>
                          <w:rFonts w:asciiTheme="minorHAnsi" w:hAnsiTheme="minorHAnsi"/>
                          <w:b/>
                          <w:i/>
                          <w:w w:val="105"/>
                          <w:sz w:val="24"/>
                          <w:szCs w:val="24"/>
                          <w:lang w:val="en-IN"/>
                        </w:rPr>
                        <w:t>5,7.1</w:t>
                      </w:r>
                      <w:r>
                        <w:rPr>
                          <w:rFonts w:asciiTheme="minorHAnsi" w:hAnsiTheme="minorHAnsi"/>
                          <w:b/>
                          <w:i/>
                          <w:w w:val="105"/>
                          <w:sz w:val="24"/>
                          <w:szCs w:val="24"/>
                        </w:rPr>
                        <w:t xml:space="preserve"> &gt; </w:t>
                      </w:r>
                      <w:r>
                        <w:rPr>
                          <w:rFonts w:asciiTheme="minorHAnsi" w:hAnsiTheme="minorHAnsi"/>
                          <w:b/>
                          <w:i/>
                          <w:w w:val="105"/>
                          <w:sz w:val="24"/>
                          <w:szCs w:val="24"/>
                          <w:lang w:val="en-IN"/>
                        </w:rPr>
                        <w:t>Bioweapon potential of viruses with antiviral resistance.</w:t>
                      </w:r>
                    </w:p>
                  </w:txbxContent>
                </v:textbox>
              </v:shape>
            </w:pict>
          </mc:Fallback>
        </mc:AlternateContent>
      </w:r>
    </w:p>
    <w:p w14:paraId="53B988AD" w14:textId="77777777" w:rsidR="00BD32EF" w:rsidRDefault="00BD32EF">
      <w:pPr>
        <w:rPr>
          <w:bCs/>
          <w:iCs/>
          <w:w w:val="105"/>
          <w:sz w:val="40"/>
          <w:szCs w:val="40"/>
        </w:rPr>
      </w:pPr>
    </w:p>
    <w:p w14:paraId="0FBD4671" w14:textId="77777777" w:rsidR="00BD32EF" w:rsidRDefault="00BD32EF">
      <w:pPr>
        <w:rPr>
          <w:bCs/>
          <w:iCs/>
          <w:w w:val="105"/>
          <w:sz w:val="40"/>
          <w:szCs w:val="40"/>
        </w:rPr>
      </w:pPr>
    </w:p>
    <w:p w14:paraId="6B441E9C" w14:textId="77777777" w:rsidR="00BD32EF" w:rsidRDefault="00BD32EF">
      <w:pPr>
        <w:rPr>
          <w:bCs/>
          <w:iCs/>
          <w:w w:val="105"/>
          <w:sz w:val="40"/>
          <w:szCs w:val="40"/>
        </w:rPr>
      </w:pPr>
    </w:p>
    <w:p w14:paraId="2F574467" w14:textId="77777777" w:rsidR="00BD32EF" w:rsidRDefault="00BD32EF">
      <w:pPr>
        <w:rPr>
          <w:bCs/>
          <w:iCs/>
          <w:w w:val="105"/>
          <w:sz w:val="40"/>
          <w:szCs w:val="40"/>
        </w:rPr>
      </w:pPr>
    </w:p>
    <w:p w14:paraId="41E7F551" w14:textId="77777777" w:rsidR="00BD32EF" w:rsidRDefault="00BD32EF">
      <w:pPr>
        <w:rPr>
          <w:bCs/>
          <w:iCs/>
          <w:w w:val="105"/>
          <w:sz w:val="40"/>
          <w:szCs w:val="40"/>
        </w:rPr>
      </w:pPr>
    </w:p>
    <w:p w14:paraId="7ABAEC5B" w14:textId="77777777" w:rsidR="00BD32EF" w:rsidRDefault="00BD32EF">
      <w:pPr>
        <w:rPr>
          <w:bCs/>
          <w:iCs/>
          <w:w w:val="105"/>
          <w:sz w:val="40"/>
          <w:szCs w:val="40"/>
        </w:rPr>
      </w:pPr>
    </w:p>
    <w:p w14:paraId="700A4748" w14:textId="77777777" w:rsidR="00BD32EF" w:rsidRDefault="00BD32EF">
      <w:pPr>
        <w:rPr>
          <w:bCs/>
          <w:iCs/>
          <w:w w:val="105"/>
          <w:sz w:val="40"/>
          <w:szCs w:val="40"/>
        </w:rPr>
      </w:pPr>
    </w:p>
    <w:p w14:paraId="555D8878" w14:textId="77777777" w:rsidR="00BD32EF" w:rsidRDefault="00BD32EF">
      <w:pPr>
        <w:rPr>
          <w:bCs/>
          <w:iCs/>
          <w:w w:val="105"/>
          <w:sz w:val="40"/>
          <w:szCs w:val="40"/>
        </w:rPr>
      </w:pPr>
    </w:p>
    <w:p w14:paraId="0049526B" w14:textId="77777777" w:rsidR="00BD32EF" w:rsidRDefault="00BD32EF">
      <w:pPr>
        <w:rPr>
          <w:bCs/>
          <w:iCs/>
          <w:w w:val="105"/>
          <w:sz w:val="40"/>
          <w:szCs w:val="40"/>
        </w:rPr>
      </w:pPr>
    </w:p>
    <w:p w14:paraId="17EB78CA" w14:textId="77777777" w:rsidR="00BD32EF" w:rsidRDefault="00BD32EF">
      <w:pPr>
        <w:rPr>
          <w:bCs/>
          <w:iCs/>
          <w:w w:val="105"/>
          <w:sz w:val="40"/>
          <w:szCs w:val="40"/>
        </w:rPr>
      </w:pPr>
    </w:p>
    <w:p w14:paraId="3F858D6A" w14:textId="77777777" w:rsidR="00BD32EF" w:rsidRDefault="00BD32EF">
      <w:pPr>
        <w:rPr>
          <w:bCs/>
          <w:iCs/>
          <w:w w:val="105"/>
          <w:sz w:val="40"/>
          <w:szCs w:val="40"/>
        </w:rPr>
      </w:pPr>
    </w:p>
    <w:p w14:paraId="018EEDEA" w14:textId="77777777" w:rsidR="00BD32EF" w:rsidRDefault="00BD32EF">
      <w:pPr>
        <w:rPr>
          <w:bCs/>
          <w:iCs/>
          <w:w w:val="105"/>
          <w:sz w:val="40"/>
          <w:szCs w:val="40"/>
        </w:rPr>
      </w:pPr>
    </w:p>
    <w:p w14:paraId="6349DDDB" w14:textId="77777777" w:rsidR="00BD32EF" w:rsidRDefault="00BD32EF">
      <w:pPr>
        <w:rPr>
          <w:bCs/>
          <w:iCs/>
          <w:w w:val="105"/>
          <w:sz w:val="40"/>
          <w:szCs w:val="40"/>
        </w:rPr>
      </w:pPr>
    </w:p>
    <w:p w14:paraId="23D10F13" w14:textId="77777777" w:rsidR="00BD32EF" w:rsidRDefault="00BD32EF">
      <w:pPr>
        <w:rPr>
          <w:bCs/>
          <w:iCs/>
          <w:w w:val="105"/>
          <w:sz w:val="40"/>
          <w:szCs w:val="40"/>
        </w:rPr>
      </w:pPr>
    </w:p>
    <w:p w14:paraId="263C1C27" w14:textId="77777777" w:rsidR="00BD32EF" w:rsidRDefault="00BD32EF">
      <w:pPr>
        <w:rPr>
          <w:bCs/>
          <w:iCs/>
          <w:w w:val="105"/>
          <w:sz w:val="40"/>
          <w:szCs w:val="40"/>
        </w:rPr>
      </w:pPr>
    </w:p>
    <w:p w14:paraId="6B10CC3F" w14:textId="77777777" w:rsidR="00BD32EF" w:rsidRDefault="00BD32EF">
      <w:pPr>
        <w:rPr>
          <w:bCs/>
          <w:iCs/>
          <w:w w:val="105"/>
          <w:sz w:val="40"/>
          <w:szCs w:val="40"/>
        </w:rPr>
      </w:pPr>
    </w:p>
    <w:p w14:paraId="7E78830C" w14:textId="77777777" w:rsidR="00BD32EF" w:rsidRDefault="00BD32EF">
      <w:pPr>
        <w:rPr>
          <w:bCs/>
          <w:iCs/>
          <w:w w:val="105"/>
          <w:sz w:val="40"/>
          <w:szCs w:val="40"/>
        </w:rPr>
      </w:pPr>
    </w:p>
    <w:p w14:paraId="70484E6E" w14:textId="77777777" w:rsidR="00BD32EF" w:rsidRDefault="00BD32EF">
      <w:pPr>
        <w:rPr>
          <w:bCs/>
          <w:iCs/>
          <w:w w:val="105"/>
          <w:sz w:val="40"/>
          <w:szCs w:val="40"/>
        </w:rPr>
      </w:pPr>
    </w:p>
    <w:p w14:paraId="20F5C188" w14:textId="77777777" w:rsidR="00BD32EF" w:rsidRDefault="00BD32EF">
      <w:pPr>
        <w:rPr>
          <w:bCs/>
          <w:iCs/>
          <w:w w:val="105"/>
          <w:sz w:val="40"/>
          <w:szCs w:val="40"/>
        </w:rPr>
      </w:pPr>
    </w:p>
    <w:p w14:paraId="0F0E43B8" w14:textId="77777777" w:rsidR="00BD32EF" w:rsidRDefault="00BD32EF">
      <w:pPr>
        <w:rPr>
          <w:bCs/>
          <w:iCs/>
          <w:w w:val="105"/>
          <w:sz w:val="40"/>
          <w:szCs w:val="40"/>
        </w:rPr>
      </w:pPr>
    </w:p>
    <w:p w14:paraId="31489DFF" w14:textId="77777777" w:rsidR="00BD32EF" w:rsidRDefault="00000000">
      <w:pPr>
        <w:spacing w:before="64"/>
        <w:ind w:right="1396"/>
        <w:rPr>
          <w:rFonts w:ascii="Inter Black" w:hAnsi="Inter Black" w:cs="Inter Black"/>
          <w:bCs/>
          <w:i/>
          <w:w w:val="105"/>
          <w:sz w:val="72"/>
          <w:szCs w:val="72"/>
          <w:u w:val="thick"/>
        </w:rPr>
      </w:pPr>
      <w:r>
        <w:rPr>
          <w:rFonts w:ascii="Inter Black" w:hAnsi="Inter Black" w:cs="Inter Black"/>
          <w:bCs/>
          <w:i/>
          <w:w w:val="105"/>
          <w:sz w:val="72"/>
          <w:szCs w:val="72"/>
          <w:u w:val="thick"/>
        </w:rPr>
        <w:lastRenderedPageBreak/>
        <w:t>|6|Antiviral Resistance in Rabies Virus</w:t>
      </w:r>
    </w:p>
    <w:p w14:paraId="49E2034C" w14:textId="77777777" w:rsidR="00BD32EF" w:rsidRDefault="00BD32EF">
      <w:pPr>
        <w:rPr>
          <w:bCs/>
          <w:iCs/>
          <w:w w:val="105"/>
          <w:sz w:val="40"/>
          <w:szCs w:val="40"/>
        </w:rPr>
      </w:pPr>
    </w:p>
    <w:p w14:paraId="7EA55545" w14:textId="77777777" w:rsidR="00BD32EF" w:rsidRDefault="00000000">
      <w:pPr>
        <w:spacing w:before="64"/>
        <w:ind w:right="1396"/>
        <w:rPr>
          <w:rFonts w:ascii="Inter Black" w:hAnsi="Inter Black" w:cs="Inter Black"/>
          <w:b/>
          <w:i/>
          <w:color w:val="002060"/>
          <w:w w:val="105"/>
          <w:sz w:val="40"/>
          <w:szCs w:val="40"/>
        </w:rPr>
      </w:pPr>
      <w:r>
        <w:rPr>
          <w:rFonts w:ascii="Inter Black" w:hAnsi="Inter Black" w:cs="Inter Black"/>
          <w:b/>
          <w:i/>
          <w:color w:val="002060"/>
          <w:w w:val="105"/>
          <w:sz w:val="40"/>
          <w:szCs w:val="40"/>
        </w:rPr>
        <w:t>6.1) Introduction</w:t>
      </w:r>
    </w:p>
    <w:p w14:paraId="27C53007" w14:textId="77777777" w:rsidR="00BD32EF" w:rsidRDefault="00BD32EF">
      <w:pPr>
        <w:rPr>
          <w:bCs/>
          <w:iCs/>
          <w:w w:val="105"/>
          <w:sz w:val="40"/>
          <w:szCs w:val="40"/>
        </w:rPr>
      </w:pPr>
    </w:p>
    <w:p w14:paraId="52D04F0A" w14:textId="77777777" w:rsidR="00BD32EF" w:rsidRDefault="00000000">
      <w:pPr>
        <w:ind w:firstLine="720"/>
        <w:rPr>
          <w:bCs/>
          <w:iCs/>
          <w:w w:val="105"/>
          <w:sz w:val="40"/>
          <w:szCs w:val="40"/>
        </w:rPr>
      </w:pPr>
      <w:r>
        <w:rPr>
          <w:bCs/>
          <w:i/>
          <w:w w:val="105"/>
          <w:sz w:val="40"/>
          <w:szCs w:val="40"/>
          <w:u w:val="single"/>
        </w:rPr>
        <w:t xml:space="preserve">Rabies </w:t>
      </w:r>
      <w:r>
        <w:rPr>
          <w:bCs/>
          <w:iCs/>
          <w:w w:val="105"/>
          <w:sz w:val="40"/>
          <w:szCs w:val="40"/>
        </w:rPr>
        <w:t xml:space="preserve">is a viral infection caused by the Rabies virus from the </w:t>
      </w:r>
      <w:r>
        <w:rPr>
          <w:bCs/>
          <w:i/>
          <w:w w:val="105"/>
          <w:sz w:val="40"/>
          <w:szCs w:val="40"/>
          <w:u w:val="single"/>
        </w:rPr>
        <w:t>Lyssavirus genus</w:t>
      </w:r>
      <w:r>
        <w:rPr>
          <w:bCs/>
          <w:iCs/>
          <w:w w:val="105"/>
          <w:sz w:val="40"/>
          <w:szCs w:val="40"/>
        </w:rPr>
        <w:t xml:space="preserve"> within the </w:t>
      </w:r>
      <w:proofErr w:type="spellStart"/>
      <w:r>
        <w:rPr>
          <w:bCs/>
          <w:i/>
          <w:w w:val="105"/>
          <w:sz w:val="40"/>
          <w:szCs w:val="40"/>
          <w:u w:val="single"/>
        </w:rPr>
        <w:t>Rhabdoviridae</w:t>
      </w:r>
      <w:proofErr w:type="spellEnd"/>
      <w:r>
        <w:rPr>
          <w:bCs/>
          <w:i/>
          <w:w w:val="105"/>
          <w:sz w:val="40"/>
          <w:szCs w:val="40"/>
          <w:u w:val="single"/>
        </w:rPr>
        <w:t xml:space="preserve"> </w:t>
      </w:r>
      <w:r>
        <w:rPr>
          <w:bCs/>
          <w:iCs/>
          <w:w w:val="105"/>
          <w:sz w:val="40"/>
          <w:szCs w:val="40"/>
        </w:rPr>
        <w:t xml:space="preserve">family. Known for its nearly 100% fatality rate once symptoms begin, rabies has been historically controlled through vaccines and post-exposure </w:t>
      </w:r>
      <w:r>
        <w:rPr>
          <w:bCs/>
          <w:iCs/>
          <w:w w:val="105"/>
          <w:sz w:val="40"/>
          <w:szCs w:val="40"/>
          <w:u w:val="single"/>
        </w:rPr>
        <w:t>prophylaxis (PEP)</w:t>
      </w:r>
      <w:r>
        <w:rPr>
          <w:bCs/>
          <w:iCs/>
          <w:w w:val="105"/>
          <w:sz w:val="40"/>
          <w:szCs w:val="40"/>
        </w:rPr>
        <w:t>. However, the potential for antiviral resistance in rabies raises significant concerns for global public health. Rabies is an RNA virus with a single-stranded, negative-sense genome. It is known for its neurotropic behavior, meaning it primarily targets the nervous system, ultimately causing encephalitis, or inflammation of the brain, which results in the hallmark symptoms of the disease: aggression, confusion, hallucinations, and hydrophobia (fear of water).</w:t>
      </w:r>
    </w:p>
    <w:p w14:paraId="1C750BF3" w14:textId="77777777" w:rsidR="00BD32EF" w:rsidRDefault="00BD32EF">
      <w:pPr>
        <w:rPr>
          <w:bCs/>
          <w:iCs/>
          <w:w w:val="105"/>
          <w:sz w:val="40"/>
          <w:szCs w:val="40"/>
        </w:rPr>
      </w:pPr>
    </w:p>
    <w:p w14:paraId="51583089" w14:textId="77777777" w:rsidR="00BD32EF" w:rsidRDefault="00000000">
      <w:pPr>
        <w:spacing w:before="64"/>
        <w:ind w:right="1396"/>
        <w:rPr>
          <w:rFonts w:ascii="Inter Black" w:hAnsi="Inter Black" w:cs="Inter Black"/>
          <w:b/>
          <w:i/>
          <w:color w:val="002060"/>
          <w:w w:val="105"/>
          <w:sz w:val="40"/>
          <w:szCs w:val="40"/>
        </w:rPr>
      </w:pPr>
      <w:r>
        <w:rPr>
          <w:rFonts w:ascii="Inter Black" w:hAnsi="Inter Black" w:cs="Inter Black"/>
          <w:b/>
          <w:i/>
          <w:color w:val="002060"/>
          <w:w w:val="105"/>
          <w:sz w:val="40"/>
          <w:szCs w:val="40"/>
        </w:rPr>
        <w:t>6.2) Taxonomical Details</w:t>
      </w:r>
    </w:p>
    <w:p w14:paraId="3F4AC7A5" w14:textId="77777777" w:rsidR="00BD32EF" w:rsidRDefault="00BD32EF">
      <w:pPr>
        <w:rPr>
          <w:bCs/>
          <w:iCs/>
          <w:w w:val="105"/>
          <w:sz w:val="40"/>
          <w:szCs w:val="40"/>
        </w:rPr>
      </w:pPr>
    </w:p>
    <w:p w14:paraId="32D9D08C" w14:textId="77777777" w:rsidR="00BD32EF" w:rsidRDefault="00000000">
      <w:pPr>
        <w:numPr>
          <w:ilvl w:val="0"/>
          <w:numId w:val="17"/>
        </w:numPr>
        <w:spacing w:line="360" w:lineRule="auto"/>
        <w:rPr>
          <w:b/>
          <w:iCs/>
          <w:w w:val="105"/>
          <w:sz w:val="36"/>
          <w:szCs w:val="36"/>
        </w:rPr>
      </w:pPr>
      <w:r>
        <w:rPr>
          <w:b/>
          <w:iCs/>
          <w:w w:val="105"/>
          <w:sz w:val="36"/>
          <w:szCs w:val="36"/>
        </w:rPr>
        <w:t xml:space="preserve">Domain: </w:t>
      </w:r>
      <w:r>
        <w:rPr>
          <w:bCs/>
          <w:i/>
          <w:w w:val="105"/>
          <w:sz w:val="40"/>
          <w:szCs w:val="40"/>
        </w:rPr>
        <w:t>Virus</w:t>
      </w:r>
    </w:p>
    <w:p w14:paraId="692248E6" w14:textId="77777777" w:rsidR="00BD32EF" w:rsidRDefault="00000000">
      <w:pPr>
        <w:numPr>
          <w:ilvl w:val="0"/>
          <w:numId w:val="17"/>
        </w:numPr>
        <w:spacing w:line="360" w:lineRule="auto"/>
        <w:rPr>
          <w:b/>
          <w:iCs/>
          <w:w w:val="105"/>
          <w:sz w:val="36"/>
          <w:szCs w:val="36"/>
        </w:rPr>
      </w:pPr>
      <w:r>
        <w:rPr>
          <w:b/>
          <w:iCs/>
          <w:w w:val="105"/>
          <w:sz w:val="36"/>
          <w:szCs w:val="36"/>
        </w:rPr>
        <w:t xml:space="preserve">Order: </w:t>
      </w:r>
      <w:proofErr w:type="spellStart"/>
      <w:r>
        <w:rPr>
          <w:bCs/>
          <w:i/>
          <w:w w:val="105"/>
          <w:sz w:val="40"/>
          <w:szCs w:val="40"/>
        </w:rPr>
        <w:t>Mononegavirales</w:t>
      </w:r>
      <w:proofErr w:type="spellEnd"/>
    </w:p>
    <w:p w14:paraId="635388AD" w14:textId="77777777" w:rsidR="00BD32EF" w:rsidRDefault="00000000">
      <w:pPr>
        <w:numPr>
          <w:ilvl w:val="0"/>
          <w:numId w:val="17"/>
        </w:numPr>
        <w:spacing w:line="360" w:lineRule="auto"/>
        <w:rPr>
          <w:b/>
          <w:iCs/>
          <w:w w:val="105"/>
          <w:sz w:val="36"/>
          <w:szCs w:val="36"/>
        </w:rPr>
      </w:pPr>
      <w:r>
        <w:rPr>
          <w:b/>
          <w:iCs/>
          <w:w w:val="105"/>
          <w:sz w:val="36"/>
          <w:szCs w:val="36"/>
        </w:rPr>
        <w:t xml:space="preserve">Family: </w:t>
      </w:r>
      <w:proofErr w:type="spellStart"/>
      <w:r>
        <w:rPr>
          <w:bCs/>
          <w:i/>
          <w:w w:val="105"/>
          <w:sz w:val="40"/>
          <w:szCs w:val="40"/>
        </w:rPr>
        <w:t>Rhabdoviridae</w:t>
      </w:r>
      <w:proofErr w:type="spellEnd"/>
    </w:p>
    <w:p w14:paraId="16AF4EFC" w14:textId="77777777" w:rsidR="00BD32EF" w:rsidRDefault="00000000">
      <w:pPr>
        <w:numPr>
          <w:ilvl w:val="0"/>
          <w:numId w:val="17"/>
        </w:numPr>
        <w:spacing w:line="360" w:lineRule="auto"/>
        <w:rPr>
          <w:b/>
          <w:iCs/>
          <w:w w:val="105"/>
          <w:sz w:val="36"/>
          <w:szCs w:val="36"/>
        </w:rPr>
      </w:pPr>
      <w:r>
        <w:rPr>
          <w:b/>
          <w:iCs/>
          <w:w w:val="105"/>
          <w:sz w:val="36"/>
          <w:szCs w:val="36"/>
        </w:rPr>
        <w:t xml:space="preserve">Genus: </w:t>
      </w:r>
      <w:r>
        <w:rPr>
          <w:bCs/>
          <w:i/>
          <w:w w:val="105"/>
          <w:sz w:val="40"/>
          <w:szCs w:val="40"/>
        </w:rPr>
        <w:t>Lyssavirus</w:t>
      </w:r>
    </w:p>
    <w:p w14:paraId="5E75CFDE" w14:textId="77777777" w:rsidR="00BD32EF" w:rsidRDefault="00000000">
      <w:pPr>
        <w:numPr>
          <w:ilvl w:val="0"/>
          <w:numId w:val="17"/>
        </w:numPr>
        <w:spacing w:line="360" w:lineRule="auto"/>
        <w:rPr>
          <w:bCs/>
          <w:i/>
          <w:w w:val="105"/>
          <w:sz w:val="44"/>
          <w:szCs w:val="44"/>
        </w:rPr>
      </w:pPr>
      <w:r>
        <w:rPr>
          <w:b/>
          <w:iCs/>
          <w:w w:val="105"/>
          <w:sz w:val="36"/>
          <w:szCs w:val="36"/>
        </w:rPr>
        <w:t xml:space="preserve">Species: </w:t>
      </w:r>
      <w:r>
        <w:rPr>
          <w:bCs/>
          <w:i/>
          <w:w w:val="105"/>
          <w:sz w:val="40"/>
          <w:szCs w:val="40"/>
        </w:rPr>
        <w:t>Rabies virus</w:t>
      </w:r>
    </w:p>
    <w:p w14:paraId="68B46BEF" w14:textId="77777777" w:rsidR="00BD32EF" w:rsidRDefault="00BD32EF">
      <w:pPr>
        <w:rPr>
          <w:bCs/>
          <w:iCs/>
          <w:w w:val="105"/>
          <w:sz w:val="40"/>
          <w:szCs w:val="40"/>
        </w:rPr>
      </w:pPr>
    </w:p>
    <w:p w14:paraId="6C9DAC6D" w14:textId="77777777" w:rsidR="00BD32EF" w:rsidRDefault="00000000">
      <w:pPr>
        <w:spacing w:before="64"/>
        <w:ind w:right="1396"/>
        <w:rPr>
          <w:rFonts w:ascii="Inter Black" w:hAnsi="Inter Black" w:cs="Inter Black"/>
          <w:b/>
          <w:i/>
          <w:color w:val="002060"/>
          <w:w w:val="105"/>
          <w:sz w:val="40"/>
          <w:szCs w:val="40"/>
        </w:rPr>
      </w:pPr>
      <w:r>
        <w:rPr>
          <w:rFonts w:ascii="Inter Black" w:hAnsi="Inter Black" w:cs="Inter Black"/>
          <w:b/>
          <w:i/>
          <w:color w:val="002060"/>
          <w:w w:val="105"/>
          <w:sz w:val="40"/>
          <w:szCs w:val="40"/>
        </w:rPr>
        <w:t>6.3) Current Status</w:t>
      </w:r>
    </w:p>
    <w:p w14:paraId="77ECD46B" w14:textId="77777777" w:rsidR="00BD32EF" w:rsidRDefault="00BD32EF">
      <w:pPr>
        <w:rPr>
          <w:bCs/>
          <w:iCs/>
          <w:w w:val="105"/>
          <w:sz w:val="40"/>
          <w:szCs w:val="40"/>
        </w:rPr>
      </w:pPr>
    </w:p>
    <w:p w14:paraId="539E129E" w14:textId="77777777" w:rsidR="00BD32EF" w:rsidRDefault="00000000">
      <w:pPr>
        <w:rPr>
          <w:bCs/>
          <w:iCs/>
          <w:w w:val="105"/>
          <w:sz w:val="40"/>
          <w:szCs w:val="40"/>
        </w:rPr>
      </w:pPr>
      <w:r>
        <w:rPr>
          <w:bCs/>
          <w:iCs/>
          <w:w w:val="105"/>
          <w:sz w:val="40"/>
          <w:szCs w:val="40"/>
        </w:rPr>
        <w:t xml:space="preserve">Rabies typically spreads through animal reservoirs, with dogs being the most common carriers in developing countries, while </w:t>
      </w:r>
      <w:r>
        <w:rPr>
          <w:bCs/>
          <w:iCs/>
          <w:w w:val="105"/>
          <w:sz w:val="40"/>
          <w:szCs w:val="40"/>
        </w:rPr>
        <w:lastRenderedPageBreak/>
        <w:t>bats and other wildlife serve as carriers in developed regions. The incubation period for rabies can range from weeks to several months, making early diagnosis difficult and limiting the effectiveness of pre-symptomatic treatments.</w:t>
      </w:r>
    </w:p>
    <w:p w14:paraId="723D1A14" w14:textId="77777777" w:rsidR="00BD32EF" w:rsidRDefault="00BD32EF">
      <w:pPr>
        <w:rPr>
          <w:bCs/>
          <w:iCs/>
          <w:w w:val="105"/>
          <w:sz w:val="40"/>
          <w:szCs w:val="40"/>
        </w:rPr>
      </w:pPr>
    </w:p>
    <w:p w14:paraId="2D1E5393" w14:textId="77777777" w:rsidR="00BD32EF" w:rsidRDefault="00000000">
      <w:pPr>
        <w:spacing w:before="64"/>
        <w:ind w:right="1396"/>
        <w:rPr>
          <w:rFonts w:ascii="Inter Black" w:hAnsi="Inter Black" w:cs="Inter Black"/>
          <w:b/>
          <w:i/>
          <w:color w:val="002060"/>
          <w:w w:val="105"/>
          <w:sz w:val="40"/>
          <w:szCs w:val="40"/>
        </w:rPr>
      </w:pPr>
      <w:r>
        <w:rPr>
          <w:rFonts w:ascii="Inter Black" w:hAnsi="Inter Black" w:cs="Inter Black"/>
          <w:b/>
          <w:i/>
          <w:color w:val="002060"/>
          <w:w w:val="105"/>
          <w:sz w:val="40"/>
          <w:szCs w:val="40"/>
        </w:rPr>
        <w:t>6.4) Drugs currently used to treat Rabies</w:t>
      </w:r>
    </w:p>
    <w:p w14:paraId="7F78EDDD" w14:textId="77777777" w:rsidR="00BD32EF" w:rsidRDefault="00BD32EF">
      <w:pPr>
        <w:rPr>
          <w:bCs/>
          <w:iCs/>
          <w:w w:val="105"/>
          <w:sz w:val="40"/>
          <w:szCs w:val="40"/>
        </w:rPr>
      </w:pPr>
    </w:p>
    <w:p w14:paraId="5D4A31B7" w14:textId="77777777" w:rsidR="00BD32EF" w:rsidRDefault="00000000">
      <w:pPr>
        <w:rPr>
          <w:bCs/>
          <w:iCs/>
          <w:w w:val="105"/>
          <w:sz w:val="40"/>
          <w:szCs w:val="40"/>
        </w:rPr>
      </w:pPr>
      <w:r>
        <w:rPr>
          <w:bCs/>
          <w:iCs/>
          <w:w w:val="105"/>
          <w:sz w:val="40"/>
          <w:szCs w:val="40"/>
        </w:rPr>
        <w:t xml:space="preserve">Currently, there is </w:t>
      </w:r>
      <w:r>
        <w:rPr>
          <w:bCs/>
          <w:i/>
          <w:w w:val="105"/>
          <w:sz w:val="40"/>
          <w:szCs w:val="40"/>
          <w:u w:val="single"/>
        </w:rPr>
        <w:t>no cure for rabies</w:t>
      </w:r>
      <w:r>
        <w:rPr>
          <w:bCs/>
          <w:iCs/>
          <w:w w:val="105"/>
          <w:sz w:val="40"/>
          <w:szCs w:val="40"/>
        </w:rPr>
        <w:t xml:space="preserve"> once symptoms appear. Treatment focuses on prevention through post-exposure </w:t>
      </w:r>
      <w:r>
        <w:rPr>
          <w:bCs/>
          <w:iCs/>
          <w:w w:val="105"/>
          <w:sz w:val="40"/>
          <w:szCs w:val="40"/>
          <w:u w:val="single"/>
        </w:rPr>
        <w:t>prophylaxis (PEP)</w:t>
      </w:r>
      <w:r>
        <w:rPr>
          <w:bCs/>
          <w:iCs/>
          <w:w w:val="105"/>
          <w:sz w:val="40"/>
          <w:szCs w:val="40"/>
        </w:rPr>
        <w:t xml:space="preserve"> and vaccination. Key interventions include:</w:t>
      </w:r>
    </w:p>
    <w:p w14:paraId="0262320B" w14:textId="77777777" w:rsidR="00BD32EF" w:rsidRDefault="00BD32EF">
      <w:pPr>
        <w:rPr>
          <w:bCs/>
          <w:iCs/>
          <w:w w:val="105"/>
          <w:sz w:val="40"/>
          <w:szCs w:val="40"/>
        </w:rPr>
      </w:pPr>
    </w:p>
    <w:p w14:paraId="0C268D71" w14:textId="77777777" w:rsidR="00BD32EF" w:rsidRDefault="00000000">
      <w:pPr>
        <w:pStyle w:val="ListParagraph"/>
        <w:numPr>
          <w:ilvl w:val="0"/>
          <w:numId w:val="18"/>
        </w:numPr>
        <w:rPr>
          <w:bCs/>
          <w:iCs/>
          <w:w w:val="105"/>
          <w:sz w:val="40"/>
          <w:szCs w:val="40"/>
        </w:rPr>
      </w:pPr>
      <w:r>
        <w:rPr>
          <w:b/>
          <w:iCs/>
          <w:w w:val="105"/>
          <w:sz w:val="40"/>
          <w:szCs w:val="40"/>
        </w:rPr>
        <w:t>Post-Exposure Prophylaxis (PEP):</w:t>
      </w:r>
      <w:r>
        <w:rPr>
          <w:bCs/>
          <w:iCs/>
          <w:w w:val="105"/>
          <w:sz w:val="40"/>
          <w:szCs w:val="40"/>
        </w:rPr>
        <w:t xml:space="preserve"> A combination of rabies immunoglobulin (RIG) and the rabies vaccine administered immediately after exposure to the virus.</w:t>
      </w:r>
    </w:p>
    <w:p w14:paraId="3E0CD96E" w14:textId="77777777" w:rsidR="00BD32EF" w:rsidRDefault="00BD32EF">
      <w:pPr>
        <w:pStyle w:val="ListParagraph"/>
        <w:ind w:left="360" w:firstLine="0"/>
        <w:rPr>
          <w:bCs/>
          <w:iCs/>
          <w:w w:val="105"/>
          <w:sz w:val="40"/>
          <w:szCs w:val="40"/>
        </w:rPr>
      </w:pPr>
    </w:p>
    <w:p w14:paraId="12AF872C" w14:textId="5D05D797" w:rsidR="00BD32EF" w:rsidRPr="00C6450E" w:rsidRDefault="00000000" w:rsidP="00C6450E">
      <w:pPr>
        <w:pStyle w:val="ListParagraph"/>
        <w:numPr>
          <w:ilvl w:val="0"/>
          <w:numId w:val="18"/>
        </w:numPr>
        <w:rPr>
          <w:bCs/>
          <w:iCs/>
          <w:w w:val="105"/>
          <w:sz w:val="40"/>
          <w:szCs w:val="40"/>
        </w:rPr>
      </w:pPr>
      <w:r>
        <w:rPr>
          <w:b/>
          <w:iCs/>
          <w:w w:val="105"/>
          <w:sz w:val="40"/>
          <w:szCs w:val="40"/>
        </w:rPr>
        <w:t>Vaccination:</w:t>
      </w:r>
      <w:r>
        <w:rPr>
          <w:bCs/>
          <w:iCs/>
          <w:w w:val="105"/>
          <w:sz w:val="40"/>
          <w:szCs w:val="40"/>
        </w:rPr>
        <w:t xml:space="preserve"> Both pre-exposure and post-exposure vaccines are available. Pre-exposure vaccination is given to individuals at high risk (e.g., veterinarians, travelers to endemic regions), while post-exposure vaccination is provided to anyone who may have been exposed to the virus.</w:t>
      </w:r>
    </w:p>
    <w:p w14:paraId="72E170C2" w14:textId="77777777" w:rsidR="00BD32EF" w:rsidRDefault="00BD32EF">
      <w:pPr>
        <w:rPr>
          <w:bCs/>
          <w:iCs/>
          <w:w w:val="105"/>
          <w:sz w:val="40"/>
          <w:szCs w:val="40"/>
        </w:rPr>
      </w:pPr>
    </w:p>
    <w:p w14:paraId="4DAFB125" w14:textId="77777777" w:rsidR="00BD32EF" w:rsidRDefault="00000000">
      <w:pPr>
        <w:spacing w:before="64"/>
        <w:ind w:right="1396"/>
        <w:rPr>
          <w:rFonts w:ascii="Inter Black" w:hAnsi="Inter Black" w:cs="Inter Black"/>
          <w:b/>
          <w:i/>
          <w:color w:val="002060"/>
          <w:w w:val="105"/>
          <w:sz w:val="40"/>
          <w:szCs w:val="40"/>
        </w:rPr>
      </w:pPr>
      <w:r>
        <w:rPr>
          <w:rFonts w:ascii="Inter Black" w:hAnsi="Inter Black" w:cs="Inter Black"/>
          <w:b/>
          <w:i/>
          <w:color w:val="002060"/>
          <w:w w:val="105"/>
          <w:sz w:val="40"/>
          <w:szCs w:val="40"/>
        </w:rPr>
        <w:t>6.5) Mutation Phase and Antiviral Resistance</w:t>
      </w:r>
    </w:p>
    <w:p w14:paraId="682BBD38" w14:textId="77777777" w:rsidR="00BD32EF" w:rsidRDefault="00BD32EF">
      <w:pPr>
        <w:rPr>
          <w:bCs/>
          <w:iCs/>
          <w:w w:val="105"/>
          <w:sz w:val="40"/>
          <w:szCs w:val="40"/>
        </w:rPr>
      </w:pPr>
    </w:p>
    <w:p w14:paraId="7106F2F2" w14:textId="77777777" w:rsidR="00BD32EF" w:rsidRDefault="00000000">
      <w:pPr>
        <w:numPr>
          <w:ilvl w:val="0"/>
          <w:numId w:val="19"/>
        </w:numPr>
        <w:rPr>
          <w:bCs/>
          <w:iCs/>
          <w:w w:val="105"/>
          <w:sz w:val="40"/>
          <w:szCs w:val="40"/>
        </w:rPr>
      </w:pPr>
      <w:r>
        <w:rPr>
          <w:bCs/>
          <w:iCs/>
          <w:w w:val="105"/>
          <w:sz w:val="40"/>
          <w:szCs w:val="40"/>
          <w:lang w:val="en-IN"/>
        </w:rPr>
        <w:t xml:space="preserve">    </w:t>
      </w:r>
      <w:r>
        <w:rPr>
          <w:bCs/>
          <w:iCs/>
          <w:w w:val="105"/>
          <w:sz w:val="40"/>
          <w:szCs w:val="40"/>
        </w:rPr>
        <w:t>Viruses, especially RNA viruses like rabies, mutate rapidly due to their lack of proofreading mechanisms during replication. Although rabies itself has not yet shown significant antiviral resistance, the potential for a rabies-like virus to evolve resistance to current treatments, such as antiviral chemicals or vaccines, is concerning.</w:t>
      </w:r>
    </w:p>
    <w:p w14:paraId="32A31371" w14:textId="77777777" w:rsidR="00BD32EF" w:rsidRDefault="00BD32EF">
      <w:pPr>
        <w:rPr>
          <w:bCs/>
          <w:iCs/>
          <w:w w:val="105"/>
          <w:sz w:val="40"/>
          <w:szCs w:val="40"/>
        </w:rPr>
      </w:pPr>
    </w:p>
    <w:p w14:paraId="352DB4B0" w14:textId="77777777" w:rsidR="00BD32EF" w:rsidRDefault="00000000">
      <w:pPr>
        <w:numPr>
          <w:ilvl w:val="0"/>
          <w:numId w:val="19"/>
        </w:numPr>
        <w:rPr>
          <w:bCs/>
          <w:iCs/>
          <w:w w:val="105"/>
          <w:sz w:val="40"/>
          <w:szCs w:val="40"/>
        </w:rPr>
      </w:pPr>
      <w:r>
        <w:rPr>
          <w:bCs/>
          <w:iCs/>
          <w:w w:val="105"/>
          <w:sz w:val="40"/>
          <w:szCs w:val="40"/>
          <w:lang w:val="en-IN"/>
        </w:rPr>
        <w:t xml:space="preserve">    </w:t>
      </w:r>
      <w:r>
        <w:rPr>
          <w:bCs/>
          <w:iCs/>
          <w:w w:val="105"/>
          <w:sz w:val="40"/>
          <w:szCs w:val="40"/>
        </w:rPr>
        <w:t>The overuse of antiviral injections and immune-based treatments could drive selective pressure, allowing resistant strains to survive. In addition, incomplete or improper treatment courses, as well as misuse of vaccines, could contribute to the emergence of resistant strains.</w:t>
      </w:r>
    </w:p>
    <w:p w14:paraId="7A9BB56D" w14:textId="77777777" w:rsidR="00BD32EF" w:rsidRDefault="00000000">
      <w:pPr>
        <w:spacing w:before="64"/>
        <w:ind w:right="1396"/>
        <w:rPr>
          <w:rFonts w:ascii="Inter Black" w:hAnsi="Inter Black" w:cs="Inter Black"/>
          <w:bCs/>
          <w:i/>
          <w:w w:val="105"/>
          <w:sz w:val="72"/>
          <w:szCs w:val="72"/>
          <w:u w:val="thick"/>
        </w:rPr>
      </w:pPr>
      <w:r>
        <w:rPr>
          <w:rFonts w:ascii="Inter Black" w:hAnsi="Inter Black" w:cs="Inter Black"/>
          <w:bCs/>
          <w:i/>
          <w:w w:val="105"/>
          <w:sz w:val="72"/>
          <w:szCs w:val="72"/>
          <w:u w:val="thick"/>
        </w:rPr>
        <w:lastRenderedPageBreak/>
        <w:t>|7|Weaponized Rabies Virus</w:t>
      </w:r>
    </w:p>
    <w:p w14:paraId="428C1BBF" w14:textId="77777777" w:rsidR="00BD32EF" w:rsidRDefault="00BD32EF">
      <w:pPr>
        <w:rPr>
          <w:bCs/>
          <w:iCs/>
          <w:w w:val="105"/>
          <w:sz w:val="40"/>
          <w:szCs w:val="40"/>
        </w:rPr>
      </w:pPr>
    </w:p>
    <w:p w14:paraId="14113FB0" w14:textId="77777777" w:rsidR="00BD32EF" w:rsidRDefault="00000000">
      <w:pPr>
        <w:spacing w:before="64"/>
        <w:ind w:right="1396"/>
        <w:rPr>
          <w:rFonts w:ascii="Inter Black" w:hAnsi="Inter Black" w:cs="Inter Black"/>
          <w:b/>
          <w:i/>
          <w:color w:val="002060"/>
          <w:w w:val="105"/>
          <w:sz w:val="40"/>
          <w:szCs w:val="40"/>
        </w:rPr>
      </w:pPr>
      <w:r>
        <w:rPr>
          <w:rFonts w:ascii="Inter Black" w:hAnsi="Inter Black" w:cs="Inter Black"/>
          <w:b/>
          <w:i/>
          <w:color w:val="002060"/>
          <w:w w:val="105"/>
          <w:sz w:val="40"/>
          <w:szCs w:val="40"/>
        </w:rPr>
        <w:t>7.1) Potential Mutations</w:t>
      </w:r>
    </w:p>
    <w:p w14:paraId="74C4F97B" w14:textId="77777777" w:rsidR="00BD32EF" w:rsidRDefault="00BD32EF">
      <w:pPr>
        <w:rPr>
          <w:bCs/>
          <w:iCs/>
          <w:w w:val="105"/>
          <w:sz w:val="40"/>
          <w:szCs w:val="40"/>
        </w:rPr>
      </w:pPr>
    </w:p>
    <w:p w14:paraId="43A3ECE1" w14:textId="77777777" w:rsidR="00BD32EF" w:rsidRDefault="00000000">
      <w:pPr>
        <w:ind w:firstLine="720"/>
        <w:rPr>
          <w:bCs/>
          <w:iCs/>
          <w:w w:val="105"/>
          <w:sz w:val="40"/>
          <w:szCs w:val="40"/>
        </w:rPr>
      </w:pPr>
      <w:r>
        <w:rPr>
          <w:bCs/>
          <w:iCs/>
          <w:w w:val="105"/>
          <w:sz w:val="40"/>
          <w:szCs w:val="40"/>
        </w:rPr>
        <w:t xml:space="preserve">A well-known example of a rabies virus strain with potential for higher virulence is rabies virus variant 3027, which has been documented in certain bat species. This strain shows increased </w:t>
      </w:r>
      <w:proofErr w:type="spellStart"/>
      <w:r>
        <w:rPr>
          <w:bCs/>
          <w:iCs/>
          <w:w w:val="105"/>
          <w:sz w:val="40"/>
          <w:szCs w:val="40"/>
        </w:rPr>
        <w:t>neurotropism</w:t>
      </w:r>
      <w:proofErr w:type="spellEnd"/>
      <w:r>
        <w:rPr>
          <w:bCs/>
          <w:iCs/>
          <w:w w:val="105"/>
          <w:sz w:val="40"/>
          <w:szCs w:val="40"/>
        </w:rPr>
        <w:t xml:space="preserve"> (affinity for nervous tissue) and replicates more aggressively in the central nervous system, leading to a faster progression of symptoms compared to other strains.</w:t>
      </w:r>
    </w:p>
    <w:p w14:paraId="02C33DB2" w14:textId="77777777" w:rsidR="00BD32EF" w:rsidRDefault="00BD32EF">
      <w:pPr>
        <w:rPr>
          <w:bCs/>
          <w:iCs/>
          <w:w w:val="105"/>
          <w:sz w:val="40"/>
          <w:szCs w:val="40"/>
        </w:rPr>
      </w:pPr>
    </w:p>
    <w:p w14:paraId="172293DB" w14:textId="77777777" w:rsidR="00BD32EF" w:rsidRDefault="00000000">
      <w:pPr>
        <w:ind w:firstLine="720"/>
        <w:rPr>
          <w:bCs/>
          <w:iCs/>
          <w:w w:val="105"/>
          <w:sz w:val="40"/>
          <w:szCs w:val="40"/>
        </w:rPr>
      </w:pPr>
      <w:r>
        <w:rPr>
          <w:bCs/>
          <w:iCs/>
          <w:w w:val="105"/>
          <w:sz w:val="40"/>
          <w:szCs w:val="40"/>
        </w:rPr>
        <w:t>While this strain is not yet resistant to antiviral treatments, its enhanced ability to spread within the nervous system poses a potential risk for mutations that could lead to immune evasion or antiviral resistance. Further manipulation of this strain, for example, through laboratory engineering to increase its ability to bypass the immune response, could potentially turn it into a highly dangerous bioweapon with increased fatality rates and rapid transmission.</w:t>
      </w:r>
    </w:p>
    <w:p w14:paraId="248F0943" w14:textId="77777777" w:rsidR="00BD32EF" w:rsidRDefault="00BD32EF">
      <w:pPr>
        <w:rPr>
          <w:bCs/>
          <w:iCs/>
          <w:w w:val="105"/>
          <w:sz w:val="40"/>
          <w:szCs w:val="40"/>
        </w:rPr>
      </w:pPr>
    </w:p>
    <w:p w14:paraId="6526E933" w14:textId="77D99B1C" w:rsidR="00BD32EF" w:rsidRPr="00DF1F14" w:rsidRDefault="00000000">
      <w:pPr>
        <w:rPr>
          <w:bCs/>
          <w:iCs/>
          <w:w w:val="105"/>
          <w:sz w:val="40"/>
          <w:szCs w:val="40"/>
        </w:rPr>
      </w:pPr>
      <w:r>
        <w:rPr>
          <w:bCs/>
          <w:iCs/>
          <w:w w:val="105"/>
          <w:sz w:val="40"/>
          <w:szCs w:val="40"/>
        </w:rPr>
        <w:t>This highlights the importance of monitoring rabies strains circulating in wildlife and ensuring stringent biosecurity in labs that handle such pathogens.</w:t>
      </w:r>
    </w:p>
    <w:p w14:paraId="20CD4922" w14:textId="77777777" w:rsidR="00BD32EF" w:rsidRDefault="00BD32EF">
      <w:pPr>
        <w:rPr>
          <w:rFonts w:ascii="ADLaM Display" w:hAnsi="ADLaM Display" w:cs="ADLaM Display"/>
          <w:b/>
          <w:i/>
          <w:w w:val="105"/>
          <w:sz w:val="40"/>
          <w:szCs w:val="40"/>
        </w:rPr>
      </w:pPr>
    </w:p>
    <w:p w14:paraId="7E7B5DA3" w14:textId="77777777" w:rsidR="00BD32EF" w:rsidRDefault="00000000">
      <w:pPr>
        <w:spacing w:before="64"/>
        <w:ind w:right="1396"/>
        <w:rPr>
          <w:rFonts w:ascii="Inter Black" w:hAnsi="Inter Black" w:cs="Inter Black"/>
          <w:b/>
          <w:i/>
          <w:color w:val="002060"/>
          <w:w w:val="105"/>
          <w:sz w:val="40"/>
          <w:szCs w:val="40"/>
        </w:rPr>
      </w:pPr>
      <w:r>
        <w:rPr>
          <w:rFonts w:ascii="Inter Black" w:hAnsi="Inter Black" w:cs="Inter Black"/>
          <w:b/>
          <w:i/>
          <w:color w:val="002060"/>
          <w:w w:val="105"/>
          <w:sz w:val="40"/>
          <w:szCs w:val="40"/>
        </w:rPr>
        <w:t xml:space="preserve">7.2) Bioweapon Potential : How Rabies virus can be upgraded into a bioweapon. </w:t>
      </w:r>
    </w:p>
    <w:p w14:paraId="5DC43092" w14:textId="77777777" w:rsidR="00BD32EF" w:rsidRDefault="00BD32EF">
      <w:pPr>
        <w:rPr>
          <w:bCs/>
          <w:iCs/>
          <w:w w:val="105"/>
          <w:sz w:val="40"/>
          <w:szCs w:val="40"/>
        </w:rPr>
      </w:pPr>
    </w:p>
    <w:p w14:paraId="4A8842B4" w14:textId="77777777" w:rsidR="00BD32EF" w:rsidRDefault="00000000">
      <w:pPr>
        <w:pStyle w:val="ListParagraph"/>
        <w:numPr>
          <w:ilvl w:val="0"/>
          <w:numId w:val="20"/>
        </w:numPr>
        <w:rPr>
          <w:bCs/>
          <w:iCs/>
          <w:w w:val="105"/>
          <w:sz w:val="40"/>
          <w:szCs w:val="40"/>
        </w:rPr>
      </w:pPr>
      <w:r>
        <w:rPr>
          <w:b/>
          <w:iCs/>
          <w:w w:val="105"/>
          <w:sz w:val="36"/>
          <w:szCs w:val="36"/>
        </w:rPr>
        <w:t>Genetic Manipulation for Resistance:</w:t>
      </w:r>
    </w:p>
    <w:p w14:paraId="6873E248" w14:textId="77777777" w:rsidR="00BD32EF" w:rsidRDefault="00BD32EF">
      <w:pPr>
        <w:pStyle w:val="ListParagraph"/>
        <w:ind w:left="360" w:firstLine="0"/>
        <w:rPr>
          <w:bCs/>
          <w:iCs/>
          <w:w w:val="105"/>
          <w:sz w:val="40"/>
          <w:szCs w:val="40"/>
        </w:rPr>
      </w:pPr>
    </w:p>
    <w:p w14:paraId="40BCDDC4" w14:textId="77777777" w:rsidR="00BD32EF" w:rsidRDefault="00000000">
      <w:pPr>
        <w:pStyle w:val="ListParagraph"/>
        <w:numPr>
          <w:ilvl w:val="0"/>
          <w:numId w:val="21"/>
        </w:numPr>
        <w:rPr>
          <w:bCs/>
          <w:iCs/>
          <w:w w:val="105"/>
          <w:sz w:val="40"/>
          <w:szCs w:val="40"/>
        </w:rPr>
      </w:pPr>
      <w:r>
        <w:rPr>
          <w:b/>
          <w:iCs/>
          <w:w w:val="105"/>
          <w:sz w:val="36"/>
          <w:szCs w:val="36"/>
        </w:rPr>
        <w:t>Alteration of Glycoproteins:</w:t>
      </w:r>
      <w:r>
        <w:rPr>
          <w:bCs/>
          <w:iCs/>
          <w:w w:val="105"/>
          <w:sz w:val="40"/>
          <w:szCs w:val="40"/>
        </w:rPr>
        <w:t xml:space="preserve"> The rabies virus uses its glycoprotein to enter human cells. Current vaccines target this glycoprotein to neutralize the virus. By manipulating the glycoprotein structure, scientists could create a strain that avoids detection by the immune system and is </w:t>
      </w:r>
      <w:r>
        <w:rPr>
          <w:bCs/>
          <w:iCs/>
          <w:w w:val="105"/>
          <w:sz w:val="40"/>
          <w:szCs w:val="40"/>
        </w:rPr>
        <w:lastRenderedPageBreak/>
        <w:t>resistant to vaccines and PEP.</w:t>
      </w:r>
    </w:p>
    <w:p w14:paraId="28947A7A" w14:textId="77777777" w:rsidR="00BD32EF" w:rsidRDefault="00BD32EF">
      <w:pPr>
        <w:rPr>
          <w:bCs/>
          <w:iCs/>
          <w:w w:val="105"/>
          <w:sz w:val="40"/>
          <w:szCs w:val="40"/>
        </w:rPr>
      </w:pPr>
    </w:p>
    <w:p w14:paraId="632B5EBA" w14:textId="77777777" w:rsidR="00BD32EF" w:rsidRDefault="00000000">
      <w:pPr>
        <w:pStyle w:val="ListParagraph"/>
        <w:numPr>
          <w:ilvl w:val="0"/>
          <w:numId w:val="21"/>
        </w:numPr>
        <w:rPr>
          <w:bCs/>
          <w:iCs/>
          <w:w w:val="105"/>
          <w:sz w:val="40"/>
          <w:szCs w:val="40"/>
        </w:rPr>
      </w:pPr>
      <w:r>
        <w:rPr>
          <w:b/>
          <w:iCs/>
          <w:w w:val="105"/>
          <w:sz w:val="36"/>
          <w:szCs w:val="36"/>
        </w:rPr>
        <w:t>Increased Mutation Rates:</w:t>
      </w:r>
      <w:r>
        <w:rPr>
          <w:bCs/>
          <w:iCs/>
          <w:w w:val="105"/>
          <w:sz w:val="40"/>
          <w:szCs w:val="40"/>
        </w:rPr>
        <w:t xml:space="preserve"> The viral RNA could be engineered to mutate even faster, allowing it to adapt more quickly to antiviral environments, leading to the evolution of strains resistant to multiple lines of treatment. </w:t>
      </w:r>
    </w:p>
    <w:p w14:paraId="11DDFF8F" w14:textId="77777777" w:rsidR="00BD32EF" w:rsidRDefault="00BD32EF">
      <w:pPr>
        <w:rPr>
          <w:bCs/>
          <w:iCs/>
          <w:w w:val="105"/>
          <w:sz w:val="40"/>
          <w:szCs w:val="40"/>
        </w:rPr>
      </w:pPr>
    </w:p>
    <w:p w14:paraId="0CA1B957" w14:textId="77777777" w:rsidR="00BD32EF" w:rsidRDefault="00000000">
      <w:pPr>
        <w:pStyle w:val="ListParagraph"/>
        <w:numPr>
          <w:ilvl w:val="0"/>
          <w:numId w:val="20"/>
        </w:numPr>
        <w:rPr>
          <w:b/>
          <w:iCs/>
          <w:w w:val="105"/>
          <w:sz w:val="36"/>
          <w:szCs w:val="36"/>
        </w:rPr>
      </w:pPr>
      <w:r>
        <w:rPr>
          <w:b/>
          <w:iCs/>
          <w:w w:val="105"/>
          <w:sz w:val="36"/>
          <w:szCs w:val="36"/>
        </w:rPr>
        <w:t>Enhancing Transmission:</w:t>
      </w:r>
    </w:p>
    <w:p w14:paraId="334FEE69" w14:textId="77777777" w:rsidR="00BD32EF" w:rsidRDefault="00BD32EF">
      <w:pPr>
        <w:rPr>
          <w:bCs/>
          <w:iCs/>
          <w:w w:val="105"/>
          <w:sz w:val="40"/>
          <w:szCs w:val="40"/>
        </w:rPr>
      </w:pPr>
    </w:p>
    <w:p w14:paraId="1C7A07A4" w14:textId="77777777" w:rsidR="00BD32EF" w:rsidRDefault="00000000">
      <w:pPr>
        <w:pStyle w:val="ListParagraph"/>
        <w:numPr>
          <w:ilvl w:val="0"/>
          <w:numId w:val="22"/>
        </w:numPr>
        <w:rPr>
          <w:bCs/>
          <w:iCs/>
          <w:w w:val="105"/>
          <w:sz w:val="40"/>
          <w:szCs w:val="40"/>
        </w:rPr>
      </w:pPr>
      <w:r>
        <w:rPr>
          <w:b/>
          <w:iCs/>
          <w:w w:val="105"/>
          <w:sz w:val="36"/>
          <w:szCs w:val="36"/>
        </w:rPr>
        <w:t xml:space="preserve">Bite Transmission and Cannibalistic Behavior: </w:t>
      </w:r>
      <w:r>
        <w:rPr>
          <w:bCs/>
          <w:iCs/>
          <w:w w:val="105"/>
          <w:sz w:val="40"/>
          <w:szCs w:val="40"/>
        </w:rPr>
        <w:t xml:space="preserve">Rabies spreads through bites from infected animals. A </w:t>
      </w:r>
      <w:proofErr w:type="spellStart"/>
      <w:r>
        <w:rPr>
          <w:bCs/>
          <w:iCs/>
          <w:w w:val="105"/>
          <w:sz w:val="40"/>
          <w:szCs w:val="40"/>
        </w:rPr>
        <w:t>bioweaponized</w:t>
      </w:r>
      <w:proofErr w:type="spellEnd"/>
      <w:r>
        <w:rPr>
          <w:bCs/>
          <w:iCs/>
          <w:w w:val="105"/>
          <w:sz w:val="40"/>
          <w:szCs w:val="40"/>
        </w:rPr>
        <w:t xml:space="preserve"> version could be designed to enhance aggressive behavior in humans and animals, causing increased rates of biting and, thus, faster transmission. This strain could induce a form of hyper-aggression or even cannibalistic tendencies, leading to widespread, chaotic outbreaks.</w:t>
      </w:r>
    </w:p>
    <w:p w14:paraId="1083DBB9" w14:textId="77777777" w:rsidR="00BD32EF" w:rsidRDefault="00000000">
      <w:pPr>
        <w:pStyle w:val="ListParagraph"/>
        <w:numPr>
          <w:ilvl w:val="0"/>
          <w:numId w:val="22"/>
        </w:numPr>
        <w:rPr>
          <w:bCs/>
          <w:iCs/>
          <w:w w:val="105"/>
          <w:sz w:val="40"/>
          <w:szCs w:val="40"/>
        </w:rPr>
      </w:pPr>
      <w:r>
        <w:rPr>
          <w:b/>
          <w:iCs/>
          <w:w w:val="105"/>
          <w:sz w:val="36"/>
          <w:szCs w:val="36"/>
        </w:rPr>
        <w:t>Airborne or Environmental Stability:</w:t>
      </w:r>
      <w:r>
        <w:rPr>
          <w:bCs/>
          <w:iCs/>
          <w:w w:val="105"/>
          <w:sz w:val="40"/>
          <w:szCs w:val="40"/>
        </w:rPr>
        <w:t xml:space="preserve"> While rabies is not typically spread through respiratory droplets, an engineered version could gain this ability, drastically increasing the rate of transmission and making containment efforts far more difficult.</w:t>
      </w:r>
    </w:p>
    <w:p w14:paraId="2D910414" w14:textId="77777777" w:rsidR="00BD32EF" w:rsidRDefault="00BD32EF">
      <w:pPr>
        <w:rPr>
          <w:bCs/>
          <w:iCs/>
          <w:w w:val="105"/>
          <w:sz w:val="40"/>
          <w:szCs w:val="40"/>
        </w:rPr>
      </w:pPr>
    </w:p>
    <w:p w14:paraId="2F562BC3" w14:textId="77777777" w:rsidR="00BD32EF" w:rsidRDefault="00000000">
      <w:pPr>
        <w:pStyle w:val="ListParagraph"/>
        <w:numPr>
          <w:ilvl w:val="0"/>
          <w:numId w:val="20"/>
        </w:numPr>
        <w:rPr>
          <w:b/>
          <w:iCs/>
          <w:w w:val="105"/>
          <w:sz w:val="36"/>
          <w:szCs w:val="36"/>
        </w:rPr>
      </w:pPr>
      <w:r>
        <w:rPr>
          <w:b/>
          <w:iCs/>
          <w:w w:val="105"/>
          <w:sz w:val="36"/>
          <w:szCs w:val="36"/>
        </w:rPr>
        <w:t>Combination with Other Pathogens:</w:t>
      </w:r>
    </w:p>
    <w:p w14:paraId="17D9B009" w14:textId="77777777" w:rsidR="00BD32EF" w:rsidRDefault="00BD32EF">
      <w:pPr>
        <w:rPr>
          <w:bCs/>
          <w:iCs/>
          <w:w w:val="105"/>
          <w:sz w:val="40"/>
          <w:szCs w:val="40"/>
        </w:rPr>
      </w:pPr>
    </w:p>
    <w:p w14:paraId="1542F4BB" w14:textId="77777777" w:rsidR="00BD32EF" w:rsidRDefault="00000000">
      <w:pPr>
        <w:pStyle w:val="ListParagraph"/>
        <w:numPr>
          <w:ilvl w:val="0"/>
          <w:numId w:val="23"/>
        </w:numPr>
        <w:rPr>
          <w:bCs/>
          <w:iCs/>
          <w:w w:val="105"/>
          <w:sz w:val="40"/>
          <w:szCs w:val="40"/>
        </w:rPr>
      </w:pPr>
      <w:r>
        <w:rPr>
          <w:b/>
          <w:iCs/>
          <w:w w:val="105"/>
          <w:sz w:val="36"/>
          <w:szCs w:val="36"/>
        </w:rPr>
        <w:t>Hybridization with Other Viruses:</w:t>
      </w:r>
      <w:r>
        <w:rPr>
          <w:bCs/>
          <w:iCs/>
          <w:w w:val="105"/>
          <w:sz w:val="36"/>
          <w:szCs w:val="36"/>
        </w:rPr>
        <w:t xml:space="preserve"> </w:t>
      </w:r>
      <w:r>
        <w:rPr>
          <w:bCs/>
          <w:iCs/>
          <w:w w:val="105"/>
          <w:sz w:val="40"/>
          <w:szCs w:val="40"/>
        </w:rPr>
        <w:t>Genetic engineering could lead to the hybridization of rabies with other pathogens, such as the influenza virus, to create a “</w:t>
      </w:r>
      <w:proofErr w:type="spellStart"/>
      <w:r>
        <w:rPr>
          <w:bCs/>
          <w:iCs/>
          <w:w w:val="105"/>
          <w:sz w:val="40"/>
          <w:szCs w:val="40"/>
        </w:rPr>
        <w:t>supervirus</w:t>
      </w:r>
      <w:proofErr w:type="spellEnd"/>
      <w:r>
        <w:rPr>
          <w:bCs/>
          <w:iCs/>
          <w:w w:val="105"/>
          <w:sz w:val="40"/>
          <w:szCs w:val="40"/>
        </w:rPr>
        <w:t>.” This hybrid virus could combine the high fatality rate of rabies with the rapid airborne transmission of influenza, resulting in a catastrophic pandemic.</w:t>
      </w:r>
    </w:p>
    <w:p w14:paraId="44B36AE5" w14:textId="77777777" w:rsidR="00BD32EF" w:rsidRDefault="00000000">
      <w:pPr>
        <w:pStyle w:val="ListParagraph"/>
        <w:numPr>
          <w:ilvl w:val="0"/>
          <w:numId w:val="23"/>
        </w:numPr>
        <w:rPr>
          <w:bCs/>
          <w:iCs/>
          <w:w w:val="105"/>
          <w:sz w:val="40"/>
          <w:szCs w:val="40"/>
        </w:rPr>
      </w:pPr>
      <w:r>
        <w:rPr>
          <w:b/>
          <w:iCs/>
          <w:w w:val="105"/>
          <w:sz w:val="36"/>
          <w:szCs w:val="36"/>
        </w:rPr>
        <w:t>Increased Incubation Periods:</w:t>
      </w:r>
      <w:r>
        <w:rPr>
          <w:bCs/>
          <w:iCs/>
          <w:w w:val="105"/>
          <w:sz w:val="40"/>
          <w:szCs w:val="40"/>
        </w:rPr>
        <w:t xml:space="preserve"> A longer asymptomatic period could be engineered into the virus, allowing it to spread undetected before symptoms appear, increasing the global reach of the outbreak.</w:t>
      </w:r>
    </w:p>
    <w:p w14:paraId="3218BF8A" w14:textId="77777777" w:rsidR="00BD32EF" w:rsidRDefault="00BD32EF">
      <w:pPr>
        <w:rPr>
          <w:bCs/>
          <w:iCs/>
          <w:w w:val="105"/>
          <w:sz w:val="40"/>
          <w:szCs w:val="40"/>
        </w:rPr>
      </w:pPr>
    </w:p>
    <w:p w14:paraId="7A78DDA2" w14:textId="77777777" w:rsidR="00BD32EF" w:rsidRDefault="00000000">
      <w:pPr>
        <w:spacing w:before="64"/>
        <w:ind w:right="1396"/>
        <w:rPr>
          <w:rFonts w:ascii="Inter Black" w:hAnsi="Inter Black" w:cs="Inter Black"/>
          <w:b/>
          <w:i/>
          <w:color w:val="002060"/>
          <w:w w:val="105"/>
          <w:sz w:val="40"/>
          <w:szCs w:val="40"/>
        </w:rPr>
      </w:pPr>
      <w:r>
        <w:rPr>
          <w:rFonts w:ascii="Inter Black" w:hAnsi="Inter Black" w:cs="Inter Black"/>
          <w:b/>
          <w:i/>
          <w:color w:val="002060"/>
          <w:w w:val="105"/>
          <w:sz w:val="40"/>
          <w:szCs w:val="40"/>
        </w:rPr>
        <w:t xml:space="preserve">7.3) Transmission and Fatality rate in a bioweapon scenario. </w:t>
      </w:r>
    </w:p>
    <w:p w14:paraId="09DB7B27" w14:textId="77777777" w:rsidR="00BD32EF" w:rsidRDefault="00BD32EF">
      <w:pPr>
        <w:rPr>
          <w:bCs/>
          <w:iCs/>
          <w:w w:val="105"/>
          <w:sz w:val="40"/>
          <w:szCs w:val="40"/>
        </w:rPr>
      </w:pPr>
    </w:p>
    <w:p w14:paraId="44103ED7" w14:textId="77777777" w:rsidR="00BD32EF" w:rsidRDefault="00000000">
      <w:pPr>
        <w:pStyle w:val="ListParagraph"/>
        <w:numPr>
          <w:ilvl w:val="0"/>
          <w:numId w:val="24"/>
        </w:numPr>
        <w:rPr>
          <w:bCs/>
          <w:iCs/>
          <w:w w:val="105"/>
          <w:sz w:val="40"/>
          <w:szCs w:val="40"/>
        </w:rPr>
      </w:pPr>
      <w:r>
        <w:rPr>
          <w:b/>
          <w:iCs/>
          <w:w w:val="105"/>
          <w:sz w:val="36"/>
          <w:szCs w:val="36"/>
        </w:rPr>
        <w:t>Fatality Rate:</w:t>
      </w:r>
      <w:r>
        <w:rPr>
          <w:bCs/>
          <w:iCs/>
          <w:w w:val="105"/>
          <w:sz w:val="40"/>
          <w:szCs w:val="40"/>
        </w:rPr>
        <w:t xml:space="preserve"> The rabies virus already has a 100% fatality rate once clinical symptoms develop. If antiviral resistance is developed, and no effective treatment or prevention exists, the fatality rate would remain near total for those infected.</w:t>
      </w:r>
    </w:p>
    <w:p w14:paraId="3E47965F" w14:textId="77777777" w:rsidR="00BD32EF" w:rsidRDefault="00BD32EF">
      <w:pPr>
        <w:rPr>
          <w:bCs/>
          <w:iCs/>
          <w:w w:val="105"/>
          <w:sz w:val="40"/>
          <w:szCs w:val="40"/>
        </w:rPr>
      </w:pPr>
    </w:p>
    <w:p w14:paraId="5B60934D" w14:textId="77777777" w:rsidR="00BD32EF" w:rsidRDefault="00000000">
      <w:pPr>
        <w:pStyle w:val="ListParagraph"/>
        <w:numPr>
          <w:ilvl w:val="0"/>
          <w:numId w:val="24"/>
        </w:numPr>
        <w:rPr>
          <w:b/>
          <w:iCs/>
          <w:w w:val="105"/>
          <w:sz w:val="36"/>
          <w:szCs w:val="36"/>
        </w:rPr>
      </w:pPr>
      <w:r>
        <w:rPr>
          <w:b/>
          <w:iCs/>
          <w:w w:val="105"/>
          <w:sz w:val="36"/>
          <w:szCs w:val="36"/>
        </w:rPr>
        <w:t>Rapid and Uncontrolled Spread:</w:t>
      </w:r>
    </w:p>
    <w:p w14:paraId="22FFD42E" w14:textId="77777777" w:rsidR="00BD32EF" w:rsidRDefault="00BD32EF">
      <w:pPr>
        <w:rPr>
          <w:bCs/>
          <w:iCs/>
          <w:w w:val="105"/>
          <w:sz w:val="40"/>
          <w:szCs w:val="40"/>
        </w:rPr>
      </w:pPr>
    </w:p>
    <w:p w14:paraId="4B7BAF11" w14:textId="77777777" w:rsidR="00BD32EF" w:rsidRDefault="00000000">
      <w:pPr>
        <w:pStyle w:val="ListParagraph"/>
        <w:numPr>
          <w:ilvl w:val="0"/>
          <w:numId w:val="25"/>
        </w:numPr>
        <w:rPr>
          <w:bCs/>
          <w:iCs/>
          <w:w w:val="105"/>
          <w:sz w:val="40"/>
          <w:szCs w:val="40"/>
        </w:rPr>
      </w:pPr>
      <w:r>
        <w:rPr>
          <w:b/>
          <w:iCs/>
          <w:w w:val="105"/>
          <w:sz w:val="36"/>
          <w:szCs w:val="36"/>
        </w:rPr>
        <w:t>Increased Transmission:</w:t>
      </w:r>
      <w:r>
        <w:rPr>
          <w:bCs/>
          <w:iCs/>
          <w:w w:val="105"/>
          <w:sz w:val="36"/>
          <w:szCs w:val="36"/>
        </w:rPr>
        <w:t xml:space="preserve"> </w:t>
      </w:r>
      <w:r>
        <w:rPr>
          <w:bCs/>
          <w:iCs/>
          <w:w w:val="105"/>
          <w:sz w:val="40"/>
          <w:szCs w:val="40"/>
        </w:rPr>
        <w:t xml:space="preserve">A </w:t>
      </w:r>
      <w:proofErr w:type="spellStart"/>
      <w:r>
        <w:rPr>
          <w:bCs/>
          <w:iCs/>
          <w:w w:val="105"/>
          <w:sz w:val="40"/>
          <w:szCs w:val="40"/>
        </w:rPr>
        <w:t>bioweaponized</w:t>
      </w:r>
      <w:proofErr w:type="spellEnd"/>
      <w:r>
        <w:rPr>
          <w:bCs/>
          <w:iCs/>
          <w:w w:val="105"/>
          <w:sz w:val="40"/>
          <w:szCs w:val="40"/>
        </w:rPr>
        <w:t xml:space="preserve"> rabies strain with airborne transmission capabilities or enhanced bite transmission would cause the virus to spread far more rapidly than the natural version.</w:t>
      </w:r>
    </w:p>
    <w:p w14:paraId="62F80E84" w14:textId="77777777" w:rsidR="00BD32EF" w:rsidRDefault="00000000">
      <w:pPr>
        <w:pStyle w:val="ListParagraph"/>
        <w:numPr>
          <w:ilvl w:val="0"/>
          <w:numId w:val="25"/>
        </w:numPr>
        <w:rPr>
          <w:bCs/>
          <w:iCs/>
          <w:w w:val="105"/>
          <w:sz w:val="40"/>
          <w:szCs w:val="40"/>
        </w:rPr>
      </w:pPr>
      <w:r>
        <w:rPr>
          <w:b/>
          <w:iCs/>
          <w:w w:val="105"/>
          <w:sz w:val="36"/>
          <w:szCs w:val="36"/>
        </w:rPr>
        <w:t>Global Outbreaks:</w:t>
      </w:r>
      <w:r>
        <w:rPr>
          <w:bCs/>
          <w:iCs/>
          <w:w w:val="105"/>
          <w:sz w:val="40"/>
          <w:szCs w:val="40"/>
        </w:rPr>
        <w:t xml:space="preserve"> The longer incubation period, combined with hyper-aggressive behavior, would lead to a delay in detecting the outbreak, making containment incredibly difficult. This would result in large-scale infections across multiple countries, leading to a pandemic scenario.</w:t>
      </w:r>
    </w:p>
    <w:p w14:paraId="6151DB02" w14:textId="77777777" w:rsidR="00BD32EF" w:rsidRDefault="00BD32EF">
      <w:pPr>
        <w:rPr>
          <w:bCs/>
          <w:iCs/>
          <w:w w:val="105"/>
          <w:sz w:val="40"/>
          <w:szCs w:val="40"/>
        </w:rPr>
      </w:pPr>
    </w:p>
    <w:p w14:paraId="1C4BBBA3" w14:textId="77777777" w:rsidR="00BD32EF" w:rsidRDefault="00000000">
      <w:pPr>
        <w:pStyle w:val="ListParagraph"/>
        <w:numPr>
          <w:ilvl w:val="0"/>
          <w:numId w:val="24"/>
        </w:numPr>
        <w:rPr>
          <w:b/>
          <w:iCs/>
          <w:w w:val="105"/>
          <w:sz w:val="36"/>
          <w:szCs w:val="36"/>
        </w:rPr>
      </w:pPr>
      <w:r>
        <w:rPr>
          <w:b/>
          <w:iCs/>
          <w:w w:val="105"/>
          <w:sz w:val="36"/>
          <w:szCs w:val="36"/>
        </w:rPr>
        <w:t>Human and Economic Costs:</w:t>
      </w:r>
    </w:p>
    <w:p w14:paraId="206A22E0" w14:textId="77777777" w:rsidR="00BD32EF" w:rsidRDefault="00BD32EF">
      <w:pPr>
        <w:rPr>
          <w:bCs/>
          <w:iCs/>
          <w:w w:val="105"/>
          <w:sz w:val="40"/>
          <w:szCs w:val="40"/>
        </w:rPr>
      </w:pPr>
    </w:p>
    <w:p w14:paraId="22C8A9DE" w14:textId="77777777" w:rsidR="00BD32EF" w:rsidRDefault="00000000">
      <w:pPr>
        <w:pStyle w:val="ListParagraph"/>
        <w:numPr>
          <w:ilvl w:val="0"/>
          <w:numId w:val="26"/>
        </w:numPr>
        <w:rPr>
          <w:bCs/>
          <w:iCs/>
          <w:w w:val="105"/>
          <w:sz w:val="40"/>
          <w:szCs w:val="40"/>
        </w:rPr>
      </w:pPr>
      <w:r>
        <w:rPr>
          <w:b/>
          <w:iCs/>
          <w:w w:val="105"/>
          <w:sz w:val="36"/>
          <w:szCs w:val="36"/>
        </w:rPr>
        <w:t>High Mortality:</w:t>
      </w:r>
      <w:r>
        <w:rPr>
          <w:b/>
          <w:iCs/>
          <w:w w:val="105"/>
          <w:sz w:val="40"/>
          <w:szCs w:val="40"/>
        </w:rPr>
        <w:t xml:space="preserve"> </w:t>
      </w:r>
      <w:r>
        <w:rPr>
          <w:bCs/>
          <w:iCs/>
          <w:w w:val="105"/>
          <w:sz w:val="40"/>
          <w:szCs w:val="40"/>
        </w:rPr>
        <w:t>With no available treatment, infection rates could spiral out of control, with mortality reaching millions, especially in densely populated or poorly vaccinated regions.</w:t>
      </w:r>
    </w:p>
    <w:p w14:paraId="07296FDC" w14:textId="77777777" w:rsidR="00BD32EF" w:rsidRDefault="00000000">
      <w:pPr>
        <w:pStyle w:val="ListParagraph"/>
        <w:numPr>
          <w:ilvl w:val="0"/>
          <w:numId w:val="26"/>
        </w:numPr>
        <w:rPr>
          <w:bCs/>
          <w:iCs/>
          <w:w w:val="105"/>
          <w:sz w:val="40"/>
          <w:szCs w:val="40"/>
        </w:rPr>
      </w:pPr>
      <w:r>
        <w:rPr>
          <w:b/>
          <w:iCs/>
          <w:w w:val="105"/>
          <w:sz w:val="36"/>
          <w:szCs w:val="36"/>
        </w:rPr>
        <w:t>Economic Collapse:</w:t>
      </w:r>
      <w:r>
        <w:rPr>
          <w:bCs/>
          <w:iCs/>
          <w:w w:val="105"/>
          <w:sz w:val="40"/>
          <w:szCs w:val="40"/>
        </w:rPr>
        <w:t xml:space="preserve"> As infected individuals spread the virus rapidly and unpredictably, healthcare systems would become overwhelmed, causing economic strain, panic, and breakdowns in societal structure. Entire nations could face collapse due to the chaos of uncontrolled outbreaks.</w:t>
      </w:r>
    </w:p>
    <w:p w14:paraId="5BB505F7" w14:textId="77777777" w:rsidR="00BD32EF" w:rsidRDefault="00BD32EF">
      <w:pPr>
        <w:rPr>
          <w:bCs/>
          <w:iCs/>
          <w:w w:val="105"/>
          <w:sz w:val="40"/>
          <w:szCs w:val="40"/>
        </w:rPr>
      </w:pPr>
    </w:p>
    <w:p w14:paraId="4AB2B3AA" w14:textId="77777777" w:rsidR="00BD32EF" w:rsidRDefault="00000000">
      <w:pPr>
        <w:spacing w:before="64"/>
        <w:ind w:right="1396"/>
        <w:rPr>
          <w:rFonts w:ascii="Inter Black" w:hAnsi="Inter Black" w:cs="Inter Black"/>
          <w:b/>
          <w:i/>
          <w:color w:val="002060"/>
          <w:w w:val="105"/>
          <w:sz w:val="40"/>
          <w:szCs w:val="40"/>
        </w:rPr>
      </w:pPr>
      <w:r>
        <w:rPr>
          <w:rFonts w:ascii="Inter Black" w:hAnsi="Inter Black" w:cs="Inter Black"/>
          <w:b/>
          <w:i/>
          <w:color w:val="002060"/>
          <w:w w:val="105"/>
          <w:sz w:val="40"/>
          <w:szCs w:val="40"/>
        </w:rPr>
        <w:t xml:space="preserve">7.4) Overuse of antiviral drugs leading to resistance. </w:t>
      </w:r>
    </w:p>
    <w:p w14:paraId="44A35FEB" w14:textId="77777777" w:rsidR="00BD32EF" w:rsidRDefault="00BD32EF">
      <w:pPr>
        <w:rPr>
          <w:bCs/>
          <w:iCs/>
          <w:w w:val="105"/>
          <w:sz w:val="40"/>
          <w:szCs w:val="40"/>
        </w:rPr>
      </w:pPr>
    </w:p>
    <w:p w14:paraId="4AA38812" w14:textId="1A615C20" w:rsidR="00BD32EF" w:rsidRDefault="00000000">
      <w:pPr>
        <w:rPr>
          <w:bCs/>
          <w:iCs/>
          <w:w w:val="105"/>
          <w:sz w:val="40"/>
          <w:szCs w:val="40"/>
        </w:rPr>
      </w:pPr>
      <w:r>
        <w:rPr>
          <w:bCs/>
          <w:iCs/>
          <w:w w:val="105"/>
          <w:sz w:val="40"/>
          <w:szCs w:val="40"/>
        </w:rPr>
        <w:t>For rabies, key proteins like the glycoprotein (G-protein) and polymerase (L-protein) are essential for viral replication and immune evasion. Mutations in these proteins could lead to forms of rabies that evade immune responses or survive despite antiviral interventions.</w:t>
      </w:r>
      <w:r w:rsidR="00BE5F2E">
        <w:rPr>
          <w:bCs/>
          <w:iCs/>
          <w:w w:val="105"/>
          <w:sz w:val="40"/>
          <w:szCs w:val="40"/>
        </w:rPr>
        <w:t xml:space="preserve">[Below given is an image of rabies virus (red) invading a neuron. </w:t>
      </w:r>
    </w:p>
    <w:p w14:paraId="0E6AC6FD" w14:textId="5451DA73" w:rsidR="00BD32EF" w:rsidRPr="00F021EA" w:rsidRDefault="00000000" w:rsidP="00F021EA">
      <w:pPr>
        <w:pStyle w:val="ListParagraph"/>
        <w:ind w:left="0" w:firstLine="0"/>
        <w:rPr>
          <w:b/>
          <w:iCs/>
          <w:w w:val="105"/>
          <w:sz w:val="40"/>
          <w:szCs w:val="40"/>
        </w:rPr>
      </w:pPr>
      <w:r>
        <w:rPr>
          <w:b/>
          <w:iCs/>
          <w:w w:val="105"/>
          <w:sz w:val="40"/>
          <w:szCs w:val="40"/>
        </w:rPr>
        <w:t>Potential for Resistance Development</w:t>
      </w:r>
    </w:p>
    <w:p w14:paraId="607C9EE0" w14:textId="6CE88809" w:rsidR="00BD32EF" w:rsidRPr="00F021EA" w:rsidRDefault="00000000" w:rsidP="00F021EA">
      <w:pPr>
        <w:pStyle w:val="ListParagraph"/>
        <w:numPr>
          <w:ilvl w:val="0"/>
          <w:numId w:val="27"/>
        </w:numPr>
        <w:rPr>
          <w:bCs/>
          <w:iCs/>
          <w:w w:val="105"/>
          <w:sz w:val="40"/>
          <w:szCs w:val="40"/>
        </w:rPr>
      </w:pPr>
      <w:r>
        <w:rPr>
          <w:b/>
          <w:iCs/>
          <w:w w:val="105"/>
          <w:sz w:val="36"/>
          <w:szCs w:val="36"/>
        </w:rPr>
        <w:t>Mutation in G-Protein:</w:t>
      </w:r>
      <w:r>
        <w:rPr>
          <w:bCs/>
          <w:iCs/>
          <w:w w:val="105"/>
          <w:sz w:val="40"/>
          <w:szCs w:val="40"/>
        </w:rPr>
        <w:t xml:space="preserve"> If the G-protein, which allows the rabies virus to attach to host cells, mutates in a way that prevents antiviral drugs from blocking it, the virus could become resistant. This could make the virus more effective at invading host cells, and thus, harder to treat with current antivirals.</w:t>
      </w:r>
    </w:p>
    <w:p w14:paraId="27E7E60C" w14:textId="77777777" w:rsidR="00BD32EF" w:rsidRDefault="00000000">
      <w:pPr>
        <w:pStyle w:val="ListParagraph"/>
        <w:numPr>
          <w:ilvl w:val="0"/>
          <w:numId w:val="27"/>
        </w:numPr>
        <w:rPr>
          <w:bCs/>
          <w:iCs/>
          <w:w w:val="105"/>
          <w:sz w:val="40"/>
          <w:szCs w:val="40"/>
        </w:rPr>
      </w:pPr>
      <w:r>
        <w:rPr>
          <w:b/>
          <w:iCs/>
          <w:w w:val="105"/>
          <w:sz w:val="36"/>
          <w:szCs w:val="36"/>
        </w:rPr>
        <w:t>Mutation in L-Protein:</w:t>
      </w:r>
      <w:r>
        <w:rPr>
          <w:bCs/>
          <w:iCs/>
          <w:w w:val="105"/>
          <w:sz w:val="40"/>
          <w:szCs w:val="40"/>
        </w:rPr>
        <w:t xml:space="preserve"> The L-protein is essential for viral replication. Mutations in the active site of this enzyme could prevent antivirals from inhibiting viral replication, making treatments ineffective. Resistant strains would then have a survival advantage, leading to an increased prevalence of resistant rabies viruses.</w:t>
      </w:r>
    </w:p>
    <w:p w14:paraId="067118B4" w14:textId="77777777" w:rsidR="00BD32EF" w:rsidRDefault="00BD32EF">
      <w:pPr>
        <w:pStyle w:val="ListParagraph"/>
        <w:ind w:left="360" w:firstLine="0"/>
        <w:rPr>
          <w:bCs/>
          <w:iCs/>
          <w:w w:val="105"/>
          <w:sz w:val="40"/>
          <w:szCs w:val="40"/>
        </w:rPr>
      </w:pPr>
    </w:p>
    <w:p w14:paraId="16CD1E2F" w14:textId="632A1BF7" w:rsidR="00BD32EF" w:rsidRPr="00DF1F14" w:rsidRDefault="00000000">
      <w:pPr>
        <w:spacing w:before="64"/>
        <w:ind w:right="1396"/>
        <w:rPr>
          <w:rFonts w:ascii="Inter Black" w:hAnsi="Inter Black" w:cs="Inter Black"/>
          <w:bCs/>
          <w:i/>
          <w:w w:val="105"/>
          <w:sz w:val="32"/>
          <w:szCs w:val="32"/>
          <w:u w:val="thick"/>
        </w:rPr>
      </w:pPr>
      <w:r>
        <w:rPr>
          <w:bCs/>
          <w:iCs/>
          <w:noProof/>
          <w:sz w:val="40"/>
          <w:szCs w:val="40"/>
        </w:rPr>
        <w:drawing>
          <wp:inline distT="0" distB="0" distL="114300" distR="114300" wp14:anchorId="61A5E81E" wp14:editId="34C6A708">
            <wp:extent cx="6864350" cy="3851275"/>
            <wp:effectExtent l="0" t="0" r="12700" b="15875"/>
            <wp:docPr id="187216740" name="Picture 1" descr="/home/visvasrk/Downloads/Rabies Cell Entry.jpgRabies Cell 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6740" name="Picture 1" descr="/home/visvasrk/Downloads/Rabies Cell Entry.jpgRabies Cell Entry"/>
                    <pic:cNvPicPr>
                      <a:picLocks noChangeAspect="1"/>
                    </pic:cNvPicPr>
                  </pic:nvPicPr>
                  <pic:blipFill>
                    <a:blip r:embed="rId14"/>
                    <a:srcRect/>
                    <a:stretch>
                      <a:fillRect/>
                    </a:stretch>
                  </pic:blipFill>
                  <pic:spPr>
                    <a:xfrm>
                      <a:off x="0" y="0"/>
                      <a:ext cx="6864350" cy="3851275"/>
                    </a:xfrm>
                    <a:prstGeom prst="rect">
                      <a:avLst/>
                    </a:prstGeom>
                  </pic:spPr>
                </pic:pic>
              </a:graphicData>
            </a:graphic>
          </wp:inline>
        </w:drawing>
      </w:r>
      <w:r>
        <w:rPr>
          <w:rFonts w:ascii="Inter Black" w:hAnsi="Inter Black" w:cs="Inter Black"/>
          <w:bCs/>
          <w:i/>
          <w:w w:val="105"/>
          <w:sz w:val="72"/>
          <w:szCs w:val="72"/>
          <w:u w:val="thick"/>
        </w:rPr>
        <w:lastRenderedPageBreak/>
        <w:t>|8|Conclusion</w:t>
      </w:r>
    </w:p>
    <w:p w14:paraId="560BB0E9" w14:textId="77777777" w:rsidR="00BD32EF" w:rsidRDefault="00BD32EF">
      <w:pPr>
        <w:rPr>
          <w:bCs/>
          <w:iCs/>
          <w:w w:val="105"/>
          <w:sz w:val="40"/>
          <w:szCs w:val="40"/>
        </w:rPr>
      </w:pPr>
    </w:p>
    <w:p w14:paraId="198ED18F" w14:textId="77777777" w:rsidR="00BD32EF" w:rsidRDefault="00000000">
      <w:pPr>
        <w:numPr>
          <w:ilvl w:val="0"/>
          <w:numId w:val="16"/>
        </w:numPr>
        <w:rPr>
          <w:rFonts w:ascii="Berlin Sans FB" w:hAnsi="Berlin Sans FB"/>
          <w:bCs/>
          <w:iCs/>
          <w:w w:val="105"/>
          <w:sz w:val="40"/>
          <w:szCs w:val="40"/>
        </w:rPr>
      </w:pPr>
      <w:r>
        <w:rPr>
          <w:rFonts w:ascii="Berlin Sans FB" w:hAnsi="Berlin Sans FB"/>
          <w:bCs/>
          <w:iCs/>
          <w:w w:val="105"/>
          <w:sz w:val="40"/>
          <w:szCs w:val="40"/>
        </w:rPr>
        <w:t xml:space="preserve">By using biological tools and with the help of artificial intelligence, we can create an assumption to an average of how the 2 viruses can gain antiviral resistance in the far future. </w:t>
      </w:r>
    </w:p>
    <w:p w14:paraId="170A188B" w14:textId="77777777" w:rsidR="00BD32EF" w:rsidRDefault="00BD32EF">
      <w:pPr>
        <w:rPr>
          <w:bCs/>
          <w:iCs/>
          <w:w w:val="105"/>
          <w:sz w:val="40"/>
          <w:szCs w:val="40"/>
        </w:rPr>
      </w:pPr>
    </w:p>
    <w:p w14:paraId="795C4BCF" w14:textId="77777777" w:rsidR="00BD32EF" w:rsidRDefault="00000000">
      <w:pPr>
        <w:rPr>
          <w:bCs/>
          <w:iCs/>
          <w:w w:val="105"/>
          <w:sz w:val="40"/>
          <w:szCs w:val="40"/>
        </w:rPr>
      </w:pPr>
      <w:r>
        <w:rPr>
          <w:rFonts w:ascii="Inter Black" w:hAnsi="Inter Black" w:cs="Inter Black"/>
          <w:b/>
          <w:i/>
          <w:color w:val="002060"/>
          <w:w w:val="105"/>
          <w:sz w:val="40"/>
          <w:szCs w:val="40"/>
          <w:lang w:val="en-IN"/>
        </w:rPr>
        <w:t>8.1)</w:t>
      </w:r>
      <w:r>
        <w:rPr>
          <w:rFonts w:ascii="Inter Black" w:hAnsi="Inter Black" w:cs="Inter Black"/>
          <w:b/>
          <w:i/>
          <w:color w:val="002060"/>
          <w:w w:val="105"/>
          <w:sz w:val="40"/>
          <w:szCs w:val="40"/>
        </w:rPr>
        <w:t>Graph</w:t>
      </w:r>
    </w:p>
    <w:p w14:paraId="64D530B2" w14:textId="77777777" w:rsidR="00BD32EF" w:rsidRDefault="00BD32EF">
      <w:pPr>
        <w:rPr>
          <w:bCs/>
          <w:iCs/>
          <w:w w:val="105"/>
          <w:sz w:val="40"/>
          <w:szCs w:val="40"/>
        </w:rPr>
      </w:pPr>
    </w:p>
    <w:p w14:paraId="61B9F71A" w14:textId="77777777" w:rsidR="00BD32EF" w:rsidRDefault="00000000">
      <w:pPr>
        <w:rPr>
          <w:bCs/>
          <w:iCs/>
          <w:w w:val="105"/>
          <w:sz w:val="40"/>
          <w:szCs w:val="40"/>
        </w:rPr>
      </w:pPr>
      <w:r>
        <w:rPr>
          <w:bCs/>
          <w:iCs/>
          <w:w w:val="105"/>
          <w:sz w:val="40"/>
          <w:szCs w:val="40"/>
        </w:rPr>
        <w:t xml:space="preserve">This graph shows us the possibilities of how the virus could evolve to gain antiviral resistance. </w:t>
      </w:r>
    </w:p>
    <w:p w14:paraId="36498380" w14:textId="77777777" w:rsidR="00BD32EF" w:rsidRDefault="00000000">
      <w:pPr>
        <w:rPr>
          <w:bCs/>
          <w:iCs/>
          <w:w w:val="105"/>
          <w:sz w:val="40"/>
          <w:szCs w:val="40"/>
        </w:rPr>
      </w:pPr>
      <w:r>
        <w:rPr>
          <w:b/>
          <w:iCs/>
          <w:w w:val="105"/>
          <w:sz w:val="40"/>
          <w:szCs w:val="40"/>
        </w:rPr>
        <w:t>Y-Axis:</w:t>
      </w:r>
      <w:r>
        <w:rPr>
          <w:bCs/>
          <w:iCs/>
          <w:w w:val="105"/>
          <w:sz w:val="40"/>
          <w:szCs w:val="40"/>
        </w:rPr>
        <w:t xml:space="preserve"> Antiviral Resistance in %</w:t>
      </w:r>
    </w:p>
    <w:p w14:paraId="3D46A449" w14:textId="77777777" w:rsidR="00BD32EF" w:rsidRDefault="00000000">
      <w:pPr>
        <w:rPr>
          <w:bCs/>
          <w:iCs/>
          <w:w w:val="105"/>
          <w:sz w:val="40"/>
          <w:szCs w:val="40"/>
        </w:rPr>
      </w:pPr>
      <w:r>
        <w:rPr>
          <w:b/>
          <w:iCs/>
          <w:w w:val="105"/>
          <w:sz w:val="40"/>
          <w:szCs w:val="40"/>
        </w:rPr>
        <w:t>X-Axis:</w:t>
      </w:r>
      <w:r>
        <w:rPr>
          <w:bCs/>
          <w:iCs/>
          <w:w w:val="105"/>
          <w:sz w:val="40"/>
          <w:szCs w:val="40"/>
        </w:rPr>
        <w:t xml:space="preserve"> Timeline in Years</w:t>
      </w:r>
    </w:p>
    <w:p w14:paraId="5A1955BE" w14:textId="77777777" w:rsidR="00BD32EF" w:rsidRDefault="00BD32EF">
      <w:pPr>
        <w:rPr>
          <w:bCs/>
          <w:iCs/>
          <w:w w:val="105"/>
          <w:sz w:val="40"/>
          <w:szCs w:val="40"/>
        </w:rPr>
      </w:pPr>
    </w:p>
    <w:p w14:paraId="18FB2FF8" w14:textId="77777777" w:rsidR="00BD32EF" w:rsidRDefault="00000000">
      <w:pPr>
        <w:jc w:val="center"/>
        <w:rPr>
          <w:bCs/>
          <w:iCs/>
          <w:w w:val="105"/>
          <w:sz w:val="40"/>
          <w:szCs w:val="40"/>
        </w:rPr>
      </w:pPr>
      <w:r>
        <w:rPr>
          <w:rFonts w:asciiTheme="minorHAnsi" w:hAnsiTheme="minorHAnsi"/>
          <w:b/>
          <w:i/>
          <w:w w:val="105"/>
          <w:sz w:val="24"/>
          <w:szCs w:val="24"/>
        </w:rPr>
        <w:t xml:space="preserve">Fig </w:t>
      </w:r>
      <w:r>
        <w:rPr>
          <w:rFonts w:asciiTheme="minorHAnsi" w:hAnsiTheme="minorHAnsi"/>
          <w:b/>
          <w:i/>
          <w:w w:val="105"/>
          <w:sz w:val="24"/>
          <w:szCs w:val="24"/>
          <w:lang w:val="en-IN"/>
        </w:rPr>
        <w:t>8</w:t>
      </w:r>
      <w:r>
        <w:rPr>
          <w:rFonts w:asciiTheme="minorHAnsi" w:hAnsiTheme="minorHAnsi"/>
          <w:b/>
          <w:i/>
          <w:w w:val="105"/>
          <w:sz w:val="24"/>
          <w:szCs w:val="24"/>
        </w:rPr>
        <w:t xml:space="preserve">.1 &gt; </w:t>
      </w:r>
      <w:r>
        <w:rPr>
          <w:rFonts w:asciiTheme="minorHAnsi" w:hAnsiTheme="minorHAnsi"/>
          <w:b/>
          <w:i/>
          <w:w w:val="105"/>
          <w:sz w:val="24"/>
          <w:szCs w:val="24"/>
          <w:lang w:val="en-IN"/>
        </w:rPr>
        <w:t>Line graph of a viruses gaining antiviral resistance</w:t>
      </w:r>
      <w:r>
        <w:rPr>
          <w:rFonts w:asciiTheme="minorHAnsi" w:hAnsiTheme="minorHAnsi"/>
          <w:b/>
          <w:i/>
          <w:w w:val="105"/>
          <w:sz w:val="24"/>
          <w:szCs w:val="24"/>
        </w:rPr>
        <w:t>.</w:t>
      </w:r>
      <w:r>
        <w:rPr>
          <w:bCs/>
          <w:iCs/>
          <w:noProof/>
          <w:sz w:val="40"/>
          <w:szCs w:val="40"/>
        </w:rPr>
        <w:drawing>
          <wp:anchor distT="0" distB="0" distL="114300" distR="114300" simplePos="0" relativeHeight="251660288" behindDoc="0" locked="0" layoutInCell="1" allowOverlap="1" wp14:anchorId="4402B978" wp14:editId="3EBE367A">
            <wp:simplePos x="0" y="0"/>
            <wp:positionH relativeFrom="column">
              <wp:posOffset>0</wp:posOffset>
            </wp:positionH>
            <wp:positionV relativeFrom="paragraph">
              <wp:posOffset>281940</wp:posOffset>
            </wp:positionV>
            <wp:extent cx="6645910" cy="3728085"/>
            <wp:effectExtent l="190500" t="190500" r="193040" b="196215"/>
            <wp:wrapTopAndBottom/>
            <wp:docPr id="716654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54881"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45910" cy="3728085"/>
                    </a:xfrm>
                    <a:prstGeom prst="rect">
                      <a:avLst/>
                    </a:prstGeom>
                    <a:ln>
                      <a:noFill/>
                    </a:ln>
                    <a:effectLst>
                      <a:outerShdw blurRad="190500" algn="tl" rotWithShape="0">
                        <a:srgbClr val="000000">
                          <a:alpha val="70000"/>
                        </a:srgbClr>
                      </a:outerShdw>
                    </a:effectLst>
                  </pic:spPr>
                </pic:pic>
              </a:graphicData>
            </a:graphic>
          </wp:anchor>
        </w:drawing>
      </w:r>
    </w:p>
    <w:p w14:paraId="776BFDAE" w14:textId="77777777" w:rsidR="00BD32EF" w:rsidRDefault="00000000">
      <w:pPr>
        <w:rPr>
          <w:bCs/>
          <w:iCs/>
          <w:w w:val="105"/>
          <w:sz w:val="40"/>
          <w:szCs w:val="40"/>
        </w:rPr>
      </w:pPr>
      <w:r>
        <w:rPr>
          <w:bCs/>
          <w:iCs/>
          <w:w w:val="105"/>
          <w:sz w:val="40"/>
          <w:szCs w:val="40"/>
        </w:rPr>
        <w:br w:type="page"/>
      </w:r>
    </w:p>
    <w:p w14:paraId="04EFEC15" w14:textId="77777777" w:rsidR="00BD32EF" w:rsidRDefault="00000000">
      <w:pPr>
        <w:rPr>
          <w:rFonts w:ascii="Inter Black" w:hAnsi="Inter Black" w:cs="Inter Black"/>
          <w:b/>
          <w:i/>
          <w:color w:val="002060"/>
          <w:w w:val="105"/>
          <w:sz w:val="40"/>
          <w:szCs w:val="40"/>
        </w:rPr>
      </w:pPr>
      <w:r>
        <w:rPr>
          <w:rFonts w:ascii="Inter Black" w:hAnsi="Inter Black" w:cs="Inter Black"/>
          <w:b/>
          <w:i/>
          <w:color w:val="002060"/>
          <w:w w:val="105"/>
          <w:sz w:val="40"/>
          <w:szCs w:val="40"/>
        </w:rPr>
        <w:lastRenderedPageBreak/>
        <w:t>8.</w:t>
      </w:r>
      <w:r>
        <w:rPr>
          <w:rFonts w:ascii="Inter Black" w:hAnsi="Inter Black" w:cs="Inter Black"/>
          <w:b/>
          <w:i/>
          <w:color w:val="002060"/>
          <w:w w:val="105"/>
          <w:sz w:val="40"/>
          <w:szCs w:val="40"/>
          <w:lang w:val="en-IN"/>
        </w:rPr>
        <w:t>2</w:t>
      </w:r>
      <w:r>
        <w:rPr>
          <w:rFonts w:ascii="Inter Black" w:hAnsi="Inter Black" w:cs="Inter Black"/>
          <w:b/>
          <w:i/>
          <w:color w:val="002060"/>
          <w:w w:val="105"/>
          <w:sz w:val="40"/>
          <w:szCs w:val="40"/>
        </w:rPr>
        <w:t>) Possibility of Rabies Being used as a bioweapon in 2050</w:t>
      </w:r>
    </w:p>
    <w:p w14:paraId="03409C74" w14:textId="77777777" w:rsidR="00BD32EF" w:rsidRDefault="00BD32EF">
      <w:pPr>
        <w:rPr>
          <w:bCs/>
          <w:iCs/>
          <w:w w:val="105"/>
          <w:sz w:val="40"/>
          <w:szCs w:val="40"/>
        </w:rPr>
      </w:pPr>
    </w:p>
    <w:p w14:paraId="60BEB1CE" w14:textId="77777777" w:rsidR="00BD32EF" w:rsidRDefault="00000000">
      <w:pPr>
        <w:pStyle w:val="ListParagraph"/>
        <w:numPr>
          <w:ilvl w:val="0"/>
          <w:numId w:val="28"/>
        </w:numPr>
        <w:rPr>
          <w:bCs/>
          <w:iCs/>
          <w:w w:val="105"/>
          <w:sz w:val="40"/>
          <w:szCs w:val="40"/>
        </w:rPr>
      </w:pPr>
      <w:r>
        <w:rPr>
          <w:bCs/>
          <w:iCs/>
          <w:w w:val="105"/>
          <w:sz w:val="40"/>
          <w:szCs w:val="40"/>
        </w:rPr>
        <w:t>Rabies is already a deadly virus, but its natural mode of transmission (through bites) limits its large-scale spread. However, in a future scenario, manipulation to increase its transmissibility or resistance could change that.</w:t>
      </w:r>
    </w:p>
    <w:p w14:paraId="0EB8175D" w14:textId="77777777" w:rsidR="00BD32EF" w:rsidRDefault="00000000">
      <w:pPr>
        <w:pStyle w:val="ListParagraph"/>
        <w:numPr>
          <w:ilvl w:val="0"/>
          <w:numId w:val="28"/>
        </w:numPr>
        <w:rPr>
          <w:bCs/>
          <w:iCs/>
          <w:w w:val="105"/>
          <w:sz w:val="40"/>
          <w:szCs w:val="40"/>
        </w:rPr>
      </w:pPr>
      <w:r>
        <w:rPr>
          <w:bCs/>
          <w:iCs/>
          <w:w w:val="105"/>
          <w:sz w:val="40"/>
          <w:szCs w:val="40"/>
        </w:rPr>
        <w:t xml:space="preserve">By </w:t>
      </w:r>
      <w:r>
        <w:rPr>
          <w:b/>
          <w:iCs/>
          <w:w w:val="105"/>
          <w:sz w:val="40"/>
          <w:szCs w:val="40"/>
        </w:rPr>
        <w:t>2050</w:t>
      </w:r>
      <w:r>
        <w:rPr>
          <w:bCs/>
          <w:iCs/>
          <w:w w:val="105"/>
          <w:sz w:val="40"/>
          <w:szCs w:val="40"/>
        </w:rPr>
        <w:t xml:space="preserve">, advancements in synthetic biology or gene-editing technologies like </w:t>
      </w:r>
      <w:r>
        <w:rPr>
          <w:bCs/>
          <w:i/>
          <w:w w:val="105"/>
          <w:sz w:val="40"/>
          <w:szCs w:val="40"/>
          <w:u w:val="single"/>
        </w:rPr>
        <w:t>CRISPR</w:t>
      </w:r>
      <w:r>
        <w:rPr>
          <w:bCs/>
          <w:iCs/>
          <w:w w:val="105"/>
          <w:sz w:val="40"/>
          <w:szCs w:val="40"/>
        </w:rPr>
        <w:t xml:space="preserve"> could allow the virus to be modified for targeted attacks, especially if combined with another virus or pathogen.</w:t>
      </w:r>
    </w:p>
    <w:p w14:paraId="47650800" w14:textId="77777777" w:rsidR="00BD32EF" w:rsidRDefault="00000000">
      <w:pPr>
        <w:pStyle w:val="ListParagraph"/>
        <w:numPr>
          <w:ilvl w:val="0"/>
          <w:numId w:val="28"/>
        </w:numPr>
        <w:rPr>
          <w:bCs/>
          <w:iCs/>
          <w:w w:val="105"/>
          <w:sz w:val="40"/>
          <w:szCs w:val="40"/>
        </w:rPr>
      </w:pPr>
      <w:r>
        <w:rPr>
          <w:bCs/>
          <w:iCs/>
          <w:w w:val="105"/>
          <w:sz w:val="40"/>
          <w:szCs w:val="40"/>
        </w:rPr>
        <w:t xml:space="preserve">By </w:t>
      </w:r>
      <w:r>
        <w:rPr>
          <w:b/>
          <w:iCs/>
          <w:w w:val="105"/>
          <w:sz w:val="40"/>
          <w:szCs w:val="40"/>
        </w:rPr>
        <w:t>2050</w:t>
      </w:r>
      <w:r>
        <w:rPr>
          <w:bCs/>
          <w:iCs/>
          <w:w w:val="105"/>
          <w:sz w:val="40"/>
          <w:szCs w:val="40"/>
        </w:rPr>
        <w:t xml:space="preserve">, the </w:t>
      </w:r>
      <w:r>
        <w:rPr>
          <w:bCs/>
          <w:i/>
          <w:w w:val="105"/>
          <w:sz w:val="40"/>
          <w:szCs w:val="40"/>
        </w:rPr>
        <w:t>convergence of advanced gene-editing tools</w:t>
      </w:r>
      <w:r>
        <w:rPr>
          <w:bCs/>
          <w:iCs/>
          <w:w w:val="105"/>
          <w:sz w:val="40"/>
          <w:szCs w:val="40"/>
        </w:rPr>
        <w:t>, antiviral resistance, and the potential for enhanced transmission could make rabies one of the most dangerous bioweapons if not controlled properly.</w:t>
      </w:r>
    </w:p>
    <w:p w14:paraId="09F0D134" w14:textId="77777777" w:rsidR="00BD32EF" w:rsidRDefault="00BD32EF">
      <w:pPr>
        <w:ind w:left="360"/>
        <w:rPr>
          <w:bCs/>
          <w:iCs/>
          <w:w w:val="105"/>
          <w:sz w:val="40"/>
          <w:szCs w:val="40"/>
        </w:rPr>
      </w:pPr>
    </w:p>
    <w:p w14:paraId="76966C43" w14:textId="77777777" w:rsidR="00BD32EF" w:rsidRDefault="00000000">
      <w:pPr>
        <w:rPr>
          <w:rFonts w:ascii="Inter Black" w:hAnsi="Inter Black" w:cs="Inter Black"/>
          <w:b/>
          <w:i/>
          <w:color w:val="002060"/>
          <w:w w:val="105"/>
          <w:sz w:val="40"/>
          <w:szCs w:val="40"/>
        </w:rPr>
      </w:pPr>
      <w:r>
        <w:rPr>
          <w:rFonts w:ascii="Inter Black" w:hAnsi="Inter Black" w:cs="Inter Black"/>
          <w:b/>
          <w:i/>
          <w:color w:val="002060"/>
          <w:w w:val="105"/>
          <w:sz w:val="40"/>
          <w:szCs w:val="40"/>
        </w:rPr>
        <w:t>8.</w:t>
      </w:r>
      <w:r>
        <w:rPr>
          <w:rFonts w:ascii="Inter Black" w:hAnsi="Inter Black" w:cs="Inter Black"/>
          <w:b/>
          <w:i/>
          <w:color w:val="002060"/>
          <w:w w:val="105"/>
          <w:sz w:val="40"/>
          <w:szCs w:val="40"/>
          <w:lang w:val="en-IN"/>
        </w:rPr>
        <w:t>3</w:t>
      </w:r>
      <w:r>
        <w:rPr>
          <w:rFonts w:ascii="Inter Black" w:hAnsi="Inter Black" w:cs="Inter Black"/>
          <w:b/>
          <w:i/>
          <w:color w:val="002060"/>
          <w:w w:val="105"/>
          <w:sz w:val="40"/>
          <w:szCs w:val="40"/>
        </w:rPr>
        <w:t>) Possibility of SARS-Cov2 Being used as a bioweapon in 2050</w:t>
      </w:r>
    </w:p>
    <w:p w14:paraId="03C44546" w14:textId="77777777" w:rsidR="00BD32EF" w:rsidRDefault="00BD32EF">
      <w:pPr>
        <w:rPr>
          <w:bCs/>
          <w:iCs/>
          <w:w w:val="105"/>
          <w:sz w:val="40"/>
          <w:szCs w:val="40"/>
        </w:rPr>
      </w:pPr>
    </w:p>
    <w:p w14:paraId="1BA2365E" w14:textId="77777777" w:rsidR="00BD32EF" w:rsidRDefault="00000000">
      <w:pPr>
        <w:pStyle w:val="ListParagraph"/>
        <w:numPr>
          <w:ilvl w:val="0"/>
          <w:numId w:val="29"/>
        </w:numPr>
        <w:rPr>
          <w:bCs/>
          <w:iCs/>
          <w:w w:val="105"/>
          <w:sz w:val="40"/>
          <w:szCs w:val="40"/>
        </w:rPr>
      </w:pPr>
      <w:r>
        <w:rPr>
          <w:b/>
          <w:i/>
          <w:w w:val="105"/>
          <w:sz w:val="36"/>
          <w:szCs w:val="36"/>
        </w:rPr>
        <w:t>Advances in Synthetic Biology</w:t>
      </w:r>
      <w:r>
        <w:rPr>
          <w:bCs/>
          <w:iCs/>
          <w:w w:val="105"/>
          <w:sz w:val="40"/>
          <w:szCs w:val="40"/>
        </w:rPr>
        <w:t xml:space="preserve">: By 2050, advances in synthetic biology and gene-editing tools such as CRISPR will make it easier to manipulate viruses like SARS-CoV-2. A </w:t>
      </w:r>
      <w:proofErr w:type="spellStart"/>
      <w:r>
        <w:rPr>
          <w:bCs/>
          <w:iCs/>
          <w:w w:val="105"/>
          <w:sz w:val="40"/>
          <w:szCs w:val="40"/>
        </w:rPr>
        <w:t>bioweaponized</w:t>
      </w:r>
      <w:proofErr w:type="spellEnd"/>
      <w:r>
        <w:rPr>
          <w:bCs/>
          <w:iCs/>
          <w:w w:val="105"/>
          <w:sz w:val="40"/>
          <w:szCs w:val="40"/>
        </w:rPr>
        <w:t xml:space="preserve"> strain could be tailored to evade immune responses, spread more efficiently, or be resistant to all known treatments.</w:t>
      </w:r>
    </w:p>
    <w:p w14:paraId="390C86DF" w14:textId="77777777" w:rsidR="00BD32EF" w:rsidRDefault="00000000">
      <w:pPr>
        <w:pStyle w:val="ListParagraph"/>
        <w:numPr>
          <w:ilvl w:val="0"/>
          <w:numId w:val="29"/>
        </w:numPr>
        <w:rPr>
          <w:bCs/>
          <w:iCs/>
          <w:w w:val="105"/>
          <w:sz w:val="40"/>
          <w:szCs w:val="40"/>
        </w:rPr>
      </w:pPr>
      <w:r>
        <w:rPr>
          <w:b/>
          <w:i/>
          <w:w w:val="105"/>
          <w:sz w:val="36"/>
          <w:szCs w:val="36"/>
        </w:rPr>
        <w:t>Dual-Use Research:</w:t>
      </w:r>
      <w:r>
        <w:rPr>
          <w:bCs/>
          <w:iCs/>
          <w:w w:val="105"/>
          <w:sz w:val="40"/>
          <w:szCs w:val="40"/>
        </w:rPr>
        <w:t xml:space="preserve"> Some of the research on coronaviruses may have dual-use potential, meaning that research intended for defensive or preventive purposes could be repurposed for offensive bioweapon use. The ease of manipulating viruses in labs increases the risk of such applications.</w:t>
      </w:r>
    </w:p>
    <w:p w14:paraId="309EE0DF" w14:textId="77777777" w:rsidR="00BD32EF" w:rsidRDefault="00000000">
      <w:pPr>
        <w:pStyle w:val="ListParagraph"/>
        <w:numPr>
          <w:ilvl w:val="0"/>
          <w:numId w:val="29"/>
        </w:numPr>
        <w:rPr>
          <w:bCs/>
          <w:iCs/>
          <w:w w:val="105"/>
          <w:sz w:val="40"/>
          <w:szCs w:val="40"/>
        </w:rPr>
      </w:pPr>
      <w:r>
        <w:rPr>
          <w:b/>
          <w:i/>
          <w:w w:val="105"/>
          <w:sz w:val="36"/>
          <w:szCs w:val="36"/>
        </w:rPr>
        <w:t>Targeted Attacks:</w:t>
      </w:r>
      <w:r>
        <w:rPr>
          <w:bCs/>
          <w:iCs/>
          <w:w w:val="105"/>
          <w:sz w:val="40"/>
          <w:szCs w:val="40"/>
        </w:rPr>
        <w:t xml:space="preserve"> </w:t>
      </w:r>
      <w:proofErr w:type="spellStart"/>
      <w:r>
        <w:rPr>
          <w:bCs/>
          <w:iCs/>
          <w:w w:val="105"/>
          <w:sz w:val="40"/>
          <w:szCs w:val="40"/>
        </w:rPr>
        <w:t>Weaponizing</w:t>
      </w:r>
      <w:proofErr w:type="spellEnd"/>
      <w:r>
        <w:rPr>
          <w:bCs/>
          <w:iCs/>
          <w:w w:val="105"/>
          <w:sz w:val="40"/>
          <w:szCs w:val="40"/>
        </w:rPr>
        <w:t xml:space="preserve"> SARS-CoV-2 for targeted bioweapon attacks could be done by releasing the virus in specific locations with high population densities. If a resistant strain were created, it could spread uncontrollably through both urban centers and rural areas, with devastating effects.</w:t>
      </w:r>
    </w:p>
    <w:p w14:paraId="5A2585E7" w14:textId="77777777" w:rsidR="00BD32EF" w:rsidRDefault="00BD32EF">
      <w:pPr>
        <w:pStyle w:val="ListParagraph"/>
        <w:ind w:left="0" w:firstLine="0"/>
        <w:rPr>
          <w:rFonts w:ascii="Berlin Sans FB" w:hAnsi="Berlin Sans FB"/>
          <w:bCs/>
          <w:iCs/>
          <w:w w:val="105"/>
          <w:sz w:val="40"/>
          <w:szCs w:val="40"/>
        </w:rPr>
      </w:pPr>
    </w:p>
    <w:p w14:paraId="6C8EE647" w14:textId="77777777" w:rsidR="00BD32EF" w:rsidRDefault="00000000">
      <w:pPr>
        <w:pStyle w:val="ListParagraph"/>
        <w:numPr>
          <w:ilvl w:val="0"/>
          <w:numId w:val="30"/>
        </w:numPr>
        <w:rPr>
          <w:rFonts w:ascii="Berlin Sans FB" w:hAnsi="Berlin Sans FB"/>
          <w:bCs/>
          <w:iCs/>
          <w:w w:val="105"/>
          <w:sz w:val="40"/>
          <w:szCs w:val="40"/>
        </w:rPr>
      </w:pPr>
      <w:r>
        <w:rPr>
          <w:rFonts w:ascii="Berlin Sans FB" w:hAnsi="Berlin Sans FB"/>
          <w:bCs/>
          <w:iCs/>
          <w:w w:val="105"/>
          <w:sz w:val="40"/>
          <w:szCs w:val="40"/>
        </w:rPr>
        <w:lastRenderedPageBreak/>
        <w:t>SARS-CoV-2, while already a virus with significant global impact, has the potential to be modified into a bioweapon by 2050. The rise of antiviral resistance, combined with advances in genetic engineering, creates the potential for the virus to be manipulated into a form that is more transmissible, lethal, and resistant to treatments, making it one of the most dangerous bioweapon candidates of the future. Preventive measures, including better regulation of research and the development of next-generation treatments, will be crucial to mitigate this risk.</w:t>
      </w:r>
    </w:p>
    <w:p w14:paraId="41251932" w14:textId="77777777" w:rsidR="00BD32EF" w:rsidRDefault="00BD32EF">
      <w:pPr>
        <w:rPr>
          <w:bCs/>
          <w:iCs/>
          <w:w w:val="105"/>
          <w:sz w:val="40"/>
          <w:szCs w:val="40"/>
        </w:rPr>
      </w:pPr>
    </w:p>
    <w:p w14:paraId="4744601E" w14:textId="77777777" w:rsidR="00BD32EF" w:rsidRDefault="00BD32EF">
      <w:pPr>
        <w:rPr>
          <w:bCs/>
          <w:iCs/>
          <w:w w:val="105"/>
          <w:sz w:val="40"/>
          <w:szCs w:val="40"/>
        </w:rPr>
      </w:pPr>
    </w:p>
    <w:p w14:paraId="25282748" w14:textId="77777777" w:rsidR="00BD32EF" w:rsidRDefault="00000000">
      <w:pPr>
        <w:rPr>
          <w:bCs/>
          <w:iCs/>
          <w:w w:val="105"/>
          <w:sz w:val="40"/>
          <w:szCs w:val="40"/>
        </w:rPr>
      </w:pPr>
      <w:r>
        <w:rPr>
          <w:bCs/>
          <w:iCs/>
          <w:w w:val="105"/>
          <w:sz w:val="40"/>
          <w:szCs w:val="40"/>
        </w:rPr>
        <w:br w:type="page"/>
      </w:r>
    </w:p>
    <w:p w14:paraId="1077BA78" w14:textId="77777777" w:rsidR="00BD32EF" w:rsidRDefault="00000000">
      <w:pPr>
        <w:spacing w:before="64"/>
        <w:ind w:right="1396"/>
        <w:rPr>
          <w:rFonts w:ascii="Inter Black" w:hAnsi="Inter Black" w:cs="Inter Black"/>
          <w:bCs/>
          <w:i/>
          <w:w w:val="105"/>
          <w:sz w:val="72"/>
          <w:szCs w:val="72"/>
          <w:u w:val="thick"/>
        </w:rPr>
      </w:pPr>
      <w:r>
        <w:rPr>
          <w:rFonts w:ascii="Inter Black" w:hAnsi="Inter Black" w:cs="Inter Black"/>
          <w:bCs/>
          <w:i/>
          <w:w w:val="105"/>
          <w:sz w:val="72"/>
          <w:szCs w:val="72"/>
          <w:u w:val="thick"/>
        </w:rPr>
        <w:lastRenderedPageBreak/>
        <w:t>|</w:t>
      </w:r>
      <w:r>
        <w:rPr>
          <w:rFonts w:ascii="Inter Black" w:hAnsi="Inter Black" w:cs="Inter Black"/>
          <w:bCs/>
          <w:i/>
          <w:w w:val="105"/>
          <w:sz w:val="72"/>
          <w:szCs w:val="72"/>
          <w:u w:val="thick"/>
          <w:lang w:val="en-IN"/>
        </w:rPr>
        <w:t>E</w:t>
      </w:r>
      <w:r>
        <w:rPr>
          <w:rFonts w:ascii="Inter Black" w:hAnsi="Inter Black" w:cs="Inter Black"/>
          <w:bCs/>
          <w:i/>
          <w:w w:val="105"/>
          <w:sz w:val="72"/>
          <w:szCs w:val="72"/>
          <w:u w:val="thick"/>
        </w:rPr>
        <w:t>|Bibliography</w:t>
      </w:r>
    </w:p>
    <w:p w14:paraId="5C3941BE" w14:textId="77777777" w:rsidR="00BD32EF" w:rsidRDefault="00BD32EF">
      <w:pPr>
        <w:rPr>
          <w:bCs/>
          <w:iCs/>
          <w:w w:val="105"/>
          <w:sz w:val="40"/>
          <w:szCs w:val="40"/>
        </w:rPr>
      </w:pPr>
    </w:p>
    <w:p w14:paraId="1B9C000D" w14:textId="77777777" w:rsidR="00BD32EF" w:rsidRDefault="00000000">
      <w:pPr>
        <w:pStyle w:val="ListParagraph"/>
        <w:numPr>
          <w:ilvl w:val="0"/>
          <w:numId w:val="31"/>
        </w:numPr>
        <w:rPr>
          <w:bCs/>
          <w:iCs/>
          <w:w w:val="105"/>
          <w:sz w:val="40"/>
          <w:szCs w:val="40"/>
        </w:rPr>
      </w:pPr>
      <w:r>
        <w:rPr>
          <w:rFonts w:ascii="Berlin Sans FB" w:hAnsi="Berlin Sans FB"/>
          <w:bCs/>
          <w:i/>
          <w:w w:val="105"/>
          <w:sz w:val="40"/>
          <w:szCs w:val="40"/>
          <w:u w:val="single"/>
        </w:rPr>
        <w:t>World Health Organization. (2021).</w:t>
      </w:r>
      <w:r>
        <w:rPr>
          <w:bCs/>
          <w:iCs/>
          <w:w w:val="105"/>
          <w:sz w:val="40"/>
          <w:szCs w:val="40"/>
          <w:u w:val="single"/>
        </w:rPr>
        <w:t xml:space="preserve"> </w:t>
      </w:r>
      <w:r>
        <w:rPr>
          <w:bCs/>
          <w:iCs/>
          <w:w w:val="105"/>
          <w:sz w:val="40"/>
          <w:szCs w:val="40"/>
        </w:rPr>
        <w:t>Antimicrobial resistance: Key facts. Retrieved from WHO website</w:t>
      </w:r>
    </w:p>
    <w:p w14:paraId="4ABAA706" w14:textId="77777777" w:rsidR="00BD32EF" w:rsidRDefault="00000000">
      <w:pPr>
        <w:pStyle w:val="ListParagraph"/>
        <w:numPr>
          <w:ilvl w:val="0"/>
          <w:numId w:val="31"/>
        </w:numPr>
        <w:rPr>
          <w:bCs/>
          <w:iCs/>
          <w:w w:val="105"/>
          <w:sz w:val="40"/>
          <w:szCs w:val="40"/>
        </w:rPr>
      </w:pPr>
      <w:r>
        <w:rPr>
          <w:rFonts w:ascii="Berlin Sans FB" w:hAnsi="Berlin Sans FB"/>
          <w:bCs/>
          <w:i/>
          <w:w w:val="105"/>
          <w:sz w:val="40"/>
          <w:szCs w:val="40"/>
          <w:u w:val="single"/>
        </w:rPr>
        <w:t>Centers for Disease Control and Prevention. (2020).</w:t>
      </w:r>
      <w:r>
        <w:rPr>
          <w:bCs/>
          <w:iCs/>
          <w:w w:val="105"/>
          <w:sz w:val="40"/>
          <w:szCs w:val="40"/>
        </w:rPr>
        <w:t xml:space="preserve"> Antibiotic Resistance Threats in the United States. Retrieved from CDC website</w:t>
      </w:r>
    </w:p>
    <w:p w14:paraId="75A662C6" w14:textId="77777777" w:rsidR="00BD32EF" w:rsidRDefault="00000000">
      <w:pPr>
        <w:pStyle w:val="ListParagraph"/>
        <w:numPr>
          <w:ilvl w:val="0"/>
          <w:numId w:val="31"/>
        </w:numPr>
        <w:rPr>
          <w:bCs/>
          <w:iCs/>
          <w:w w:val="105"/>
          <w:sz w:val="40"/>
          <w:szCs w:val="40"/>
        </w:rPr>
      </w:pPr>
      <w:proofErr w:type="spellStart"/>
      <w:r>
        <w:rPr>
          <w:bCs/>
          <w:iCs/>
          <w:w w:val="105"/>
          <w:sz w:val="40"/>
          <w:szCs w:val="40"/>
        </w:rPr>
        <w:t>Laxminarayan</w:t>
      </w:r>
      <w:proofErr w:type="spellEnd"/>
      <w:r>
        <w:rPr>
          <w:bCs/>
          <w:iCs/>
          <w:w w:val="105"/>
          <w:sz w:val="40"/>
          <w:szCs w:val="40"/>
        </w:rPr>
        <w:t xml:space="preserve">, R., et al. (2013). Antibiotic resistance—the need for global solutions. </w:t>
      </w:r>
      <w:r>
        <w:rPr>
          <w:rFonts w:ascii="Berlin Sans FB" w:hAnsi="Berlin Sans FB"/>
          <w:bCs/>
          <w:i/>
          <w:w w:val="105"/>
          <w:sz w:val="40"/>
          <w:szCs w:val="40"/>
          <w:u w:val="single"/>
        </w:rPr>
        <w:t>The Lancet Infectious Diseases, 13(12), 1057-1098.</w:t>
      </w:r>
    </w:p>
    <w:p w14:paraId="0B283EB8" w14:textId="77777777" w:rsidR="00BD32EF" w:rsidRDefault="00000000">
      <w:pPr>
        <w:pStyle w:val="ListParagraph"/>
        <w:numPr>
          <w:ilvl w:val="0"/>
          <w:numId w:val="31"/>
        </w:numPr>
        <w:rPr>
          <w:bCs/>
          <w:iCs/>
          <w:w w:val="105"/>
          <w:sz w:val="40"/>
          <w:szCs w:val="40"/>
        </w:rPr>
      </w:pPr>
      <w:r>
        <w:rPr>
          <w:bCs/>
          <w:iCs/>
          <w:w w:val="105"/>
          <w:sz w:val="40"/>
          <w:szCs w:val="40"/>
        </w:rPr>
        <w:t xml:space="preserve">O’Neill, J. (2016). </w:t>
      </w:r>
      <w:r>
        <w:rPr>
          <w:rFonts w:ascii="Berlin Sans FB" w:hAnsi="Berlin Sans FB"/>
          <w:bCs/>
          <w:i/>
          <w:w w:val="105"/>
          <w:sz w:val="40"/>
          <w:szCs w:val="40"/>
          <w:u w:val="single"/>
        </w:rPr>
        <w:t>Tackling drug-resistant infections globally:</w:t>
      </w:r>
      <w:r>
        <w:rPr>
          <w:bCs/>
          <w:iCs/>
          <w:w w:val="105"/>
          <w:sz w:val="40"/>
          <w:szCs w:val="40"/>
        </w:rPr>
        <w:t xml:space="preserve"> Final report and recommendations. </w:t>
      </w:r>
      <w:proofErr w:type="spellStart"/>
      <w:r>
        <w:rPr>
          <w:bCs/>
          <w:iCs/>
          <w:w w:val="105"/>
          <w:sz w:val="40"/>
          <w:szCs w:val="40"/>
        </w:rPr>
        <w:t>Wellcome</w:t>
      </w:r>
      <w:proofErr w:type="spellEnd"/>
      <w:r>
        <w:rPr>
          <w:bCs/>
          <w:iCs/>
          <w:w w:val="105"/>
          <w:sz w:val="40"/>
          <w:szCs w:val="40"/>
        </w:rPr>
        <w:t xml:space="preserve"> Trust and HM Government</w:t>
      </w:r>
    </w:p>
    <w:p w14:paraId="21FAC4D4" w14:textId="77777777" w:rsidR="00BD32EF" w:rsidRDefault="00000000">
      <w:pPr>
        <w:pStyle w:val="ListParagraph"/>
        <w:numPr>
          <w:ilvl w:val="0"/>
          <w:numId w:val="31"/>
        </w:numPr>
        <w:rPr>
          <w:bCs/>
          <w:iCs/>
          <w:w w:val="105"/>
          <w:sz w:val="40"/>
          <w:szCs w:val="40"/>
        </w:rPr>
      </w:pPr>
      <w:proofErr w:type="spellStart"/>
      <w:r>
        <w:rPr>
          <w:bCs/>
          <w:iCs/>
          <w:w w:val="105"/>
          <w:sz w:val="40"/>
          <w:szCs w:val="40"/>
        </w:rPr>
        <w:t>Mofid</w:t>
      </w:r>
      <w:proofErr w:type="spellEnd"/>
      <w:r>
        <w:rPr>
          <w:bCs/>
          <w:iCs/>
          <w:w w:val="105"/>
          <w:sz w:val="40"/>
          <w:szCs w:val="40"/>
        </w:rPr>
        <w:t xml:space="preserve">, M. M., &amp; Arora, R. (2019). </w:t>
      </w:r>
      <w:r>
        <w:rPr>
          <w:rFonts w:ascii="Berlin Sans FB" w:hAnsi="Berlin Sans FB"/>
          <w:bCs/>
          <w:i/>
          <w:w w:val="105"/>
          <w:sz w:val="40"/>
          <w:szCs w:val="40"/>
          <w:u w:val="single"/>
        </w:rPr>
        <w:t>Antimicrobial resistance and the role of infectious disease physicians.</w:t>
      </w:r>
      <w:r>
        <w:rPr>
          <w:bCs/>
          <w:iCs/>
          <w:w w:val="105"/>
          <w:sz w:val="40"/>
          <w:szCs w:val="40"/>
        </w:rPr>
        <w:t xml:space="preserve"> American Journal of Medicine, 132(6), 661-667.</w:t>
      </w:r>
    </w:p>
    <w:p w14:paraId="2C5DC465" w14:textId="77777777" w:rsidR="00BD32EF" w:rsidRDefault="00000000">
      <w:pPr>
        <w:pStyle w:val="ListParagraph"/>
        <w:numPr>
          <w:ilvl w:val="0"/>
          <w:numId w:val="31"/>
        </w:numPr>
        <w:rPr>
          <w:bCs/>
          <w:iCs/>
          <w:w w:val="105"/>
          <w:sz w:val="40"/>
          <w:szCs w:val="40"/>
        </w:rPr>
      </w:pPr>
      <w:proofErr w:type="spellStart"/>
      <w:r>
        <w:rPr>
          <w:bCs/>
          <w:iCs/>
          <w:w w:val="105"/>
          <w:sz w:val="40"/>
          <w:szCs w:val="40"/>
        </w:rPr>
        <w:t>Rousham</w:t>
      </w:r>
      <w:proofErr w:type="spellEnd"/>
      <w:r>
        <w:rPr>
          <w:bCs/>
          <w:iCs/>
          <w:w w:val="105"/>
          <w:sz w:val="40"/>
          <w:szCs w:val="40"/>
        </w:rPr>
        <w:t xml:space="preserve">, E. K., et al. (2020). </w:t>
      </w:r>
      <w:r>
        <w:rPr>
          <w:rFonts w:ascii="Berlin Sans FB" w:hAnsi="Berlin Sans FB"/>
          <w:bCs/>
          <w:i/>
          <w:w w:val="105"/>
          <w:sz w:val="40"/>
          <w:szCs w:val="40"/>
          <w:u w:val="single"/>
        </w:rPr>
        <w:t>The impact of antibiotic resistance on surgical practice.</w:t>
      </w:r>
      <w:r>
        <w:rPr>
          <w:bCs/>
          <w:iCs/>
          <w:w w:val="105"/>
          <w:sz w:val="40"/>
          <w:szCs w:val="40"/>
        </w:rPr>
        <w:t xml:space="preserve"> Journal of Hospital Infection, 104(1), 1-7.</w:t>
      </w:r>
    </w:p>
    <w:p w14:paraId="24442631" w14:textId="77777777" w:rsidR="00BD32EF" w:rsidRDefault="00000000">
      <w:pPr>
        <w:pStyle w:val="ListParagraph"/>
        <w:numPr>
          <w:ilvl w:val="0"/>
          <w:numId w:val="31"/>
        </w:numPr>
        <w:rPr>
          <w:bCs/>
          <w:iCs/>
          <w:w w:val="105"/>
          <w:sz w:val="40"/>
          <w:szCs w:val="40"/>
        </w:rPr>
      </w:pPr>
      <w:r>
        <w:rPr>
          <w:bCs/>
          <w:iCs/>
          <w:w w:val="105"/>
          <w:sz w:val="40"/>
          <w:szCs w:val="40"/>
        </w:rPr>
        <w:t xml:space="preserve">Kuehn, B. M. (2021). Global Action Plan on Antimicrobial Resistance: </w:t>
      </w:r>
      <w:r>
        <w:rPr>
          <w:rFonts w:ascii="Berlin Sans FB" w:hAnsi="Berlin Sans FB"/>
          <w:bCs/>
          <w:i/>
          <w:w w:val="105"/>
          <w:sz w:val="40"/>
          <w:szCs w:val="40"/>
          <w:u w:val="single"/>
        </w:rPr>
        <w:t xml:space="preserve">The Way Forward. </w:t>
      </w:r>
      <w:r>
        <w:rPr>
          <w:bCs/>
          <w:iCs/>
          <w:w w:val="105"/>
          <w:sz w:val="40"/>
          <w:szCs w:val="40"/>
        </w:rPr>
        <w:t>JAMA, 325(10), 949-950.</w:t>
      </w:r>
    </w:p>
    <w:p w14:paraId="6579F4EC" w14:textId="77777777" w:rsidR="00BD32EF" w:rsidRDefault="00000000">
      <w:pPr>
        <w:pStyle w:val="ListParagraph"/>
        <w:numPr>
          <w:ilvl w:val="0"/>
          <w:numId w:val="31"/>
        </w:numPr>
        <w:rPr>
          <w:bCs/>
          <w:iCs/>
          <w:w w:val="105"/>
          <w:sz w:val="40"/>
          <w:szCs w:val="40"/>
        </w:rPr>
      </w:pPr>
      <w:r>
        <w:rPr>
          <w:bCs/>
          <w:iCs/>
          <w:w w:val="105"/>
          <w:sz w:val="40"/>
          <w:szCs w:val="40"/>
        </w:rPr>
        <w:t xml:space="preserve">Smith, R. D., et al. (2016). </w:t>
      </w:r>
      <w:r>
        <w:rPr>
          <w:rFonts w:ascii="Berlin Sans FB" w:hAnsi="Berlin Sans FB"/>
          <w:bCs/>
          <w:i/>
          <w:w w:val="105"/>
          <w:sz w:val="40"/>
          <w:szCs w:val="40"/>
          <w:u w:val="single"/>
        </w:rPr>
        <w:t>The global economic burden of antibiotic resistance: A systematic analysis.</w:t>
      </w:r>
      <w:r>
        <w:rPr>
          <w:bCs/>
          <w:iCs/>
          <w:w w:val="105"/>
          <w:sz w:val="40"/>
          <w:szCs w:val="40"/>
        </w:rPr>
        <w:t xml:space="preserve"> The Lancet Infectious Diseases, 16(4), 445-452.</w:t>
      </w:r>
    </w:p>
    <w:p w14:paraId="12B5FABF" w14:textId="77777777" w:rsidR="00BD32EF" w:rsidRDefault="00BD32EF">
      <w:pPr>
        <w:rPr>
          <w:bCs/>
          <w:iCs/>
          <w:w w:val="105"/>
          <w:sz w:val="40"/>
          <w:szCs w:val="40"/>
        </w:rPr>
      </w:pPr>
    </w:p>
    <w:sectPr w:rsidR="00BD32EF" w:rsidSect="00E65BC0">
      <w:pgSz w:w="11909" w:h="16833"/>
      <w:pgMar w:top="432" w:right="432" w:bottom="432" w:left="432" w:header="14" w:footer="14" w:gutter="0"/>
      <w:pgBorders>
        <w:top w:val="single" w:sz="2" w:space="10" w:color="auto"/>
        <w:left w:val="single" w:sz="2" w:space="10" w:color="auto"/>
        <w:bottom w:val="single" w:sz="2" w:space="10" w:color="auto"/>
        <w:right w:val="single" w:sz="2" w:space="10" w:color="auto"/>
      </w:pgBorders>
      <w:cols w:space="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9C9163" w14:textId="77777777" w:rsidR="00AE166F" w:rsidRDefault="00AE166F">
      <w:r>
        <w:separator/>
      </w:r>
    </w:p>
  </w:endnote>
  <w:endnote w:type="continuationSeparator" w:id="0">
    <w:p w14:paraId="6CD29E1D" w14:textId="77777777" w:rsidR="00AE166F" w:rsidRDefault="00AE1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ubik Black">
    <w:altName w:val="Arial"/>
    <w:charset w:val="00"/>
    <w:family w:val="auto"/>
    <w:pitch w:val="default"/>
    <w:sig w:usb0="A0000A6F" w:usb1="4000205B" w:usb2="00000000" w:usb3="00000000" w:csb0="200000B7" w:csb1="00000000"/>
  </w:font>
  <w:font w:name="ADLaM Display">
    <w:panose1 w:val="02010000000000000000"/>
    <w:charset w:val="00"/>
    <w:family w:val="auto"/>
    <w:pitch w:val="variable"/>
    <w:sig w:usb0="8000206F" w:usb1="4200004A" w:usb2="00000000" w:usb3="00000000" w:csb0="00000001" w:csb1="00000000"/>
  </w:font>
  <w:font w:name="Inter Black">
    <w:altName w:val="Calibri"/>
    <w:charset w:val="00"/>
    <w:family w:val="auto"/>
    <w:pitch w:val="default"/>
    <w:sig w:usb0="E00002FF" w:usb1="1200A1FF" w:usb2="00000001" w:usb3="00000000" w:csb0="0000019F" w:csb1="00000000"/>
  </w:font>
  <w:font w:name="Berlin Sans FB">
    <w:panose1 w:val="020E0602020502020306"/>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33581436"/>
      <w:docPartObj>
        <w:docPartGallery w:val="Page Numbers (Bottom of Page)"/>
        <w:docPartUnique/>
      </w:docPartObj>
    </w:sdtPr>
    <w:sdtContent>
      <w:p w14:paraId="3A3FEE7B" w14:textId="19E53A10" w:rsidR="00CD3415" w:rsidRDefault="00CD3415" w:rsidP="00271671">
        <w:pPr>
          <w:pStyle w:val="Footer"/>
          <w:framePr w:wrap="none" w:vAnchor="text" w:hAnchor="margin"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end"/>
        </w:r>
      </w:p>
    </w:sdtContent>
  </w:sdt>
  <w:sdt>
    <w:sdtPr>
      <w:rPr>
        <w:rStyle w:val="PageNumber"/>
      </w:rPr>
      <w:id w:val="-1399278065"/>
      <w:docPartObj>
        <w:docPartGallery w:val="Page Numbers (Bottom of Page)"/>
        <w:docPartUnique/>
      </w:docPartObj>
    </w:sdtPr>
    <w:sdtContent>
      <w:p w14:paraId="0D7C3139" w14:textId="6E36212D" w:rsidR="000C1FE2" w:rsidRDefault="000C1FE2" w:rsidP="00CD3415">
        <w:pPr>
          <w:pStyle w:val="Footer"/>
          <w:framePr w:wrap="none" w:vAnchor="text" w:hAnchor="margin" w:xAlign="right" w:y="1"/>
          <w:ind w:firstLine="360"/>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end"/>
        </w:r>
      </w:p>
    </w:sdtContent>
  </w:sdt>
  <w:p w14:paraId="651CF256" w14:textId="77777777" w:rsidR="000C1FE2" w:rsidRDefault="000C1FE2" w:rsidP="000C1F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24422684"/>
      <w:docPartObj>
        <w:docPartGallery w:val="Page Numbers (Bottom of Page)"/>
        <w:docPartUnique/>
      </w:docPartObj>
    </w:sdtPr>
    <w:sdtContent>
      <w:p w14:paraId="242A96FC" w14:textId="5D180B5E" w:rsidR="00CD3415" w:rsidRDefault="00CD3415" w:rsidP="00271671">
        <w:pPr>
          <w:pStyle w:val="Footer"/>
          <w:framePr w:wrap="none" w:vAnchor="text" w:hAnchor="margin"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30</w:t>
        </w:r>
        <w:r>
          <w:rPr>
            <w:rStyle w:val="PageNumber"/>
          </w:rPr>
          <w:fldChar w:fldCharType="end"/>
        </w:r>
      </w:p>
    </w:sdtContent>
  </w:sdt>
  <w:p w14:paraId="56E11A54" w14:textId="77777777" w:rsidR="00BD32EF" w:rsidRDefault="00000000" w:rsidP="00CD3415">
    <w:pPr>
      <w:pStyle w:val="Footer"/>
      <w:ind w:right="360" w:firstLine="360"/>
    </w:pPr>
    <w:r>
      <w:rPr>
        <w:noProof/>
      </w:rPr>
      <mc:AlternateContent>
        <mc:Choice Requires="wps">
          <w:drawing>
            <wp:anchor distT="0" distB="0" distL="114300" distR="114300" simplePos="0" relativeHeight="251659264" behindDoc="0" locked="0" layoutInCell="1" allowOverlap="1" wp14:anchorId="7DA6C7D9" wp14:editId="024DD895">
              <wp:simplePos x="0" y="0"/>
              <wp:positionH relativeFrom="margin">
                <wp:align>right</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tx1"/>
                      </a:solidFill>
                      <a:ln w="6350">
                        <a:noFill/>
                      </a:ln>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B54BCF7" w14:textId="77777777" w:rsidR="00BD32EF" w:rsidRDefault="00000000">
                          <w:pPr>
                            <w:pStyle w:val="Footer"/>
                            <w:rPr>
                              <w:lang w:val="en-IN"/>
                            </w:rPr>
                          </w:pPr>
                          <w:r>
                            <w:rPr>
                              <w:rFonts w:ascii="Rubik Black" w:hAnsi="Rubik Black" w:cs="Rubik Black"/>
                              <w:b/>
                              <w:bCs/>
                              <w:i/>
                              <w:iCs/>
                            </w:rPr>
                            <w:fldChar w:fldCharType="begin"/>
                          </w:r>
                          <w:r>
                            <w:rPr>
                              <w:rFonts w:ascii="Rubik Black" w:hAnsi="Rubik Black" w:cs="Rubik Black"/>
                              <w:b/>
                              <w:bCs/>
                              <w:i/>
                              <w:iCs/>
                            </w:rPr>
                            <w:instrText xml:space="preserve"> PAGE  \* MERGEFORMAT </w:instrText>
                          </w:r>
                          <w:r>
                            <w:rPr>
                              <w:rFonts w:ascii="Rubik Black" w:hAnsi="Rubik Black" w:cs="Rubik Black"/>
                              <w:b/>
                              <w:bCs/>
                              <w:i/>
                              <w:iCs/>
                            </w:rPr>
                            <w:fldChar w:fldCharType="separate"/>
                          </w:r>
                          <w:r>
                            <w:rPr>
                              <w:rFonts w:ascii="Rubik Black" w:hAnsi="Rubik Black" w:cs="Rubik Black"/>
                              <w:b/>
                              <w:bCs/>
                              <w:i/>
                              <w:iCs/>
                            </w:rPr>
                            <w:t>1</w:t>
                          </w:r>
                          <w:r>
                            <w:rPr>
                              <w:rFonts w:ascii="Rubik Black" w:hAnsi="Rubik Black" w:cs="Rubik Black"/>
                              <w:b/>
                              <w:bCs/>
                              <w:i/>
                              <w:iCs/>
                            </w:rPr>
                            <w:fldChar w:fldCharType="end"/>
                          </w:r>
                          <w:r>
                            <w:rPr>
                              <w:rFonts w:ascii="Rubik Black" w:hAnsi="Rubik Black" w:cs="Rubik Black"/>
                              <w:b/>
                              <w:bCs/>
                              <w:i/>
                              <w:iCs/>
                              <w:lang w:val="en-IN"/>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DA6C7D9" id="_x0000_t202" coordsize="21600,21600" o:spt="202" path="m,l,21600r21600,l21600,xe">
              <v:stroke joinstyle="miter"/>
              <v:path gradientshapeok="t" o:connecttype="rect"/>
            </v:shapetype>
            <v:shape id="Text Box 11" o:spid="_x0000_s1027"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" fillcolor="black [3213]" stroked="f" strokeweight=".5pt">
              <v:textbox style="mso-fit-shape-to-text:t" inset="0,0,0,0">
                <w:txbxContent>
                  <w:p w14:paraId="1B54BCF7" w14:textId="77777777" w:rsidR="00BD32EF" w:rsidRDefault="00000000">
                    <w:pPr>
                      <w:pStyle w:val="Footer"/>
                      <w:rPr>
                        <w:lang w:val="en-IN"/>
                      </w:rPr>
                    </w:pPr>
                    <w:r>
                      <w:rPr>
                        <w:rFonts w:ascii="Rubik Black" w:hAnsi="Rubik Black" w:cs="Rubik Black"/>
                        <w:b/>
                        <w:bCs/>
                        <w:i/>
                        <w:iCs/>
                      </w:rPr>
                      <w:fldChar w:fldCharType="begin"/>
                    </w:r>
                    <w:r>
                      <w:rPr>
                        <w:rFonts w:ascii="Rubik Black" w:hAnsi="Rubik Black" w:cs="Rubik Black"/>
                        <w:b/>
                        <w:bCs/>
                        <w:i/>
                        <w:iCs/>
                      </w:rPr>
                      <w:instrText xml:space="preserve"> PAGE  \* MERGEFORMAT </w:instrText>
                    </w:r>
                    <w:r>
                      <w:rPr>
                        <w:rFonts w:ascii="Rubik Black" w:hAnsi="Rubik Black" w:cs="Rubik Black"/>
                        <w:b/>
                        <w:bCs/>
                        <w:i/>
                        <w:iCs/>
                      </w:rPr>
                      <w:fldChar w:fldCharType="separate"/>
                    </w:r>
                    <w:r>
                      <w:rPr>
                        <w:rFonts w:ascii="Rubik Black" w:hAnsi="Rubik Black" w:cs="Rubik Black"/>
                        <w:b/>
                        <w:bCs/>
                        <w:i/>
                        <w:iCs/>
                      </w:rPr>
                      <w:t>1</w:t>
                    </w:r>
                    <w:r>
                      <w:rPr>
                        <w:rFonts w:ascii="Rubik Black" w:hAnsi="Rubik Black" w:cs="Rubik Black"/>
                        <w:b/>
                        <w:bCs/>
                        <w:i/>
                        <w:iCs/>
                      </w:rPr>
                      <w:fldChar w:fldCharType="end"/>
                    </w:r>
                    <w:r>
                      <w:rPr>
                        <w:rFonts w:ascii="Rubik Black" w:hAnsi="Rubik Black" w:cs="Rubik Black"/>
                        <w:b/>
                        <w:bCs/>
                        <w:i/>
                        <w:iCs/>
                        <w:lang w:val="en-IN"/>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D32C4A" w14:textId="77777777" w:rsidR="00AE166F" w:rsidRDefault="00AE166F">
      <w:r>
        <w:separator/>
      </w:r>
    </w:p>
  </w:footnote>
  <w:footnote w:type="continuationSeparator" w:id="0">
    <w:p w14:paraId="57AA680B" w14:textId="77777777" w:rsidR="00AE166F" w:rsidRDefault="00AE16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47267B" w14:textId="549C1DB8" w:rsidR="001F1763" w:rsidRDefault="003F6AE3">
    <w:pPr>
      <w:pStyle w:val="Header"/>
    </w:pPr>
    <w:r>
      <w:rPr>
        <w:lang w:val="en-IN"/>
      </w:rPr>
      <w:t xml:space="preserve">                                                            </w:t>
    </w:r>
    <w:r w:rsidR="00964C66">
      <w:rPr>
        <w:lang w:val="en-IN"/>
      </w:rPr>
      <w:t xml:space="preserve">                 </w:t>
    </w:r>
    <w:r>
      <w:rPr>
        <w:lang w:val="en-IN"/>
      </w:rPr>
      <w:t xml:space="preserve">   </w:t>
    </w:r>
    <w:r w:rsidR="00964C66">
      <w:rPr>
        <w:lang w:val="en-IN"/>
      </w:rPr>
      <w:t xml:space="preserve">            </w:t>
    </w:r>
    <w:r w:rsidR="00571855">
      <w:rPr>
        <w:lang w:val="en-IN"/>
      </w:rPr>
      <w:t xml:space="preserve">          </w:t>
    </w:r>
    <w:r>
      <w:rPr>
        <w:lang w:val="en-IN"/>
      </w:rPr>
      <w:t xml:space="preserve">   </w:t>
    </w:r>
    <w:r w:rsidR="001F1763">
      <w:rPr>
        <w:lang w:val="en-IN"/>
      </w:rPr>
      <w:t xml:space="preserve">Antiviral Resistance and </w:t>
    </w:r>
    <w:r w:rsidR="00521662">
      <w:rPr>
        <w:lang w:val="en-IN"/>
      </w:rPr>
      <w:t>Bioweapons – A Hypothesis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F7E714C"/>
    <w:multiLevelType w:val="singleLevel"/>
    <w:tmpl w:val="AF7E714C"/>
    <w:lvl w:ilvl="0">
      <w:start w:val="1"/>
      <w:numFmt w:val="decimal"/>
      <w:lvlText w:val="%1."/>
      <w:lvlJc w:val="left"/>
      <w:pPr>
        <w:tabs>
          <w:tab w:val="left" w:pos="432"/>
        </w:tabs>
        <w:ind w:left="432" w:hanging="432"/>
      </w:pPr>
      <w:rPr>
        <w:rFonts w:hint="default"/>
      </w:rPr>
    </w:lvl>
  </w:abstractNum>
  <w:abstractNum w:abstractNumId="1" w15:restartNumberingAfterBreak="0">
    <w:nsid w:val="B67ADF9E"/>
    <w:multiLevelType w:val="singleLevel"/>
    <w:tmpl w:val="B67ADF9E"/>
    <w:lvl w:ilvl="0">
      <w:start w:val="1"/>
      <w:numFmt w:val="bullet"/>
      <w:lvlText w:val=""/>
      <w:lvlJc w:val="left"/>
      <w:pPr>
        <w:tabs>
          <w:tab w:val="left" w:pos="1260"/>
        </w:tabs>
        <w:ind w:left="1260" w:hanging="420"/>
      </w:pPr>
      <w:rPr>
        <w:rFonts w:ascii="Wingdings" w:hAnsi="Wingdings" w:hint="default"/>
      </w:rPr>
    </w:lvl>
  </w:abstractNum>
  <w:abstractNum w:abstractNumId="2" w15:restartNumberingAfterBreak="0">
    <w:nsid w:val="B7FF384C"/>
    <w:multiLevelType w:val="singleLevel"/>
    <w:tmpl w:val="B7FF384C"/>
    <w:lvl w:ilvl="0">
      <w:start w:val="1"/>
      <w:numFmt w:val="bullet"/>
      <w:lvlText w:val=""/>
      <w:lvlJc w:val="left"/>
      <w:pPr>
        <w:tabs>
          <w:tab w:val="left" w:pos="1260"/>
        </w:tabs>
        <w:ind w:left="1260" w:hanging="420"/>
      </w:pPr>
      <w:rPr>
        <w:rFonts w:ascii="Wingdings" w:hAnsi="Wingdings" w:hint="default"/>
      </w:rPr>
    </w:lvl>
  </w:abstractNum>
  <w:abstractNum w:abstractNumId="3" w15:restartNumberingAfterBreak="0">
    <w:nsid w:val="CFBFD124"/>
    <w:multiLevelType w:val="singleLevel"/>
    <w:tmpl w:val="CFBFD124"/>
    <w:lvl w:ilvl="0">
      <w:start w:val="1"/>
      <w:numFmt w:val="bullet"/>
      <w:lvlText w:val=""/>
      <w:lvlJc w:val="left"/>
      <w:pPr>
        <w:tabs>
          <w:tab w:val="left" w:pos="420"/>
        </w:tabs>
        <w:ind w:left="420" w:hanging="420"/>
      </w:pPr>
      <w:rPr>
        <w:rFonts w:ascii="Wingdings" w:hAnsi="Wingdings" w:hint="default"/>
        <w:sz w:val="16"/>
        <w:szCs w:val="16"/>
      </w:rPr>
    </w:lvl>
  </w:abstractNum>
  <w:abstractNum w:abstractNumId="4" w15:restartNumberingAfterBreak="0">
    <w:nsid w:val="DF866532"/>
    <w:multiLevelType w:val="singleLevel"/>
    <w:tmpl w:val="DF866532"/>
    <w:lvl w:ilvl="0">
      <w:start w:val="1"/>
      <w:numFmt w:val="bullet"/>
      <w:lvlText w:val=""/>
      <w:lvlJc w:val="left"/>
      <w:pPr>
        <w:tabs>
          <w:tab w:val="left" w:pos="1260"/>
        </w:tabs>
        <w:ind w:left="1260" w:hanging="420"/>
      </w:pPr>
      <w:rPr>
        <w:rFonts w:ascii="Wingdings" w:hAnsi="Wingdings" w:hint="default"/>
      </w:rPr>
    </w:lvl>
  </w:abstractNum>
  <w:abstractNum w:abstractNumId="5" w15:restartNumberingAfterBreak="0">
    <w:nsid w:val="DFBE8CE5"/>
    <w:multiLevelType w:val="singleLevel"/>
    <w:tmpl w:val="DFBE8CE5"/>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DFFA60D1"/>
    <w:multiLevelType w:val="singleLevel"/>
    <w:tmpl w:val="DFFA60D1"/>
    <w:lvl w:ilvl="0">
      <w:start w:val="1"/>
      <w:numFmt w:val="bullet"/>
      <w:lvlText w:val=""/>
      <w:lvlJc w:val="left"/>
      <w:pPr>
        <w:tabs>
          <w:tab w:val="left" w:pos="420"/>
        </w:tabs>
        <w:ind w:left="420" w:hanging="420"/>
      </w:pPr>
      <w:rPr>
        <w:rFonts w:ascii="Wingdings" w:hAnsi="Wingdings" w:hint="default"/>
        <w:sz w:val="16"/>
        <w:szCs w:val="16"/>
      </w:rPr>
    </w:lvl>
  </w:abstractNum>
  <w:abstractNum w:abstractNumId="7" w15:restartNumberingAfterBreak="0">
    <w:nsid w:val="EEFFDAD0"/>
    <w:multiLevelType w:val="singleLevel"/>
    <w:tmpl w:val="EEFFDAD0"/>
    <w:lvl w:ilvl="0">
      <w:start w:val="1"/>
      <w:numFmt w:val="decimal"/>
      <w:lvlText w:val="%1."/>
      <w:lvlJc w:val="left"/>
      <w:pPr>
        <w:tabs>
          <w:tab w:val="left" w:pos="425"/>
        </w:tabs>
        <w:ind w:left="425" w:hanging="425"/>
      </w:pPr>
      <w:rPr>
        <w:rFonts w:hint="default"/>
      </w:rPr>
    </w:lvl>
  </w:abstractNum>
  <w:abstractNum w:abstractNumId="8" w15:restartNumberingAfterBreak="0">
    <w:nsid w:val="EFAD6DDB"/>
    <w:multiLevelType w:val="singleLevel"/>
    <w:tmpl w:val="EFAD6DDB"/>
    <w:lvl w:ilvl="0">
      <w:start w:val="1"/>
      <w:numFmt w:val="bullet"/>
      <w:lvlText w:val=""/>
      <w:lvlJc w:val="left"/>
      <w:pPr>
        <w:tabs>
          <w:tab w:val="left" w:pos="420"/>
        </w:tabs>
        <w:ind w:left="420" w:hanging="420"/>
      </w:pPr>
      <w:rPr>
        <w:rFonts w:ascii="Wingdings" w:hAnsi="Wingdings" w:hint="default"/>
        <w:sz w:val="15"/>
        <w:szCs w:val="15"/>
      </w:rPr>
    </w:lvl>
  </w:abstractNum>
  <w:abstractNum w:abstractNumId="9" w15:restartNumberingAfterBreak="0">
    <w:nsid w:val="F75EB416"/>
    <w:multiLevelType w:val="singleLevel"/>
    <w:tmpl w:val="F75EB416"/>
    <w:lvl w:ilvl="0">
      <w:start w:val="1"/>
      <w:numFmt w:val="bullet"/>
      <w:lvlText w:val=""/>
      <w:lvlJc w:val="left"/>
      <w:pPr>
        <w:tabs>
          <w:tab w:val="left" w:pos="420"/>
        </w:tabs>
        <w:ind w:left="420" w:hanging="420"/>
      </w:pPr>
      <w:rPr>
        <w:rFonts w:ascii="Wingdings" w:hAnsi="Wingdings" w:hint="default"/>
        <w:sz w:val="15"/>
        <w:szCs w:val="15"/>
      </w:rPr>
    </w:lvl>
  </w:abstractNum>
  <w:abstractNum w:abstractNumId="10" w15:restartNumberingAfterBreak="0">
    <w:nsid w:val="F7EFB0CD"/>
    <w:multiLevelType w:val="singleLevel"/>
    <w:tmpl w:val="F7EFB0CD"/>
    <w:lvl w:ilvl="0">
      <w:start w:val="1"/>
      <w:numFmt w:val="decimal"/>
      <w:lvlText w:val="%1."/>
      <w:lvlJc w:val="left"/>
      <w:pPr>
        <w:tabs>
          <w:tab w:val="left" w:pos="425"/>
        </w:tabs>
        <w:ind w:left="425" w:hanging="425"/>
      </w:pPr>
      <w:rPr>
        <w:rFonts w:hint="default"/>
      </w:rPr>
    </w:lvl>
  </w:abstractNum>
  <w:abstractNum w:abstractNumId="11" w15:restartNumberingAfterBreak="0">
    <w:nsid w:val="FD694F16"/>
    <w:multiLevelType w:val="singleLevel"/>
    <w:tmpl w:val="FD694F16"/>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FFFACFB1"/>
    <w:multiLevelType w:val="singleLevel"/>
    <w:tmpl w:val="FFFACFB1"/>
    <w:lvl w:ilvl="0">
      <w:start w:val="1"/>
      <w:numFmt w:val="bullet"/>
      <w:lvlText w:val=""/>
      <w:lvlJc w:val="left"/>
      <w:pPr>
        <w:tabs>
          <w:tab w:val="left" w:pos="420"/>
        </w:tabs>
        <w:ind w:left="420" w:hanging="420"/>
      </w:pPr>
      <w:rPr>
        <w:rFonts w:ascii="Wingdings" w:hAnsi="Wingdings" w:hint="default"/>
        <w:sz w:val="15"/>
        <w:szCs w:val="15"/>
      </w:rPr>
    </w:lvl>
  </w:abstractNum>
  <w:abstractNum w:abstractNumId="13" w15:restartNumberingAfterBreak="0">
    <w:nsid w:val="01A95E3D"/>
    <w:multiLevelType w:val="multilevel"/>
    <w:tmpl w:val="01A95E3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04A13281"/>
    <w:multiLevelType w:val="multilevel"/>
    <w:tmpl w:val="04A1328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CA36FED"/>
    <w:multiLevelType w:val="multilevel"/>
    <w:tmpl w:val="0CA36FED"/>
    <w:lvl w:ilvl="0">
      <w:start w:val="1"/>
      <w:numFmt w:val="upperRoman"/>
      <w:lvlText w:val="%1."/>
      <w:lvlJc w:val="right"/>
      <w:pPr>
        <w:ind w:left="2073" w:hanging="360"/>
      </w:pPr>
    </w:lvl>
    <w:lvl w:ilvl="1">
      <w:start w:val="1"/>
      <w:numFmt w:val="decimal"/>
      <w:lvlText w:val="%2)"/>
      <w:lvlJc w:val="left"/>
      <w:pPr>
        <w:ind w:left="3153" w:hanging="720"/>
      </w:pPr>
      <w:rPr>
        <w:rFonts w:hint="default"/>
      </w:rPr>
    </w:lvl>
    <w:lvl w:ilvl="2">
      <w:start w:val="1"/>
      <w:numFmt w:val="lowerRoman"/>
      <w:lvlText w:val="%3."/>
      <w:lvlJc w:val="right"/>
      <w:pPr>
        <w:ind w:left="3513" w:hanging="180"/>
      </w:pPr>
    </w:lvl>
    <w:lvl w:ilvl="3">
      <w:start w:val="1"/>
      <w:numFmt w:val="decimal"/>
      <w:lvlText w:val="%4."/>
      <w:lvlJc w:val="left"/>
      <w:pPr>
        <w:ind w:left="4233" w:hanging="360"/>
      </w:pPr>
    </w:lvl>
    <w:lvl w:ilvl="4">
      <w:start w:val="1"/>
      <w:numFmt w:val="lowerLetter"/>
      <w:lvlText w:val="%5."/>
      <w:lvlJc w:val="left"/>
      <w:pPr>
        <w:ind w:left="4953" w:hanging="360"/>
      </w:pPr>
    </w:lvl>
    <w:lvl w:ilvl="5">
      <w:start w:val="1"/>
      <w:numFmt w:val="lowerRoman"/>
      <w:lvlText w:val="%6."/>
      <w:lvlJc w:val="right"/>
      <w:pPr>
        <w:ind w:left="5673" w:hanging="180"/>
      </w:pPr>
    </w:lvl>
    <w:lvl w:ilvl="6">
      <w:start w:val="1"/>
      <w:numFmt w:val="decimal"/>
      <w:lvlText w:val="%7."/>
      <w:lvlJc w:val="left"/>
      <w:pPr>
        <w:ind w:left="6393" w:hanging="360"/>
      </w:pPr>
    </w:lvl>
    <w:lvl w:ilvl="7">
      <w:start w:val="1"/>
      <w:numFmt w:val="lowerLetter"/>
      <w:lvlText w:val="%8."/>
      <w:lvlJc w:val="left"/>
      <w:pPr>
        <w:ind w:left="7113" w:hanging="360"/>
      </w:pPr>
    </w:lvl>
    <w:lvl w:ilvl="8">
      <w:start w:val="1"/>
      <w:numFmt w:val="lowerRoman"/>
      <w:lvlText w:val="%9."/>
      <w:lvlJc w:val="right"/>
      <w:pPr>
        <w:ind w:left="7833" w:hanging="180"/>
      </w:pPr>
    </w:lvl>
  </w:abstractNum>
  <w:abstractNum w:abstractNumId="16" w15:restartNumberingAfterBreak="0">
    <w:nsid w:val="0F590BEB"/>
    <w:multiLevelType w:val="multilevel"/>
    <w:tmpl w:val="0F590BE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0EE3EBC"/>
    <w:multiLevelType w:val="multilevel"/>
    <w:tmpl w:val="10EE3EB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DFDDDE0"/>
    <w:multiLevelType w:val="singleLevel"/>
    <w:tmpl w:val="1DFDDDE0"/>
    <w:lvl w:ilvl="0">
      <w:start w:val="1"/>
      <w:numFmt w:val="bullet"/>
      <w:lvlText w:val=""/>
      <w:lvlJc w:val="left"/>
      <w:pPr>
        <w:tabs>
          <w:tab w:val="left" w:pos="420"/>
        </w:tabs>
        <w:ind w:left="420" w:hanging="420"/>
      </w:pPr>
      <w:rPr>
        <w:rFonts w:ascii="Wingdings" w:hAnsi="Wingdings" w:hint="default"/>
        <w:sz w:val="16"/>
        <w:szCs w:val="16"/>
      </w:rPr>
    </w:lvl>
  </w:abstractNum>
  <w:abstractNum w:abstractNumId="19" w15:restartNumberingAfterBreak="0">
    <w:nsid w:val="26B17E49"/>
    <w:multiLevelType w:val="multilevel"/>
    <w:tmpl w:val="26B17E4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7FFBDFF"/>
    <w:multiLevelType w:val="singleLevel"/>
    <w:tmpl w:val="37FFBDFF"/>
    <w:lvl w:ilvl="0">
      <w:start w:val="1"/>
      <w:numFmt w:val="bullet"/>
      <w:lvlText w:val=""/>
      <w:lvlJc w:val="left"/>
      <w:pPr>
        <w:tabs>
          <w:tab w:val="left" w:pos="1260"/>
        </w:tabs>
        <w:ind w:left="1260" w:hanging="420"/>
      </w:pPr>
      <w:rPr>
        <w:rFonts w:ascii="Wingdings" w:hAnsi="Wingdings" w:hint="default"/>
      </w:rPr>
    </w:lvl>
  </w:abstractNum>
  <w:abstractNum w:abstractNumId="21" w15:restartNumberingAfterBreak="0">
    <w:nsid w:val="407F0326"/>
    <w:multiLevelType w:val="multilevel"/>
    <w:tmpl w:val="407F032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8FA3125"/>
    <w:multiLevelType w:val="multilevel"/>
    <w:tmpl w:val="58FA312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DE22772"/>
    <w:multiLevelType w:val="singleLevel"/>
    <w:tmpl w:val="5DE22772"/>
    <w:lvl w:ilvl="0">
      <w:start w:val="1"/>
      <w:numFmt w:val="bullet"/>
      <w:lvlText w:val=""/>
      <w:lvlJc w:val="left"/>
      <w:pPr>
        <w:tabs>
          <w:tab w:val="left" w:pos="420"/>
        </w:tabs>
        <w:ind w:left="420" w:hanging="420"/>
      </w:pPr>
      <w:rPr>
        <w:rFonts w:ascii="Wingdings" w:hAnsi="Wingdings" w:hint="default"/>
      </w:rPr>
    </w:lvl>
  </w:abstractNum>
  <w:abstractNum w:abstractNumId="24" w15:restartNumberingAfterBreak="0">
    <w:nsid w:val="5E6A440E"/>
    <w:multiLevelType w:val="multilevel"/>
    <w:tmpl w:val="5E6A440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6AC205E"/>
    <w:multiLevelType w:val="multilevel"/>
    <w:tmpl w:val="66AC205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79B744D"/>
    <w:multiLevelType w:val="multilevel"/>
    <w:tmpl w:val="679B744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7D649DA"/>
    <w:multiLevelType w:val="singleLevel"/>
    <w:tmpl w:val="67D649DA"/>
    <w:lvl w:ilvl="0">
      <w:start w:val="1"/>
      <w:numFmt w:val="bullet"/>
      <w:lvlText w:val=""/>
      <w:lvlJc w:val="left"/>
      <w:pPr>
        <w:tabs>
          <w:tab w:val="left" w:pos="1680"/>
        </w:tabs>
        <w:ind w:left="1680" w:hanging="420"/>
      </w:pPr>
      <w:rPr>
        <w:rFonts w:ascii="Wingdings" w:hAnsi="Wingdings" w:hint="default"/>
        <w:sz w:val="18"/>
        <w:szCs w:val="18"/>
      </w:rPr>
    </w:lvl>
  </w:abstractNum>
  <w:abstractNum w:abstractNumId="28" w15:restartNumberingAfterBreak="0">
    <w:nsid w:val="71FE9ECA"/>
    <w:multiLevelType w:val="singleLevel"/>
    <w:tmpl w:val="71FE9ECA"/>
    <w:lvl w:ilvl="0">
      <w:start w:val="1"/>
      <w:numFmt w:val="bullet"/>
      <w:lvlText w:val=""/>
      <w:lvlJc w:val="left"/>
      <w:pPr>
        <w:tabs>
          <w:tab w:val="left" w:pos="1260"/>
        </w:tabs>
        <w:ind w:left="1260" w:hanging="420"/>
      </w:pPr>
      <w:rPr>
        <w:rFonts w:ascii="Wingdings" w:hAnsi="Wingdings" w:hint="default"/>
      </w:rPr>
    </w:lvl>
  </w:abstractNum>
  <w:abstractNum w:abstractNumId="29" w15:restartNumberingAfterBreak="0">
    <w:nsid w:val="7EFE74CA"/>
    <w:multiLevelType w:val="singleLevel"/>
    <w:tmpl w:val="7EFE74CA"/>
    <w:lvl w:ilvl="0">
      <w:start w:val="1"/>
      <w:numFmt w:val="bullet"/>
      <w:lvlText w:val=""/>
      <w:lvlJc w:val="left"/>
      <w:pPr>
        <w:tabs>
          <w:tab w:val="left" w:pos="840"/>
        </w:tabs>
        <w:ind w:left="840" w:hanging="420"/>
      </w:pPr>
      <w:rPr>
        <w:rFonts w:ascii="Wingdings" w:hAnsi="Wingdings" w:hint="default"/>
      </w:rPr>
    </w:lvl>
  </w:abstractNum>
  <w:abstractNum w:abstractNumId="30" w15:restartNumberingAfterBreak="0">
    <w:nsid w:val="7F0A05A1"/>
    <w:multiLevelType w:val="multilevel"/>
    <w:tmpl w:val="7F0A05A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39442348">
    <w:abstractNumId w:val="27"/>
  </w:num>
  <w:num w:numId="2" w16cid:durableId="1457486121">
    <w:abstractNumId w:val="15"/>
  </w:num>
  <w:num w:numId="3" w16cid:durableId="1929384431">
    <w:abstractNumId w:val="17"/>
  </w:num>
  <w:num w:numId="4" w16cid:durableId="155734106">
    <w:abstractNumId w:val="11"/>
  </w:num>
  <w:num w:numId="5" w16cid:durableId="1550652501">
    <w:abstractNumId w:val="12"/>
  </w:num>
  <w:num w:numId="6" w16cid:durableId="154150982">
    <w:abstractNumId w:val="19"/>
  </w:num>
  <w:num w:numId="7" w16cid:durableId="250242361">
    <w:abstractNumId w:val="22"/>
  </w:num>
  <w:num w:numId="8" w16cid:durableId="1367680372">
    <w:abstractNumId w:val="18"/>
  </w:num>
  <w:num w:numId="9" w16cid:durableId="998651557">
    <w:abstractNumId w:val="3"/>
  </w:num>
  <w:num w:numId="10" w16cid:durableId="1795756143">
    <w:abstractNumId w:val="5"/>
  </w:num>
  <w:num w:numId="11" w16cid:durableId="1367637931">
    <w:abstractNumId w:val="7"/>
  </w:num>
  <w:num w:numId="12" w16cid:durableId="1210000049">
    <w:abstractNumId w:val="13"/>
  </w:num>
  <w:num w:numId="13" w16cid:durableId="388189026">
    <w:abstractNumId w:val="26"/>
  </w:num>
  <w:num w:numId="14" w16cid:durableId="1037269951">
    <w:abstractNumId w:val="30"/>
  </w:num>
  <w:num w:numId="15" w16cid:durableId="1544055587">
    <w:abstractNumId w:val="14"/>
  </w:num>
  <w:num w:numId="16" w16cid:durableId="261651086">
    <w:abstractNumId w:val="23"/>
  </w:num>
  <w:num w:numId="17" w16cid:durableId="288826309">
    <w:abstractNumId w:val="0"/>
  </w:num>
  <w:num w:numId="18" w16cid:durableId="250741829">
    <w:abstractNumId w:val="25"/>
  </w:num>
  <w:num w:numId="19" w16cid:durableId="165636374">
    <w:abstractNumId w:val="6"/>
  </w:num>
  <w:num w:numId="20" w16cid:durableId="647782148">
    <w:abstractNumId w:val="24"/>
  </w:num>
  <w:num w:numId="21" w16cid:durableId="1237742623">
    <w:abstractNumId w:val="4"/>
  </w:num>
  <w:num w:numId="22" w16cid:durableId="1813131620">
    <w:abstractNumId w:val="28"/>
  </w:num>
  <w:num w:numId="23" w16cid:durableId="54474722">
    <w:abstractNumId w:val="20"/>
  </w:num>
  <w:num w:numId="24" w16cid:durableId="770122906">
    <w:abstractNumId w:val="21"/>
  </w:num>
  <w:num w:numId="25" w16cid:durableId="354693407">
    <w:abstractNumId w:val="2"/>
  </w:num>
  <w:num w:numId="26" w16cid:durableId="1300040213">
    <w:abstractNumId w:val="1"/>
  </w:num>
  <w:num w:numId="27" w16cid:durableId="1291210531">
    <w:abstractNumId w:val="16"/>
  </w:num>
  <w:num w:numId="28" w16cid:durableId="487988270">
    <w:abstractNumId w:val="9"/>
  </w:num>
  <w:num w:numId="29" w16cid:durableId="1699430687">
    <w:abstractNumId w:val="8"/>
  </w:num>
  <w:num w:numId="30" w16cid:durableId="282006018">
    <w:abstractNumId w:val="29"/>
  </w:num>
  <w:num w:numId="31" w16cid:durableId="19195148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
  <w:bordersDoNotSurroundHeader/>
  <w:bordersDoNotSurroundFooter/>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FA6"/>
    <w:rsid w:val="B3F97F87"/>
    <w:rsid w:val="B5F6CDD7"/>
    <w:rsid w:val="D775845C"/>
    <w:rsid w:val="DFFFFE39"/>
    <w:rsid w:val="F6FB15B6"/>
    <w:rsid w:val="FDDDE6D2"/>
    <w:rsid w:val="FFC66A78"/>
    <w:rsid w:val="000025BC"/>
    <w:rsid w:val="0000618E"/>
    <w:rsid w:val="00012DD6"/>
    <w:rsid w:val="00024E54"/>
    <w:rsid w:val="00025841"/>
    <w:rsid w:val="00043E44"/>
    <w:rsid w:val="00044BF9"/>
    <w:rsid w:val="00045E4A"/>
    <w:rsid w:val="000468CD"/>
    <w:rsid w:val="00053F66"/>
    <w:rsid w:val="000549EE"/>
    <w:rsid w:val="00055424"/>
    <w:rsid w:val="00056D21"/>
    <w:rsid w:val="00057937"/>
    <w:rsid w:val="00060923"/>
    <w:rsid w:val="0006356C"/>
    <w:rsid w:val="000677D4"/>
    <w:rsid w:val="00071BEA"/>
    <w:rsid w:val="00073395"/>
    <w:rsid w:val="00083D0C"/>
    <w:rsid w:val="0008653C"/>
    <w:rsid w:val="00090CD1"/>
    <w:rsid w:val="00095A1C"/>
    <w:rsid w:val="000A008D"/>
    <w:rsid w:val="000A0AB3"/>
    <w:rsid w:val="000A3C82"/>
    <w:rsid w:val="000A6D97"/>
    <w:rsid w:val="000B35DE"/>
    <w:rsid w:val="000C1FE2"/>
    <w:rsid w:val="000C43BC"/>
    <w:rsid w:val="000E2F9F"/>
    <w:rsid w:val="000E75CA"/>
    <w:rsid w:val="000F2CA4"/>
    <w:rsid w:val="000F2EDD"/>
    <w:rsid w:val="000F659D"/>
    <w:rsid w:val="001138D8"/>
    <w:rsid w:val="00121F0E"/>
    <w:rsid w:val="00126C71"/>
    <w:rsid w:val="00130BA7"/>
    <w:rsid w:val="00133636"/>
    <w:rsid w:val="00133CD1"/>
    <w:rsid w:val="001366DE"/>
    <w:rsid w:val="00140814"/>
    <w:rsid w:val="0014299E"/>
    <w:rsid w:val="00154080"/>
    <w:rsid w:val="00161E26"/>
    <w:rsid w:val="00163CCA"/>
    <w:rsid w:val="00167D33"/>
    <w:rsid w:val="00170BF0"/>
    <w:rsid w:val="00191D3E"/>
    <w:rsid w:val="00192E43"/>
    <w:rsid w:val="00196A86"/>
    <w:rsid w:val="001A11F8"/>
    <w:rsid w:val="001A3D7F"/>
    <w:rsid w:val="001B00EF"/>
    <w:rsid w:val="001B74B1"/>
    <w:rsid w:val="001C000D"/>
    <w:rsid w:val="001C6D27"/>
    <w:rsid w:val="001C75C1"/>
    <w:rsid w:val="001D601B"/>
    <w:rsid w:val="001E138B"/>
    <w:rsid w:val="001F0A3F"/>
    <w:rsid w:val="001F1763"/>
    <w:rsid w:val="001F3461"/>
    <w:rsid w:val="002070C3"/>
    <w:rsid w:val="002119DF"/>
    <w:rsid w:val="002162A0"/>
    <w:rsid w:val="002169B6"/>
    <w:rsid w:val="00216ECF"/>
    <w:rsid w:val="002246CC"/>
    <w:rsid w:val="00227EB2"/>
    <w:rsid w:val="00230E04"/>
    <w:rsid w:val="002311AE"/>
    <w:rsid w:val="002314BD"/>
    <w:rsid w:val="00243BE5"/>
    <w:rsid w:val="00246834"/>
    <w:rsid w:val="002517BF"/>
    <w:rsid w:val="002655E9"/>
    <w:rsid w:val="0026631B"/>
    <w:rsid w:val="00266E0B"/>
    <w:rsid w:val="002741E0"/>
    <w:rsid w:val="00281DD4"/>
    <w:rsid w:val="0028491E"/>
    <w:rsid w:val="00292E3F"/>
    <w:rsid w:val="00297A8A"/>
    <w:rsid w:val="00297B27"/>
    <w:rsid w:val="002A28DD"/>
    <w:rsid w:val="002A3C13"/>
    <w:rsid w:val="002C729E"/>
    <w:rsid w:val="002E031D"/>
    <w:rsid w:val="00316475"/>
    <w:rsid w:val="00317D16"/>
    <w:rsid w:val="00320963"/>
    <w:rsid w:val="00336CDC"/>
    <w:rsid w:val="00347F34"/>
    <w:rsid w:val="003602A8"/>
    <w:rsid w:val="00362B33"/>
    <w:rsid w:val="00365AC3"/>
    <w:rsid w:val="00367C8E"/>
    <w:rsid w:val="00382977"/>
    <w:rsid w:val="0038483F"/>
    <w:rsid w:val="003940C5"/>
    <w:rsid w:val="003956CE"/>
    <w:rsid w:val="003A40FC"/>
    <w:rsid w:val="003A552A"/>
    <w:rsid w:val="003A6557"/>
    <w:rsid w:val="003A7184"/>
    <w:rsid w:val="003B1323"/>
    <w:rsid w:val="003B5CBD"/>
    <w:rsid w:val="003C4440"/>
    <w:rsid w:val="003C7E30"/>
    <w:rsid w:val="003D41D1"/>
    <w:rsid w:val="003D42E5"/>
    <w:rsid w:val="003D4D79"/>
    <w:rsid w:val="003F6AE3"/>
    <w:rsid w:val="00404AE3"/>
    <w:rsid w:val="00406F4B"/>
    <w:rsid w:val="0041024C"/>
    <w:rsid w:val="00413A1E"/>
    <w:rsid w:val="00417406"/>
    <w:rsid w:val="004229FE"/>
    <w:rsid w:val="004329B3"/>
    <w:rsid w:val="0043700E"/>
    <w:rsid w:val="004379FE"/>
    <w:rsid w:val="00442E92"/>
    <w:rsid w:val="00453813"/>
    <w:rsid w:val="00453EFF"/>
    <w:rsid w:val="00456348"/>
    <w:rsid w:val="00464910"/>
    <w:rsid w:val="004711C1"/>
    <w:rsid w:val="004A406C"/>
    <w:rsid w:val="004B181A"/>
    <w:rsid w:val="004B245E"/>
    <w:rsid w:val="004B3F97"/>
    <w:rsid w:val="004B4F01"/>
    <w:rsid w:val="004C2ED4"/>
    <w:rsid w:val="004C4A9B"/>
    <w:rsid w:val="004C4CB6"/>
    <w:rsid w:val="004D17D7"/>
    <w:rsid w:val="004D1EF0"/>
    <w:rsid w:val="004D48D0"/>
    <w:rsid w:val="004D5445"/>
    <w:rsid w:val="004D7165"/>
    <w:rsid w:val="004D72DB"/>
    <w:rsid w:val="004E0FD5"/>
    <w:rsid w:val="004E1EA6"/>
    <w:rsid w:val="004E7105"/>
    <w:rsid w:val="004F5E8E"/>
    <w:rsid w:val="004F705D"/>
    <w:rsid w:val="00511552"/>
    <w:rsid w:val="005158A9"/>
    <w:rsid w:val="005212DE"/>
    <w:rsid w:val="00521662"/>
    <w:rsid w:val="005230A4"/>
    <w:rsid w:val="0052457C"/>
    <w:rsid w:val="00525E09"/>
    <w:rsid w:val="005328CD"/>
    <w:rsid w:val="005331DE"/>
    <w:rsid w:val="005337CA"/>
    <w:rsid w:val="00545DBD"/>
    <w:rsid w:val="0055213A"/>
    <w:rsid w:val="00552A41"/>
    <w:rsid w:val="00553532"/>
    <w:rsid w:val="00570240"/>
    <w:rsid w:val="00570CAC"/>
    <w:rsid w:val="00571538"/>
    <w:rsid w:val="00571855"/>
    <w:rsid w:val="00583B6C"/>
    <w:rsid w:val="00584EDB"/>
    <w:rsid w:val="005A7CF6"/>
    <w:rsid w:val="005C09CD"/>
    <w:rsid w:val="005C2837"/>
    <w:rsid w:val="005C56C6"/>
    <w:rsid w:val="005C71F5"/>
    <w:rsid w:val="005C7B3F"/>
    <w:rsid w:val="005C7F36"/>
    <w:rsid w:val="005D45DE"/>
    <w:rsid w:val="005D7820"/>
    <w:rsid w:val="005D7CC5"/>
    <w:rsid w:val="005E0CEC"/>
    <w:rsid w:val="005E0D54"/>
    <w:rsid w:val="005E131C"/>
    <w:rsid w:val="005E21F3"/>
    <w:rsid w:val="005F04BF"/>
    <w:rsid w:val="005F45E8"/>
    <w:rsid w:val="00607E25"/>
    <w:rsid w:val="00612894"/>
    <w:rsid w:val="00623405"/>
    <w:rsid w:val="00637AC9"/>
    <w:rsid w:val="0064132A"/>
    <w:rsid w:val="00642D75"/>
    <w:rsid w:val="0064444B"/>
    <w:rsid w:val="00645BD0"/>
    <w:rsid w:val="00665454"/>
    <w:rsid w:val="00667158"/>
    <w:rsid w:val="00670E22"/>
    <w:rsid w:val="00690F97"/>
    <w:rsid w:val="006933DC"/>
    <w:rsid w:val="006A68D0"/>
    <w:rsid w:val="006B1532"/>
    <w:rsid w:val="006B1BB9"/>
    <w:rsid w:val="006B251A"/>
    <w:rsid w:val="006B75DA"/>
    <w:rsid w:val="006C6CE4"/>
    <w:rsid w:val="006D5C80"/>
    <w:rsid w:val="006E7478"/>
    <w:rsid w:val="006E7715"/>
    <w:rsid w:val="006F3206"/>
    <w:rsid w:val="006F633F"/>
    <w:rsid w:val="00700CDC"/>
    <w:rsid w:val="007053D1"/>
    <w:rsid w:val="00710731"/>
    <w:rsid w:val="00720A24"/>
    <w:rsid w:val="00727D80"/>
    <w:rsid w:val="0073249A"/>
    <w:rsid w:val="0074771D"/>
    <w:rsid w:val="007506C5"/>
    <w:rsid w:val="00754CB5"/>
    <w:rsid w:val="00761735"/>
    <w:rsid w:val="007737C2"/>
    <w:rsid w:val="00776E3C"/>
    <w:rsid w:val="0078039A"/>
    <w:rsid w:val="00781400"/>
    <w:rsid w:val="00784FA6"/>
    <w:rsid w:val="007A0D21"/>
    <w:rsid w:val="007B5008"/>
    <w:rsid w:val="007B530C"/>
    <w:rsid w:val="007C2EB8"/>
    <w:rsid w:val="007D2D2E"/>
    <w:rsid w:val="007D38CD"/>
    <w:rsid w:val="007E13CA"/>
    <w:rsid w:val="007E14DB"/>
    <w:rsid w:val="007E1FDD"/>
    <w:rsid w:val="00801CCF"/>
    <w:rsid w:val="008048B4"/>
    <w:rsid w:val="00810272"/>
    <w:rsid w:val="00810AFB"/>
    <w:rsid w:val="00814C47"/>
    <w:rsid w:val="00815104"/>
    <w:rsid w:val="00816DBD"/>
    <w:rsid w:val="00824083"/>
    <w:rsid w:val="00825732"/>
    <w:rsid w:val="008267A1"/>
    <w:rsid w:val="00837C7B"/>
    <w:rsid w:val="00844A9D"/>
    <w:rsid w:val="00844D4B"/>
    <w:rsid w:val="00845B8D"/>
    <w:rsid w:val="0084778C"/>
    <w:rsid w:val="0085006B"/>
    <w:rsid w:val="008656C4"/>
    <w:rsid w:val="00865B1A"/>
    <w:rsid w:val="00865E14"/>
    <w:rsid w:val="00871B5E"/>
    <w:rsid w:val="00872975"/>
    <w:rsid w:val="0087642F"/>
    <w:rsid w:val="008834DF"/>
    <w:rsid w:val="00885963"/>
    <w:rsid w:val="00896906"/>
    <w:rsid w:val="008A1F08"/>
    <w:rsid w:val="008A5030"/>
    <w:rsid w:val="008B23B2"/>
    <w:rsid w:val="008B3DE9"/>
    <w:rsid w:val="008B576E"/>
    <w:rsid w:val="008C1969"/>
    <w:rsid w:val="008C5954"/>
    <w:rsid w:val="008C7FAE"/>
    <w:rsid w:val="008D7065"/>
    <w:rsid w:val="008E30B6"/>
    <w:rsid w:val="008F1AAF"/>
    <w:rsid w:val="008F5D0D"/>
    <w:rsid w:val="00901005"/>
    <w:rsid w:val="009012F1"/>
    <w:rsid w:val="00901CDF"/>
    <w:rsid w:val="00912BF2"/>
    <w:rsid w:val="0093187D"/>
    <w:rsid w:val="0095026B"/>
    <w:rsid w:val="00956F48"/>
    <w:rsid w:val="00957DDD"/>
    <w:rsid w:val="00964C66"/>
    <w:rsid w:val="00966A5A"/>
    <w:rsid w:val="009821E2"/>
    <w:rsid w:val="00982F2C"/>
    <w:rsid w:val="0098408E"/>
    <w:rsid w:val="00986E1B"/>
    <w:rsid w:val="00986FE0"/>
    <w:rsid w:val="00995271"/>
    <w:rsid w:val="009A05DE"/>
    <w:rsid w:val="009A287C"/>
    <w:rsid w:val="009A4CA6"/>
    <w:rsid w:val="009C22C8"/>
    <w:rsid w:val="009C4334"/>
    <w:rsid w:val="009D057F"/>
    <w:rsid w:val="009E660E"/>
    <w:rsid w:val="009F103A"/>
    <w:rsid w:val="009F4721"/>
    <w:rsid w:val="009F7DA8"/>
    <w:rsid w:val="00A027C4"/>
    <w:rsid w:val="00A03B1A"/>
    <w:rsid w:val="00A054DF"/>
    <w:rsid w:val="00A27B91"/>
    <w:rsid w:val="00A309DE"/>
    <w:rsid w:val="00A33026"/>
    <w:rsid w:val="00A349D1"/>
    <w:rsid w:val="00A43CCD"/>
    <w:rsid w:val="00A452E9"/>
    <w:rsid w:val="00A46C31"/>
    <w:rsid w:val="00A54692"/>
    <w:rsid w:val="00A55372"/>
    <w:rsid w:val="00A6014E"/>
    <w:rsid w:val="00A74F3A"/>
    <w:rsid w:val="00A755AC"/>
    <w:rsid w:val="00A8668C"/>
    <w:rsid w:val="00A97E95"/>
    <w:rsid w:val="00AA56A2"/>
    <w:rsid w:val="00AB34BC"/>
    <w:rsid w:val="00AC091B"/>
    <w:rsid w:val="00AC0D4E"/>
    <w:rsid w:val="00AD0E07"/>
    <w:rsid w:val="00AD131A"/>
    <w:rsid w:val="00AD593A"/>
    <w:rsid w:val="00AD707C"/>
    <w:rsid w:val="00AE166F"/>
    <w:rsid w:val="00AE4D57"/>
    <w:rsid w:val="00AF036C"/>
    <w:rsid w:val="00AF3D72"/>
    <w:rsid w:val="00B0592C"/>
    <w:rsid w:val="00B13F07"/>
    <w:rsid w:val="00B17D7E"/>
    <w:rsid w:val="00B256A5"/>
    <w:rsid w:val="00B2694A"/>
    <w:rsid w:val="00B27A04"/>
    <w:rsid w:val="00B31F6B"/>
    <w:rsid w:val="00B324B6"/>
    <w:rsid w:val="00B34AD3"/>
    <w:rsid w:val="00B35ACA"/>
    <w:rsid w:val="00B40A98"/>
    <w:rsid w:val="00B43C0F"/>
    <w:rsid w:val="00B45BB7"/>
    <w:rsid w:val="00B51C03"/>
    <w:rsid w:val="00B54AAE"/>
    <w:rsid w:val="00B63BC5"/>
    <w:rsid w:val="00B818A4"/>
    <w:rsid w:val="00B824DD"/>
    <w:rsid w:val="00B85CAB"/>
    <w:rsid w:val="00B865BB"/>
    <w:rsid w:val="00B8711A"/>
    <w:rsid w:val="00B9199D"/>
    <w:rsid w:val="00B9373A"/>
    <w:rsid w:val="00B93BAA"/>
    <w:rsid w:val="00B97078"/>
    <w:rsid w:val="00B97414"/>
    <w:rsid w:val="00BA1DBD"/>
    <w:rsid w:val="00BA55E4"/>
    <w:rsid w:val="00BB015E"/>
    <w:rsid w:val="00BB2F1B"/>
    <w:rsid w:val="00BB400D"/>
    <w:rsid w:val="00BB420E"/>
    <w:rsid w:val="00BB55D7"/>
    <w:rsid w:val="00BB7193"/>
    <w:rsid w:val="00BC1D4A"/>
    <w:rsid w:val="00BC5AC4"/>
    <w:rsid w:val="00BD285B"/>
    <w:rsid w:val="00BD32EF"/>
    <w:rsid w:val="00BE02E5"/>
    <w:rsid w:val="00BE53B4"/>
    <w:rsid w:val="00BE5F2E"/>
    <w:rsid w:val="00BF2188"/>
    <w:rsid w:val="00C01218"/>
    <w:rsid w:val="00C06DE0"/>
    <w:rsid w:val="00C13B13"/>
    <w:rsid w:val="00C204E6"/>
    <w:rsid w:val="00C212C6"/>
    <w:rsid w:val="00C23674"/>
    <w:rsid w:val="00C30632"/>
    <w:rsid w:val="00C3300C"/>
    <w:rsid w:val="00C47B15"/>
    <w:rsid w:val="00C50835"/>
    <w:rsid w:val="00C50C33"/>
    <w:rsid w:val="00C62A8B"/>
    <w:rsid w:val="00C6450E"/>
    <w:rsid w:val="00C64EDA"/>
    <w:rsid w:val="00C809E2"/>
    <w:rsid w:val="00CA369E"/>
    <w:rsid w:val="00CA418B"/>
    <w:rsid w:val="00CB222F"/>
    <w:rsid w:val="00CC5BF3"/>
    <w:rsid w:val="00CD3415"/>
    <w:rsid w:val="00CD73D9"/>
    <w:rsid w:val="00CE5153"/>
    <w:rsid w:val="00CE651F"/>
    <w:rsid w:val="00CF2118"/>
    <w:rsid w:val="00CF33A5"/>
    <w:rsid w:val="00CF7FD8"/>
    <w:rsid w:val="00D07249"/>
    <w:rsid w:val="00D11A75"/>
    <w:rsid w:val="00D13E7F"/>
    <w:rsid w:val="00D176B8"/>
    <w:rsid w:val="00D24C35"/>
    <w:rsid w:val="00D364B8"/>
    <w:rsid w:val="00D41CBE"/>
    <w:rsid w:val="00D4394A"/>
    <w:rsid w:val="00D448B1"/>
    <w:rsid w:val="00D46856"/>
    <w:rsid w:val="00D5116C"/>
    <w:rsid w:val="00D51544"/>
    <w:rsid w:val="00D546DC"/>
    <w:rsid w:val="00D57DE3"/>
    <w:rsid w:val="00D60911"/>
    <w:rsid w:val="00D73A8A"/>
    <w:rsid w:val="00D77934"/>
    <w:rsid w:val="00D91BD0"/>
    <w:rsid w:val="00D95E7E"/>
    <w:rsid w:val="00DA1E65"/>
    <w:rsid w:val="00DA3CF9"/>
    <w:rsid w:val="00DA4320"/>
    <w:rsid w:val="00DA670C"/>
    <w:rsid w:val="00DA6EC4"/>
    <w:rsid w:val="00DA7115"/>
    <w:rsid w:val="00DB1005"/>
    <w:rsid w:val="00DC0602"/>
    <w:rsid w:val="00DC5AC6"/>
    <w:rsid w:val="00DD029F"/>
    <w:rsid w:val="00DD0D60"/>
    <w:rsid w:val="00DD302A"/>
    <w:rsid w:val="00DD530F"/>
    <w:rsid w:val="00DD733B"/>
    <w:rsid w:val="00DE7524"/>
    <w:rsid w:val="00DF1F14"/>
    <w:rsid w:val="00DF1F2B"/>
    <w:rsid w:val="00E03CCA"/>
    <w:rsid w:val="00E04A8F"/>
    <w:rsid w:val="00E1240C"/>
    <w:rsid w:val="00E23E1F"/>
    <w:rsid w:val="00E366F3"/>
    <w:rsid w:val="00E40D2C"/>
    <w:rsid w:val="00E446DF"/>
    <w:rsid w:val="00E50CCD"/>
    <w:rsid w:val="00E640FD"/>
    <w:rsid w:val="00E650F5"/>
    <w:rsid w:val="00E65BC0"/>
    <w:rsid w:val="00E70C0E"/>
    <w:rsid w:val="00E9054E"/>
    <w:rsid w:val="00EA6C79"/>
    <w:rsid w:val="00EA79FF"/>
    <w:rsid w:val="00EB1516"/>
    <w:rsid w:val="00EB2A24"/>
    <w:rsid w:val="00EB2B58"/>
    <w:rsid w:val="00EB5412"/>
    <w:rsid w:val="00EC43D1"/>
    <w:rsid w:val="00ED24B0"/>
    <w:rsid w:val="00ED2941"/>
    <w:rsid w:val="00ED394F"/>
    <w:rsid w:val="00EE4E17"/>
    <w:rsid w:val="00EF5F24"/>
    <w:rsid w:val="00EF5FB6"/>
    <w:rsid w:val="00EF6583"/>
    <w:rsid w:val="00EF6791"/>
    <w:rsid w:val="00EF685A"/>
    <w:rsid w:val="00EF6BA0"/>
    <w:rsid w:val="00EF7EC3"/>
    <w:rsid w:val="00F021EA"/>
    <w:rsid w:val="00F04088"/>
    <w:rsid w:val="00F141E8"/>
    <w:rsid w:val="00F21C0E"/>
    <w:rsid w:val="00F25A5A"/>
    <w:rsid w:val="00F30E30"/>
    <w:rsid w:val="00F33D0D"/>
    <w:rsid w:val="00F35E4B"/>
    <w:rsid w:val="00F406DC"/>
    <w:rsid w:val="00F4119C"/>
    <w:rsid w:val="00F457EE"/>
    <w:rsid w:val="00F46E5D"/>
    <w:rsid w:val="00F473E3"/>
    <w:rsid w:val="00F55213"/>
    <w:rsid w:val="00F57403"/>
    <w:rsid w:val="00F734F3"/>
    <w:rsid w:val="00F81525"/>
    <w:rsid w:val="00F839E2"/>
    <w:rsid w:val="00F9227E"/>
    <w:rsid w:val="00FA464F"/>
    <w:rsid w:val="00FA6D84"/>
    <w:rsid w:val="00FB3706"/>
    <w:rsid w:val="00FC09E0"/>
    <w:rsid w:val="00FC7597"/>
    <w:rsid w:val="00FD453D"/>
    <w:rsid w:val="00FD5F72"/>
    <w:rsid w:val="00FD6E94"/>
    <w:rsid w:val="00FF68D2"/>
    <w:rsid w:val="3BFFBEDD"/>
    <w:rsid w:val="6AFF1BFF"/>
    <w:rsid w:val="71FF34A0"/>
    <w:rsid w:val="77BE88FE"/>
    <w:rsid w:val="7FEFDB7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49229F2"/>
  <w15:docId w15:val="{00A57000-30B7-2143-BE1E-806F651CA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rPr>
  </w:style>
  <w:style w:type="paragraph" w:styleId="Heading1">
    <w:name w:val="heading 1"/>
    <w:basedOn w:val="Normal"/>
    <w:next w:val="Normal"/>
    <w:uiPriority w:val="9"/>
    <w:qFormat/>
    <w:pPr>
      <w:spacing w:before="64"/>
      <w:ind w:left="1073" w:right="1396"/>
      <w:jc w:val="center"/>
      <w:outlineLvl w:val="0"/>
    </w:pPr>
    <w:rPr>
      <w:b/>
      <w:bCs/>
      <w:i/>
      <w:iCs/>
      <w:sz w:val="48"/>
      <w:szCs w:val="48"/>
    </w:rPr>
  </w:style>
  <w:style w:type="paragraph" w:styleId="Heading2">
    <w:name w:val="heading 2"/>
    <w:basedOn w:val="Normal"/>
    <w:next w:val="Normal"/>
    <w:uiPriority w:val="9"/>
    <w:unhideWhenUsed/>
    <w:qFormat/>
    <w:pPr>
      <w:spacing w:before="65"/>
      <w:ind w:left="1072"/>
      <w:outlineLvl w:val="1"/>
    </w:pPr>
    <w:rPr>
      <w:b/>
      <w:bCs/>
      <w:sz w:val="40"/>
      <w:szCs w:val="40"/>
    </w:rPr>
  </w:style>
  <w:style w:type="paragraph" w:styleId="Heading3">
    <w:name w:val="heading 3"/>
    <w:basedOn w:val="Normal"/>
    <w:next w:val="Normal"/>
    <w:link w:val="Heading3Char"/>
    <w:uiPriority w:val="9"/>
    <w:unhideWhenUsed/>
    <w:qFormat/>
    <w:pPr>
      <w:ind w:left="599"/>
      <w:outlineLvl w:val="2"/>
    </w:pPr>
    <w:rPr>
      <w:b/>
      <w:bCs/>
      <w:i/>
      <w:i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i/>
      <w:iCs/>
      <w:sz w:val="28"/>
      <w:szCs w:val="28"/>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paragraph" w:styleId="Title">
    <w:name w:val="Title"/>
    <w:basedOn w:val="Normal"/>
    <w:uiPriority w:val="10"/>
    <w:qFormat/>
    <w:pPr>
      <w:spacing w:before="69"/>
      <w:ind w:left="1073" w:right="1390"/>
      <w:jc w:val="center"/>
    </w:pPr>
    <w:rPr>
      <w:b/>
      <w:bCs/>
      <w:i/>
      <w:iCs/>
      <w:sz w:val="72"/>
      <w:szCs w:val="72"/>
    </w:rPr>
  </w:style>
  <w:style w:type="paragraph" w:styleId="ListParagraph">
    <w:name w:val="List Paragraph"/>
    <w:basedOn w:val="Normal"/>
    <w:uiPriority w:val="1"/>
    <w:qFormat/>
    <w:pPr>
      <w:ind w:left="1420"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i/>
      <w:iCs/>
      <w:sz w:val="28"/>
      <w:szCs w:val="28"/>
      <w:u w:val="single" w:color="000000"/>
    </w:rPr>
  </w:style>
  <w:style w:type="character" w:customStyle="1" w:styleId="BodyTextChar">
    <w:name w:val="Body Text Char"/>
    <w:basedOn w:val="DefaultParagraphFont"/>
    <w:link w:val="BodyText"/>
    <w:uiPriority w:val="1"/>
    <w:qFormat/>
    <w:rPr>
      <w:rFonts w:ascii="Times New Roman" w:eastAsia="Times New Roman" w:hAnsi="Times New Roman" w:cs="Times New Roman"/>
      <w:i/>
      <w:iCs/>
      <w:sz w:val="28"/>
      <w:szCs w:val="28"/>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styleId="PageNumber">
    <w:name w:val="page number"/>
    <w:basedOn w:val="DefaultParagraphFont"/>
    <w:uiPriority w:val="99"/>
    <w:semiHidden/>
    <w:unhideWhenUsed/>
    <w:rsid w:val="000C1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3.jpe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2.png"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image" Target="media/image5.jpeg"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30</Pages>
  <Words>4544</Words>
  <Characters>25906</Characters>
  <Application>Microsoft Office Word</Application>
  <DocSecurity>0</DocSecurity>
  <Lines>215</Lines>
  <Paragraphs>60</Paragraphs>
  <ScaleCrop>false</ScaleCrop>
  <Company/>
  <LinksUpToDate>false</LinksUpToDate>
  <CharactersWithSpaces>30390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vsanjayshrinivaas2008@gmail.com</cp:lastModifiedBy>
  <cp:revision>396</cp:revision>
  <dcterms:created xsi:type="dcterms:W3CDTF">2024-10-12T12:52:00Z</dcterms:created>
  <dcterms:modified xsi:type="dcterms:W3CDTF">2024-10-13T11:11:00Z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2022-02-12T00:00:00Z</vt:filetime>
  </property>
  <property fmtid="{D5CDD505-2E9C-101B-9397-08002B2CF9AE}" pid="3" name="Creator">
    <vt:lpwstr>Microsoft® Word 2016</vt:lpwstr>
  </property>
  <property fmtid="{D5CDD505-2E9C-101B-9397-08002B2CF9AE}" pid="4" name="LastSaved">
    <vt:filetime>2023-10-24T00:00:00Z</vt:filetime>
  </property>
  <property fmtid="{D5CDD505-2E9C-101B-9397-08002B2CF9AE}" pid="5" name="KSOProductBuildVer">
    <vt:lpwstr>1033-11.1.0.11719</vt:lpwstr>
  </property>
</Properties>
</file>