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0F" w:rsidRDefault="0038540F" w:rsidP="00165E18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540F" w:rsidRDefault="0038540F" w:rsidP="00E07E17">
      <w:pPr>
        <w:rPr>
          <w:rFonts w:ascii="Times New Roman" w:hAnsi="Times New Roman" w:cs="Times New Roman"/>
          <w:b/>
          <w:sz w:val="28"/>
          <w:szCs w:val="28"/>
        </w:rPr>
      </w:pPr>
    </w:p>
    <w:p w:rsidR="0003138E" w:rsidRPr="00C773C1" w:rsidRDefault="002D7189" w:rsidP="009C6A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3C1">
        <w:rPr>
          <w:rFonts w:ascii="Times New Roman" w:hAnsi="Times New Roman" w:cs="Times New Roman"/>
          <w:b/>
          <w:sz w:val="28"/>
          <w:szCs w:val="28"/>
        </w:rPr>
        <w:t>MODEL QUESTION PAPER</w:t>
      </w:r>
      <w:r w:rsidR="00867DBB"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2D7189" w:rsidRPr="00B10D39" w:rsidRDefault="002D7189" w:rsidP="009C6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D39">
        <w:rPr>
          <w:rFonts w:ascii="Times New Roman" w:hAnsi="Times New Roman" w:cs="Times New Roman"/>
          <w:b/>
          <w:sz w:val="24"/>
          <w:szCs w:val="24"/>
        </w:rPr>
        <w:t>FOURTH SEMESTER</w:t>
      </w:r>
    </w:p>
    <w:p w:rsidR="00867DBB" w:rsidRPr="00C773C1" w:rsidRDefault="00867DBB" w:rsidP="00867D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 010401 ENGINEERING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MATHEMATICS</w:t>
      </w:r>
      <w:r w:rsidR="002D7189" w:rsidRPr="00C773C1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  <w:proofErr w:type="gramEnd"/>
    </w:p>
    <w:p w:rsidR="002D7189" w:rsidRPr="00C773C1" w:rsidRDefault="002D7189" w:rsidP="009C6A23">
      <w:pPr>
        <w:jc w:val="center"/>
        <w:rPr>
          <w:rFonts w:ascii="Times New Roman" w:hAnsi="Times New Roman" w:cs="Times New Roman"/>
          <w:sz w:val="26"/>
          <w:szCs w:val="26"/>
        </w:rPr>
      </w:pPr>
      <w:r w:rsidRPr="00C773C1">
        <w:rPr>
          <w:rFonts w:ascii="Times New Roman" w:hAnsi="Times New Roman" w:cs="Times New Roman"/>
          <w:sz w:val="26"/>
          <w:szCs w:val="26"/>
        </w:rPr>
        <w:t xml:space="preserve">(Common </w:t>
      </w:r>
      <w:r w:rsidR="00867DBB">
        <w:rPr>
          <w:rFonts w:ascii="Times New Roman" w:hAnsi="Times New Roman" w:cs="Times New Roman"/>
          <w:sz w:val="26"/>
          <w:szCs w:val="26"/>
        </w:rPr>
        <w:t>to all branches</w:t>
      </w:r>
      <w:r w:rsidRPr="00C773C1">
        <w:rPr>
          <w:rFonts w:ascii="Times New Roman" w:hAnsi="Times New Roman" w:cs="Times New Roman"/>
          <w:sz w:val="26"/>
          <w:szCs w:val="26"/>
        </w:rPr>
        <w:t>)</w:t>
      </w:r>
    </w:p>
    <w:p w:rsidR="009C6A23" w:rsidRPr="00C773C1" w:rsidRDefault="005959EF" w:rsidP="00B10D39">
      <w:p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C773C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C6A23" w:rsidRPr="00C773C1">
        <w:rPr>
          <w:rFonts w:ascii="Times New Roman" w:hAnsi="Times New Roman" w:cs="Times New Roman"/>
          <w:sz w:val="28"/>
          <w:szCs w:val="28"/>
        </w:rPr>
        <w:t>Time :</w:t>
      </w:r>
      <w:proofErr w:type="gramEnd"/>
      <w:r w:rsidR="009C6A23" w:rsidRPr="00C773C1">
        <w:rPr>
          <w:rFonts w:ascii="Times New Roman" w:hAnsi="Times New Roman" w:cs="Times New Roman"/>
          <w:sz w:val="28"/>
          <w:szCs w:val="28"/>
        </w:rPr>
        <w:t xml:space="preserve"> </w:t>
      </w:r>
      <w:r w:rsidR="002D7189" w:rsidRPr="00C773C1">
        <w:rPr>
          <w:rFonts w:ascii="Times New Roman" w:hAnsi="Times New Roman" w:cs="Times New Roman"/>
          <w:sz w:val="28"/>
          <w:szCs w:val="28"/>
        </w:rPr>
        <w:t>3</w:t>
      </w:r>
      <w:r w:rsidR="009C6A23" w:rsidRPr="00C773C1">
        <w:rPr>
          <w:rFonts w:ascii="Times New Roman" w:hAnsi="Times New Roman" w:cs="Times New Roman"/>
          <w:sz w:val="28"/>
          <w:szCs w:val="28"/>
        </w:rPr>
        <w:t xml:space="preserve"> Hour</w:t>
      </w:r>
      <w:r w:rsidR="002D7189" w:rsidRPr="00C773C1">
        <w:rPr>
          <w:rFonts w:ascii="Times New Roman" w:hAnsi="Times New Roman" w:cs="Times New Roman"/>
          <w:sz w:val="28"/>
          <w:szCs w:val="28"/>
        </w:rPr>
        <w:t>s</w:t>
      </w:r>
      <w:r w:rsidR="002D7189" w:rsidRPr="00C773C1">
        <w:rPr>
          <w:rFonts w:ascii="Times New Roman" w:hAnsi="Times New Roman" w:cs="Times New Roman"/>
          <w:sz w:val="28"/>
          <w:szCs w:val="28"/>
        </w:rPr>
        <w:tab/>
      </w:r>
      <w:r w:rsidR="002D7189" w:rsidRPr="00C773C1">
        <w:rPr>
          <w:rFonts w:ascii="Times New Roman" w:hAnsi="Times New Roman" w:cs="Times New Roman"/>
          <w:sz w:val="28"/>
          <w:szCs w:val="28"/>
        </w:rPr>
        <w:tab/>
      </w:r>
      <w:r w:rsidR="002D7189" w:rsidRPr="00C773C1">
        <w:rPr>
          <w:rFonts w:ascii="Times New Roman" w:hAnsi="Times New Roman" w:cs="Times New Roman"/>
          <w:sz w:val="28"/>
          <w:szCs w:val="28"/>
        </w:rPr>
        <w:tab/>
      </w:r>
      <w:r w:rsidR="002D7189" w:rsidRPr="00C773C1">
        <w:rPr>
          <w:rFonts w:ascii="Times New Roman" w:hAnsi="Times New Roman" w:cs="Times New Roman"/>
          <w:sz w:val="28"/>
          <w:szCs w:val="28"/>
        </w:rPr>
        <w:tab/>
      </w:r>
      <w:r w:rsidR="002D7189" w:rsidRPr="00C773C1">
        <w:rPr>
          <w:rFonts w:ascii="Times New Roman" w:hAnsi="Times New Roman" w:cs="Times New Roman"/>
          <w:sz w:val="28"/>
          <w:szCs w:val="28"/>
        </w:rPr>
        <w:tab/>
      </w:r>
      <w:r w:rsidR="002D7189" w:rsidRPr="00C773C1">
        <w:rPr>
          <w:rFonts w:ascii="Times New Roman" w:hAnsi="Times New Roman" w:cs="Times New Roman"/>
          <w:sz w:val="28"/>
          <w:szCs w:val="28"/>
        </w:rPr>
        <w:tab/>
      </w:r>
      <w:r w:rsidR="002D7189" w:rsidRPr="00C773C1">
        <w:rPr>
          <w:rFonts w:ascii="Times New Roman" w:hAnsi="Times New Roman" w:cs="Times New Roman"/>
          <w:sz w:val="28"/>
          <w:szCs w:val="28"/>
        </w:rPr>
        <w:tab/>
        <w:t xml:space="preserve">     Maximum:100 Marks</w:t>
      </w:r>
    </w:p>
    <w:p w:rsidR="009C6A23" w:rsidRPr="00C773C1" w:rsidRDefault="00867DBB" w:rsidP="002D71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(Answer all questions)</w:t>
      </w:r>
    </w:p>
    <w:p w:rsidR="00B10D39" w:rsidRPr="00C773C1" w:rsidRDefault="00B10D39" w:rsidP="00B10D39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73C1" w:rsidRPr="00A351A4" w:rsidRDefault="00867DBB" w:rsidP="00867DBB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51A4">
        <w:rPr>
          <w:rFonts w:ascii="Times New Roman" w:hAnsi="Times New Roman" w:cs="Times New Roman"/>
          <w:b/>
          <w:sz w:val="28"/>
          <w:szCs w:val="28"/>
          <w:u w:val="single"/>
        </w:rPr>
        <w:t>Part-A</w:t>
      </w:r>
    </w:p>
    <w:p w:rsidR="00867DBB" w:rsidRPr="00867DBB" w:rsidRDefault="00867DBB" w:rsidP="00867DBB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C6A23" w:rsidRDefault="001B738A" w:rsidP="00867D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Dirich</w:t>
      </w:r>
      <w:r w:rsidR="00867DB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867D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7DBB">
        <w:rPr>
          <w:rFonts w:ascii="Times New Roman" w:hAnsi="Times New Roman" w:cs="Times New Roman"/>
          <w:sz w:val="28"/>
          <w:szCs w:val="28"/>
        </w:rPr>
        <w:t>conditions.</w:t>
      </w:r>
      <w:proofErr w:type="gramEnd"/>
    </w:p>
    <w:p w:rsidR="00867DBB" w:rsidRDefault="00867DBB" w:rsidP="00B10D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derivative of Fourier transform of f(x).</w:t>
      </w:r>
    </w:p>
    <w:p w:rsidR="00867DBB" w:rsidRDefault="00867DBB" w:rsidP="00B10D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Solve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+3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+2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A66C9" w:rsidRPr="00431A4A" w:rsidRDefault="007471B7" w:rsidP="00431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Pr="007471B7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is uniformly distributed with mean 1 and variance 4/3, find P{X &lt; 0}</w:t>
      </w:r>
      <w:r w:rsidR="000A66C9" w:rsidRPr="00431A4A">
        <w:rPr>
          <w:rFonts w:ascii="Times New Roman" w:hAnsi="Times New Roman" w:cs="Times New Roman"/>
          <w:sz w:val="28"/>
          <w:szCs w:val="28"/>
        </w:rPr>
        <w:t>.</w:t>
      </w:r>
    </w:p>
    <w:p w:rsidR="009C6A23" w:rsidRPr="00431A4A" w:rsidRDefault="000A66C9" w:rsidP="00431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52CB">
        <w:rPr>
          <w:rFonts w:ascii="Times New Roman" w:hAnsi="Times New Roman" w:cs="Times New Roman"/>
          <w:sz w:val="28"/>
          <w:szCs w:val="28"/>
        </w:rPr>
        <w:t>D</w:t>
      </w:r>
      <w:r w:rsidR="00E07E17">
        <w:rPr>
          <w:rFonts w:ascii="Times New Roman" w:hAnsi="Times New Roman" w:cs="Times New Roman"/>
          <w:sz w:val="28"/>
          <w:szCs w:val="28"/>
        </w:rPr>
        <w:t>efine</w:t>
      </w:r>
      <w:r w:rsidR="006D52CB">
        <w:rPr>
          <w:rFonts w:ascii="Times New Roman" w:hAnsi="Times New Roman" w:cs="Times New Roman"/>
          <w:sz w:val="28"/>
          <w:szCs w:val="28"/>
        </w:rPr>
        <w:t xml:space="preserve"> </w:t>
      </w:r>
      <w:r w:rsidR="00431A4A">
        <w:rPr>
          <w:rFonts w:ascii="Times New Roman" w:hAnsi="Times New Roman" w:cs="Times New Roman"/>
          <w:sz w:val="28"/>
          <w:szCs w:val="28"/>
        </w:rPr>
        <w:t xml:space="preserve">(i) </w:t>
      </w:r>
      <w:r w:rsidR="001B738A">
        <w:rPr>
          <w:rFonts w:ascii="Times New Roman" w:hAnsi="Times New Roman" w:cs="Times New Roman"/>
          <w:sz w:val="28"/>
          <w:szCs w:val="28"/>
        </w:rPr>
        <w:t xml:space="preserve">Null hypothesis (ii) </w:t>
      </w:r>
      <w:r w:rsidR="009C13E4" w:rsidRPr="00431A4A">
        <w:rPr>
          <w:rFonts w:ascii="Times New Roman" w:hAnsi="Times New Roman" w:cs="Times New Roman"/>
          <w:sz w:val="28"/>
          <w:szCs w:val="28"/>
        </w:rPr>
        <w:t xml:space="preserve">alternate hypothesis </w:t>
      </w:r>
      <w:r w:rsidR="00431A4A">
        <w:rPr>
          <w:rFonts w:ascii="Times New Roman" w:hAnsi="Times New Roman" w:cs="Times New Roman"/>
          <w:sz w:val="28"/>
          <w:szCs w:val="28"/>
        </w:rPr>
        <w:t>(ii</w:t>
      </w:r>
      <w:r w:rsidR="001B738A">
        <w:rPr>
          <w:rFonts w:ascii="Times New Roman" w:hAnsi="Times New Roman" w:cs="Times New Roman"/>
          <w:sz w:val="28"/>
          <w:szCs w:val="28"/>
        </w:rPr>
        <w:t>i</w:t>
      </w:r>
      <w:r w:rsidR="00431A4A">
        <w:rPr>
          <w:rFonts w:ascii="Times New Roman" w:hAnsi="Times New Roman" w:cs="Times New Roman"/>
          <w:sz w:val="28"/>
          <w:szCs w:val="28"/>
        </w:rPr>
        <w:t xml:space="preserve">) </w:t>
      </w:r>
      <w:r w:rsidR="009C13E4" w:rsidRPr="00431A4A">
        <w:rPr>
          <w:rFonts w:ascii="Times New Roman" w:hAnsi="Times New Roman" w:cs="Times New Roman"/>
          <w:sz w:val="28"/>
          <w:szCs w:val="28"/>
        </w:rPr>
        <w:t xml:space="preserve">Type I and </w:t>
      </w:r>
      <w:r w:rsidR="001B738A">
        <w:rPr>
          <w:rFonts w:ascii="Times New Roman" w:hAnsi="Times New Roman" w:cs="Times New Roman"/>
          <w:sz w:val="28"/>
          <w:szCs w:val="28"/>
        </w:rPr>
        <w:t>T</w:t>
      </w:r>
      <w:r w:rsidR="009C13E4" w:rsidRPr="00431A4A">
        <w:rPr>
          <w:rFonts w:ascii="Times New Roman" w:hAnsi="Times New Roman" w:cs="Times New Roman"/>
          <w:sz w:val="28"/>
          <w:szCs w:val="28"/>
        </w:rPr>
        <w:t>ype II error</w:t>
      </w:r>
      <w:r w:rsidR="001B738A">
        <w:rPr>
          <w:rFonts w:ascii="Times New Roman" w:hAnsi="Times New Roman" w:cs="Times New Roman"/>
          <w:sz w:val="28"/>
          <w:szCs w:val="28"/>
        </w:rPr>
        <w:t>s</w:t>
      </w:r>
    </w:p>
    <w:p w:rsidR="009C6A23" w:rsidRDefault="009C6A23" w:rsidP="009C13E4">
      <w:pPr>
        <w:pStyle w:val="ListParagraph"/>
        <w:ind w:left="7200"/>
        <w:jc w:val="both"/>
        <w:rPr>
          <w:rFonts w:ascii="Times New Roman" w:hAnsi="Times New Roman" w:cs="Times New Roman"/>
          <w:sz w:val="28"/>
          <w:szCs w:val="28"/>
        </w:rPr>
      </w:pPr>
      <w:r w:rsidRPr="00C773C1">
        <w:rPr>
          <w:rFonts w:ascii="Times New Roman" w:hAnsi="Times New Roman" w:cs="Times New Roman"/>
          <w:sz w:val="28"/>
          <w:szCs w:val="28"/>
        </w:rPr>
        <w:t>(</w:t>
      </w:r>
      <w:r w:rsidR="009C13E4">
        <w:rPr>
          <w:rFonts w:ascii="Times New Roman" w:hAnsi="Times New Roman" w:cs="Times New Roman"/>
          <w:sz w:val="28"/>
          <w:szCs w:val="28"/>
        </w:rPr>
        <w:t>5x3=15</w:t>
      </w:r>
      <w:r w:rsidR="003F13EC">
        <w:rPr>
          <w:rFonts w:ascii="Times New Roman" w:hAnsi="Times New Roman" w:cs="Times New Roman"/>
          <w:sz w:val="28"/>
          <w:szCs w:val="28"/>
        </w:rPr>
        <w:t xml:space="preserve"> M</w:t>
      </w:r>
      <w:r w:rsidRPr="00C773C1">
        <w:rPr>
          <w:rFonts w:ascii="Times New Roman" w:hAnsi="Times New Roman" w:cs="Times New Roman"/>
          <w:sz w:val="28"/>
          <w:szCs w:val="28"/>
        </w:rPr>
        <w:t>arks)</w:t>
      </w:r>
    </w:p>
    <w:p w:rsidR="00B10D39" w:rsidRPr="00A351A4" w:rsidRDefault="009C13E4" w:rsidP="009C13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51A4">
        <w:rPr>
          <w:rFonts w:ascii="Times New Roman" w:hAnsi="Times New Roman" w:cs="Times New Roman"/>
          <w:b/>
          <w:sz w:val="28"/>
          <w:szCs w:val="28"/>
          <w:u w:val="single"/>
        </w:rPr>
        <w:t>Part-B</w:t>
      </w:r>
    </w:p>
    <w:p w:rsidR="00B10D39" w:rsidRDefault="009C13E4" w:rsidP="00C107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 f</w:t>
      </w:r>
      <w:r w:rsidR="0043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(x) = </w:t>
      </w:r>
      <w:r w:rsidR="00431A4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–π &lt;x&lt;</w:t>
      </w:r>
      <w:r w:rsidRPr="009C1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 as a Fourier series</w:t>
      </w:r>
    </w:p>
    <w:p w:rsidR="002122CF" w:rsidRPr="00C1077C" w:rsidRDefault="009C13E4" w:rsidP="00C1077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077C">
        <w:rPr>
          <w:rFonts w:ascii="Times New Roman" w:hAnsi="Times New Roman" w:cs="Times New Roman"/>
          <w:sz w:val="28"/>
          <w:szCs w:val="28"/>
        </w:rPr>
        <w:t>Solve the integral equation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sin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xdx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 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&amp;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eqArr>
          </m:e>
        </m:d>
      </m:oMath>
      <w:r w:rsidR="00431A4A" w:rsidRPr="00C107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31A4A" w:rsidRDefault="00431A4A" w:rsidP="00C1077C">
      <w:pPr>
        <w:pStyle w:val="ListParagraph"/>
        <w:numPr>
          <w:ilvl w:val="0"/>
          <w:numId w:val="1"/>
        </w:numPr>
        <w:tabs>
          <w:tab w:val="left" w:pos="68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partial differential equation from f (x</w:t>
      </w:r>
      <w:r w:rsidRPr="00431A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+y</w:t>
      </w:r>
      <w:r w:rsidRPr="00431A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,z-xy) =0</w:t>
      </w:r>
    </w:p>
    <w:p w:rsidR="00431A4A" w:rsidRDefault="008C1151" w:rsidP="00C1077C">
      <w:pPr>
        <w:pStyle w:val="ListParagraph"/>
        <w:numPr>
          <w:ilvl w:val="0"/>
          <w:numId w:val="1"/>
        </w:numPr>
        <w:tabs>
          <w:tab w:val="left" w:pos="68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X is a P</w:t>
      </w:r>
      <w:r w:rsidR="00431A4A">
        <w:rPr>
          <w:rFonts w:ascii="Times New Roman" w:hAnsi="Times New Roman" w:cs="Times New Roman"/>
          <w:sz w:val="28"/>
          <w:szCs w:val="28"/>
        </w:rPr>
        <w:t xml:space="preserve">oisson </w:t>
      </w:r>
      <w:proofErr w:type="spellStart"/>
      <w:r w:rsidR="00431A4A">
        <w:rPr>
          <w:rFonts w:ascii="Times New Roman" w:hAnsi="Times New Roman" w:cs="Times New Roman"/>
          <w:sz w:val="28"/>
          <w:szCs w:val="28"/>
        </w:rPr>
        <w:t>variate</w:t>
      </w:r>
      <w:proofErr w:type="spellEnd"/>
      <w:r w:rsidR="00431A4A">
        <w:rPr>
          <w:rFonts w:ascii="Times New Roman" w:hAnsi="Times New Roman" w:cs="Times New Roman"/>
          <w:sz w:val="28"/>
          <w:szCs w:val="28"/>
        </w:rPr>
        <w:t xml:space="preserve"> such that </w:t>
      </w:r>
    </w:p>
    <w:p w:rsidR="00431A4A" w:rsidRDefault="008C1151" w:rsidP="00C1077C">
      <w:pPr>
        <w:pStyle w:val="ListParagraph"/>
        <w:tabs>
          <w:tab w:val="left" w:pos="68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431A4A">
        <w:rPr>
          <w:rFonts w:ascii="Times New Roman" w:hAnsi="Times New Roman" w:cs="Times New Roman"/>
          <w:sz w:val="28"/>
          <w:szCs w:val="28"/>
        </w:rPr>
        <w:t>{X=2} =9P{X=4}</w:t>
      </w:r>
      <w:r>
        <w:rPr>
          <w:rFonts w:ascii="Times New Roman" w:hAnsi="Times New Roman" w:cs="Times New Roman"/>
          <w:sz w:val="28"/>
          <w:szCs w:val="28"/>
        </w:rPr>
        <w:t xml:space="preserve"> + 90</w:t>
      </w:r>
      <w:r w:rsidR="00431A4A">
        <w:rPr>
          <w:rFonts w:ascii="Times New Roman" w:hAnsi="Times New Roman" w:cs="Times New Roman"/>
          <w:sz w:val="28"/>
          <w:szCs w:val="28"/>
        </w:rPr>
        <w:t>P{X=6}, then find standard deviation.</w:t>
      </w:r>
    </w:p>
    <w:p w:rsidR="00AC4768" w:rsidRPr="008C1151" w:rsidRDefault="00AC4768" w:rsidP="00C1077C">
      <w:pPr>
        <w:pStyle w:val="ListParagraph"/>
        <w:numPr>
          <w:ilvl w:val="0"/>
          <w:numId w:val="1"/>
        </w:numPr>
        <w:tabs>
          <w:tab w:val="left" w:pos="687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random sample of size 100 is taken from an infinite population having the</w:t>
      </w:r>
      <w:r w:rsidR="008C1151">
        <w:rPr>
          <w:rFonts w:ascii="Times New Roman" w:hAnsi="Times New Roman" w:cs="Times New Roman"/>
          <w:sz w:val="28"/>
          <w:szCs w:val="28"/>
        </w:rPr>
        <w:t xml:space="preserve"> </w:t>
      </w:r>
      <w:r w:rsidRPr="008C1151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AC4768" w:rsidRPr="00AC4768" w:rsidRDefault="00AC4768" w:rsidP="00C1077C">
      <w:pPr>
        <w:pStyle w:val="ListParagraph"/>
        <w:tabs>
          <w:tab w:val="left" w:pos="6870"/>
        </w:tabs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μ=76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and variance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AC476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8C115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256, what is the probability that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will be between 75 and 78 ?</w:t>
      </w:r>
    </w:p>
    <w:p w:rsidR="00AC4768" w:rsidRDefault="00AC4768" w:rsidP="00AC4768">
      <w:pPr>
        <w:pStyle w:val="ListParagraph"/>
        <w:tabs>
          <w:tab w:val="left" w:pos="68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(5x5 = 25 Marks)</w:t>
      </w:r>
    </w:p>
    <w:p w:rsidR="00392425" w:rsidRDefault="00392425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392425" w:rsidRDefault="00392425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392425" w:rsidRDefault="00392425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392425" w:rsidRDefault="00392425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392425" w:rsidRDefault="00392425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E07E17" w:rsidRDefault="00E07E17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392425" w:rsidRDefault="00392425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E07E17" w:rsidRDefault="00E07E17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AC4768" w:rsidRPr="00A351A4" w:rsidRDefault="00AC4768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A351A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Part-C</w:t>
      </w:r>
    </w:p>
    <w:p w:rsidR="00392425" w:rsidRPr="00AC4768" w:rsidRDefault="00392425" w:rsidP="00AC4768">
      <w:pPr>
        <w:pStyle w:val="ListParagraph"/>
        <w:tabs>
          <w:tab w:val="left" w:pos="687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AC4768" w:rsidRDefault="00AC4768" w:rsidP="00AC4768">
      <w:pPr>
        <w:pStyle w:val="ListParagraph"/>
        <w:numPr>
          <w:ilvl w:val="0"/>
          <w:numId w:val="1"/>
        </w:numPr>
        <w:tabs>
          <w:tab w:val="left" w:pos="68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half range cosine series of </w:t>
      </w:r>
    </w:p>
    <w:p w:rsidR="00AC4768" w:rsidRDefault="00A351A4" w:rsidP="00AC4768">
      <w:pPr>
        <w:pStyle w:val="ListParagraph"/>
        <w:tabs>
          <w:tab w:val="left" w:pos="68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left:0;text-align:left;margin-left:71.25pt;margin-top:7.9pt;width:12pt;height:42.75pt;z-index:251660288"/>
        </w:pict>
      </w:r>
    </w:p>
    <w:p w:rsidR="00AC4768" w:rsidRDefault="00AC4768" w:rsidP="00392425">
      <w:pPr>
        <w:pStyle w:val="ListParagraph"/>
        <w:tabs>
          <w:tab w:val="left" w:pos="186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>x)</w:t>
      </w:r>
      <w:r w:rsidR="00392425">
        <w:rPr>
          <w:rFonts w:ascii="Times New Roman" w:hAnsi="Times New Roman" w:cs="Times New Roman"/>
          <w:sz w:val="28"/>
          <w:szCs w:val="28"/>
        </w:rPr>
        <w:t xml:space="preserve"> =</w:t>
      </w:r>
      <w:r w:rsidR="003924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92425">
        <w:rPr>
          <w:rFonts w:ascii="Times New Roman" w:hAnsi="Times New Roman" w:cs="Times New Roman"/>
          <w:sz w:val="28"/>
          <w:szCs w:val="28"/>
        </w:rPr>
        <w:t>kx</w:t>
      </w:r>
      <w:proofErr w:type="spellEnd"/>
      <w:r w:rsidR="00392425">
        <w:rPr>
          <w:rFonts w:ascii="Times New Roman" w:hAnsi="Times New Roman" w:cs="Times New Roman"/>
          <w:sz w:val="28"/>
          <w:szCs w:val="28"/>
        </w:rPr>
        <w:t xml:space="preserve">     ,  0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392425">
        <w:rPr>
          <w:rFonts w:ascii="Times New Roman" w:hAnsi="Times New Roman" w:cs="Times New Roman"/>
          <w:sz w:val="28"/>
          <w:szCs w:val="28"/>
        </w:rPr>
        <w:t xml:space="preserve">  x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≤ </m:t>
        </m:r>
      </m:oMath>
      <w:r w:rsidR="00392425" w:rsidRPr="00392425">
        <w:rPr>
          <w:rFonts w:ascii="French Script MT" w:eastAsiaTheme="minorEastAsia" w:hAnsi="French Script MT" w:cs="Times New Roman"/>
          <w:sz w:val="36"/>
          <w:szCs w:val="36"/>
        </w:rPr>
        <w:t>l</w:t>
      </w:r>
      <w:r w:rsidR="00392425" w:rsidRPr="00392425">
        <w:rPr>
          <w:rFonts w:ascii="French Script MT" w:eastAsiaTheme="minorEastAsia" w:hAnsi="French Script MT" w:cs="Times New Roman"/>
          <w:sz w:val="28"/>
          <w:szCs w:val="28"/>
        </w:rPr>
        <w:t xml:space="preserve"> </w:t>
      </w:r>
      <w:r w:rsidR="00392425">
        <w:rPr>
          <w:rFonts w:ascii="Times New Roman" w:eastAsiaTheme="minorEastAsia" w:hAnsi="Times New Roman" w:cs="Times New Roman"/>
          <w:sz w:val="28"/>
          <w:szCs w:val="28"/>
        </w:rPr>
        <w:t>/2</w:t>
      </w:r>
    </w:p>
    <w:p w:rsidR="00392425" w:rsidRDefault="00392425" w:rsidP="00392425">
      <w:pPr>
        <w:pStyle w:val="ListParagraph"/>
        <w:tabs>
          <w:tab w:val="left" w:pos="186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k(</w:t>
      </w:r>
      <w:proofErr w:type="gramEnd"/>
      <w:r w:rsidRPr="00392425">
        <w:rPr>
          <w:rFonts w:ascii="French Script MT" w:eastAsiaTheme="minorEastAsia" w:hAnsi="French Script MT" w:cs="Times New Roman"/>
          <w:sz w:val="36"/>
          <w:szCs w:val="36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-x), </w:t>
      </w:r>
      <w:r w:rsidRPr="00392425">
        <w:rPr>
          <w:rFonts w:ascii="French Script MT" w:eastAsiaTheme="minorEastAsia" w:hAnsi="French Script MT" w:cs="Times New Roman"/>
          <w:sz w:val="36"/>
          <w:szCs w:val="36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/2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x &lt; </w:t>
      </w:r>
      <w:r w:rsidRPr="00392425">
        <w:rPr>
          <w:rFonts w:ascii="French Script MT" w:eastAsiaTheme="minorEastAsia" w:hAnsi="French Script MT" w:cs="Times New Roman"/>
          <w:sz w:val="36"/>
          <w:szCs w:val="36"/>
        </w:rPr>
        <w:t>l</w:t>
      </w:r>
    </w:p>
    <w:p w:rsidR="00392425" w:rsidRDefault="00392425" w:rsidP="00392425">
      <w:pPr>
        <w:pStyle w:val="ListParagraph"/>
        <w:tabs>
          <w:tab w:val="left" w:pos="186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Hence deduce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….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="00DF65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F65E3" w:rsidRDefault="00DF65E3" w:rsidP="00DF65E3">
      <w:pPr>
        <w:pStyle w:val="ListParagraph"/>
        <w:tabs>
          <w:tab w:val="left" w:pos="186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C1EDB">
        <w:rPr>
          <w:rFonts w:ascii="Times New Roman" w:eastAsiaTheme="minorEastAsia" w:hAnsi="Times New Roman" w:cs="Times New Roman"/>
          <w:b/>
          <w:sz w:val="28"/>
          <w:szCs w:val="28"/>
        </w:rPr>
        <w:t>OR</w:t>
      </w:r>
    </w:p>
    <w:p w:rsidR="00DF65E3" w:rsidRDefault="00DF65E3" w:rsidP="00DF65E3">
      <w:pPr>
        <w:pStyle w:val="ListParagraph"/>
        <w:numPr>
          <w:ilvl w:val="0"/>
          <w:numId w:val="1"/>
        </w:numPr>
        <w:tabs>
          <w:tab w:val="left" w:pos="186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Compute the first two harmonics of </w:t>
      </w:r>
      <w:r w:rsidRPr="00DF65E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Fourier series of  f(x)</w:t>
      </w:r>
      <w:r w:rsidRPr="00DF65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given by the following table </w:t>
      </w:r>
    </w:p>
    <w:p w:rsidR="00DF65E3" w:rsidRPr="00DF65E3" w:rsidRDefault="00DF65E3" w:rsidP="00DF65E3">
      <w:pPr>
        <w:pStyle w:val="ListParagraph"/>
        <w:tabs>
          <w:tab w:val="left" w:pos="1860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DF65E3" w:rsidRPr="00A46F0C" w:rsidRDefault="0076528D" w:rsidP="00DF65E3">
      <w:pPr>
        <w:tabs>
          <w:tab w:val="left" w:pos="1860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F65E3" w:rsidRPr="00A46F0C">
        <w:rPr>
          <w:rFonts w:ascii="Times New Roman" w:eastAsiaTheme="minorEastAsia" w:hAnsi="Times New Roman" w:cs="Times New Roman"/>
          <w:sz w:val="28"/>
          <w:szCs w:val="28"/>
        </w:rPr>
        <w:t xml:space="preserve">    :   </w:t>
      </w:r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>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    30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   60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    90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120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° 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  150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 180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 210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240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   270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 300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    330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°</m:t>
        </m:r>
      </m:oMath>
    </w:p>
    <w:p w:rsidR="00DF65E3" w:rsidRDefault="0076528D" w:rsidP="00DF65E3">
      <w:pPr>
        <w:tabs>
          <w:tab w:val="left" w:pos="1860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</w:t>
      </w:r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F(x)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 :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 xml:space="preserve">6.824     7.976     8.026    7.204    5.676     3.674     1.764    0.552    0.262      0.904     2.492 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F65E3" w:rsidRPr="00A46F0C">
        <w:rPr>
          <w:rFonts w:ascii="Times New Roman" w:eastAsiaTheme="minorEastAsia" w:hAnsi="Times New Roman" w:cs="Times New Roman"/>
          <w:sz w:val="20"/>
          <w:szCs w:val="20"/>
        </w:rPr>
        <w:t>4.736</w:t>
      </w:r>
    </w:p>
    <w:p w:rsidR="00A351A4" w:rsidRPr="00A46F0C" w:rsidRDefault="00A351A4" w:rsidP="00DF65E3">
      <w:pPr>
        <w:tabs>
          <w:tab w:val="left" w:pos="1860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202461" w:rsidRDefault="00202461" w:rsidP="00202461">
      <w:pPr>
        <w:pStyle w:val="ListParagraph"/>
        <w:numPr>
          <w:ilvl w:val="0"/>
          <w:numId w:val="1"/>
        </w:numPr>
        <w:tabs>
          <w:tab w:val="left" w:pos="186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(a) Find   </w:t>
      </w:r>
      <w:r w:rsidRPr="00202461">
        <w:rPr>
          <w:rFonts w:ascii="Times New Roman" w:eastAsiaTheme="minorEastAsia" w:hAnsi="Times New Roman" w:cs="Times New Roman"/>
          <w:sz w:val="28"/>
          <w:szCs w:val="28"/>
        </w:rPr>
        <w:t>Fourier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transform of   exp (-a</w:t>
      </w:r>
      <w:r w:rsidRPr="002024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2024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) , a</w:t>
      </w:r>
      <w:r w:rsidR="005D06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&gt;0 and hence prove that  </w:t>
      </w:r>
    </w:p>
    <w:p w:rsidR="00202461" w:rsidRDefault="00202461" w:rsidP="00202461">
      <w:pPr>
        <w:pStyle w:val="ListParagraph"/>
        <w:tabs>
          <w:tab w:val="left" w:pos="186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exp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(-x</w:t>
      </w:r>
      <w:r w:rsidRPr="002024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/2) is self reciprocal .</w:t>
      </w:r>
    </w:p>
    <w:p w:rsidR="009A1EC2" w:rsidRDefault="009A1EC2" w:rsidP="00202461">
      <w:pPr>
        <w:pStyle w:val="ListParagraph"/>
        <w:tabs>
          <w:tab w:val="left" w:pos="186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A1EC2" w:rsidRPr="009A1EC2" w:rsidRDefault="00202461" w:rsidP="009A1EC2">
      <w:pPr>
        <w:pStyle w:val="ListParagraph"/>
        <w:tabs>
          <w:tab w:val="left" w:pos="186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(b)Express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 &amp; 0≤x≤π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&amp;x&gt;π</m:t>
                </m:r>
              </m:e>
            </m:eqArr>
          </m:e>
        </m:d>
      </m:oMath>
      <w:r w:rsidR="005E3B25" w:rsidRPr="006D48AC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5E3B25">
        <w:rPr>
          <w:rFonts w:ascii="Times New Roman" w:eastAsiaTheme="minorEastAsia" w:hAnsi="Times New Roman" w:cs="Times New Roman"/>
          <w:sz w:val="28"/>
          <w:szCs w:val="28"/>
        </w:rPr>
        <w:t>as</w:t>
      </w:r>
      <w:r w:rsidR="000E2ACE">
        <w:rPr>
          <w:rFonts w:ascii="Times New Roman" w:eastAsiaTheme="minorEastAsia" w:hAnsi="Times New Roman" w:cs="Times New Roman"/>
          <w:sz w:val="28"/>
          <w:szCs w:val="28"/>
        </w:rPr>
        <w:t xml:space="preserve"> a Fourier sine integral.</w:t>
      </w:r>
    </w:p>
    <w:p w:rsidR="00A351A4" w:rsidRDefault="00A351A4" w:rsidP="00793FD9">
      <w:pPr>
        <w:tabs>
          <w:tab w:val="left" w:pos="3165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A1EC2" w:rsidRPr="00FC1EDB" w:rsidRDefault="009A1EC2" w:rsidP="00A351A4">
      <w:pPr>
        <w:tabs>
          <w:tab w:val="left" w:pos="3165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C1EDB">
        <w:rPr>
          <w:rFonts w:ascii="Times New Roman" w:eastAsiaTheme="minorEastAsia" w:hAnsi="Times New Roman" w:cs="Times New Roman"/>
          <w:b/>
          <w:sz w:val="28"/>
          <w:szCs w:val="28"/>
        </w:rPr>
        <w:t>OR</w:t>
      </w:r>
    </w:p>
    <w:p w:rsidR="00FC1EDB" w:rsidRPr="00A351A4" w:rsidRDefault="009A1EC2" w:rsidP="00A351A4">
      <w:pPr>
        <w:pStyle w:val="ListParagraph"/>
        <w:numPr>
          <w:ilvl w:val="0"/>
          <w:numId w:val="1"/>
        </w:numPr>
        <w:tabs>
          <w:tab w:val="left" w:pos="3165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C1EDB">
        <w:rPr>
          <w:rFonts w:ascii="Times New Roman" w:eastAsiaTheme="minorEastAsia" w:hAnsi="Times New Roman" w:cs="Times New Roman"/>
          <w:sz w:val="28"/>
          <w:szCs w:val="28"/>
        </w:rPr>
        <w:t xml:space="preserve">Find  </w:t>
      </w:r>
      <w:r w:rsidR="00FC1EDB" w:rsidRPr="00FC1EDB">
        <w:rPr>
          <w:rFonts w:ascii="Times New Roman" w:eastAsiaTheme="minorEastAsia" w:hAnsi="Times New Roman" w:cs="Times New Roman"/>
          <w:sz w:val="28"/>
          <w:szCs w:val="28"/>
        </w:rPr>
        <w:t>(i)</w:t>
      </w:r>
      <w:r w:rsidRPr="00FC1EDB">
        <w:rPr>
          <w:rFonts w:ascii="Times New Roman" w:eastAsiaTheme="minorEastAsia" w:hAnsi="Times New Roman" w:cs="Times New Roman"/>
          <w:sz w:val="28"/>
          <w:szCs w:val="28"/>
        </w:rPr>
        <w:t xml:space="preserve"> F.C.T. of  e</w:t>
      </w:r>
      <w:r w:rsidRPr="00FC1ED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-ax</w:t>
      </w:r>
      <w:r w:rsidRPr="00FC1EDB">
        <w:rPr>
          <w:rFonts w:ascii="Times New Roman" w:eastAsiaTheme="minorEastAsia" w:hAnsi="Times New Roman" w:cs="Times New Roman"/>
          <w:sz w:val="28"/>
          <w:szCs w:val="28"/>
        </w:rPr>
        <w:t>, a</w:t>
      </w:r>
      <w:r w:rsidR="00FC1EDB" w:rsidRPr="00FC1E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1EDB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FC1EDB" w:rsidRPr="00FC1E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1EDB">
        <w:rPr>
          <w:rFonts w:ascii="Times New Roman" w:eastAsiaTheme="minorEastAsia" w:hAnsi="Times New Roman" w:cs="Times New Roman"/>
          <w:sz w:val="28"/>
          <w:szCs w:val="28"/>
        </w:rPr>
        <w:t xml:space="preserve">0 and hence show that </w:t>
      </w:r>
      <w:r w:rsidR="00FC1E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83" w:rsidRPr="00FC1E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o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093483" w:rsidRPr="00FC1ED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4a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093483" w:rsidRPr="00FC1ED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FC1EDB" w:rsidRPr="00FC1ED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</w:t>
      </w:r>
    </w:p>
    <w:p w:rsidR="009A1EC2" w:rsidRDefault="00FC1EDB" w:rsidP="00FC1EDB">
      <w:pPr>
        <w:tabs>
          <w:tab w:val="left" w:pos="3165"/>
        </w:tabs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FC1EDB">
        <w:rPr>
          <w:rFonts w:ascii="Times New Roman" w:eastAsiaTheme="minorEastAsia" w:hAnsi="Times New Roman" w:cs="Times New Roman"/>
          <w:sz w:val="28"/>
          <w:szCs w:val="28"/>
        </w:rPr>
        <w:t xml:space="preserve"> (ii)F.S.T. of </w:t>
      </w:r>
      <w:r w:rsidR="00093483" w:rsidRPr="00FC1ED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-ax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  <w:r w:rsidRPr="00FC1ED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93483" w:rsidRPr="00FC1EDB">
        <w:rPr>
          <w:rFonts w:ascii="Times New Roman" w:hAnsi="Times New Roman" w:cs="Times New Roman"/>
          <w:sz w:val="28"/>
          <w:szCs w:val="28"/>
        </w:rPr>
        <w:t xml:space="preserve">and hence show that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o  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sin x dx=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/2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-a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</m:oMath>
    </w:p>
    <w:p w:rsidR="00793FD9" w:rsidRPr="00FC1EDB" w:rsidRDefault="00793FD9" w:rsidP="00FC1EDB">
      <w:pPr>
        <w:tabs>
          <w:tab w:val="left" w:pos="3165"/>
        </w:tabs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93483" w:rsidRDefault="00093483" w:rsidP="00093483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Solve </w:t>
      </w:r>
    </w:p>
    <w:p w:rsidR="00093483" w:rsidRDefault="00093483" w:rsidP="00A351A4">
      <w:pPr>
        <w:pStyle w:val="ListParagraph"/>
        <w:numPr>
          <w:ilvl w:val="0"/>
          <w:numId w:val="10"/>
        </w:numPr>
        <w:tabs>
          <w:tab w:val="left" w:pos="316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x(y-z) p +y(z-x)</w:t>
      </w:r>
      <w:r w:rsidR="00BD7A52">
        <w:rPr>
          <w:rFonts w:ascii="Times New Roman" w:eastAsiaTheme="minorEastAsia" w:hAnsi="Times New Roman" w:cs="Times New Roman"/>
          <w:sz w:val="28"/>
          <w:szCs w:val="28"/>
        </w:rPr>
        <w:t>q = z(x-y)</w:t>
      </w:r>
    </w:p>
    <w:p w:rsidR="00BD7A52" w:rsidRPr="00A351A4" w:rsidRDefault="00BD7A52" w:rsidP="00A351A4">
      <w:pPr>
        <w:pStyle w:val="ListParagraph"/>
        <w:numPr>
          <w:ilvl w:val="0"/>
          <w:numId w:val="10"/>
        </w:numPr>
        <w:tabs>
          <w:tab w:val="left" w:pos="316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(4D</w:t>
      </w:r>
      <w:r w:rsidRPr="00BD7A5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4 DD’+D’</w:t>
      </w:r>
      <w:r w:rsidRPr="00BD7A5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 z = 16 log(x+2y)</w:t>
      </w:r>
    </w:p>
    <w:p w:rsidR="00BD7A52" w:rsidRPr="00FC1EDB" w:rsidRDefault="00BD7A52" w:rsidP="00BD7A52">
      <w:pPr>
        <w:pStyle w:val="ListParagraph"/>
        <w:tabs>
          <w:tab w:val="left" w:pos="3165"/>
        </w:tabs>
        <w:ind w:left="108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C1EDB">
        <w:rPr>
          <w:rFonts w:ascii="Times New Roman" w:eastAsiaTheme="minorEastAsia" w:hAnsi="Times New Roman" w:cs="Times New Roman"/>
          <w:b/>
          <w:sz w:val="28"/>
          <w:szCs w:val="28"/>
        </w:rPr>
        <w:t>OR</w:t>
      </w:r>
    </w:p>
    <w:p w:rsidR="00BD7A52" w:rsidRDefault="00BD7A52" w:rsidP="00BD7A52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Solve </w:t>
      </w:r>
    </w:p>
    <w:p w:rsidR="00BD7A52" w:rsidRDefault="00BD7A52" w:rsidP="00BD7A52">
      <w:pPr>
        <w:pStyle w:val="ListParagraph"/>
        <w:numPr>
          <w:ilvl w:val="0"/>
          <w:numId w:val="11"/>
        </w:numPr>
        <w:tabs>
          <w:tab w:val="left" w:pos="316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z</w:t>
      </w:r>
      <w:r w:rsidRPr="00BD7A5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pqxy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D7A52" w:rsidRDefault="00BD7A52" w:rsidP="00BD7A52">
      <w:pPr>
        <w:pStyle w:val="ListParagraph"/>
        <w:numPr>
          <w:ilvl w:val="0"/>
          <w:numId w:val="11"/>
        </w:numPr>
        <w:tabs>
          <w:tab w:val="left" w:pos="316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BD7A52">
        <w:rPr>
          <w:rFonts w:ascii="Times New Roman" w:eastAsiaTheme="minorEastAsia" w:hAnsi="Times New Roman" w:cs="Times New Roman"/>
          <w:sz w:val="28"/>
          <w:szCs w:val="28"/>
        </w:rPr>
        <w:t>(D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BD7A5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BD7A52">
        <w:rPr>
          <w:rFonts w:ascii="Times New Roman" w:eastAsiaTheme="minorEastAsia" w:hAnsi="Times New Roman" w:cs="Times New Roman"/>
          <w:sz w:val="28"/>
          <w:szCs w:val="28"/>
        </w:rPr>
        <w:t xml:space="preserve"> DD’</w:t>
      </w:r>
      <w:r w:rsidRPr="00BD7A5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6D’</w:t>
      </w:r>
      <w:r w:rsidRPr="00BD7A5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A52">
        <w:rPr>
          <w:rFonts w:ascii="Times New Roman" w:eastAsiaTheme="minorEastAsia" w:hAnsi="Times New Roman" w:cs="Times New Roman"/>
          <w:sz w:val="28"/>
          <w:szCs w:val="28"/>
        </w:rPr>
        <w:t xml:space="preserve">) z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sin </w:t>
      </w:r>
      <w:r w:rsidRPr="00BD7A52">
        <w:rPr>
          <w:rFonts w:ascii="Times New Roman" w:eastAsiaTheme="minorEastAsia" w:hAnsi="Times New Roman" w:cs="Times New Roman"/>
          <w:sz w:val="28"/>
          <w:szCs w:val="28"/>
        </w:rPr>
        <w:t>(x+2y)</w:t>
      </w:r>
    </w:p>
    <w:p w:rsidR="009E1D60" w:rsidRDefault="009E1D60" w:rsidP="009E1D60">
      <w:pPr>
        <w:pStyle w:val="ListParagraph"/>
        <w:tabs>
          <w:tab w:val="left" w:pos="3165"/>
        </w:tabs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BD7A52" w:rsidRDefault="00BD7A52" w:rsidP="005E3B25">
      <w:pPr>
        <w:pStyle w:val="ListParagraph"/>
        <w:numPr>
          <w:ilvl w:val="0"/>
          <w:numId w:val="1"/>
        </w:numPr>
        <w:tabs>
          <w:tab w:val="left" w:pos="316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(a)An irregular six faced die is thrown and the probability of getting 5 even numbers in 10 throws is twice the probability of getting </w:t>
      </w:r>
      <w:r w:rsidR="005E3B2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eve</w:t>
      </w:r>
      <w:r w:rsidR="005E3B25">
        <w:rPr>
          <w:rFonts w:ascii="Times New Roman" w:eastAsiaTheme="minorEastAsia" w:hAnsi="Times New Roman" w:cs="Times New Roman"/>
          <w:sz w:val="28"/>
          <w:szCs w:val="28"/>
        </w:rPr>
        <w:t>n numbers. How many times in 10</w:t>
      </w:r>
      <w:r>
        <w:rPr>
          <w:rFonts w:ascii="Times New Roman" w:eastAsiaTheme="minorEastAsia" w:hAnsi="Times New Roman" w:cs="Times New Roman"/>
          <w:sz w:val="28"/>
          <w:szCs w:val="28"/>
        </w:rPr>
        <w:t>000 sets of 10 throws would you expect to get no even numbers</w:t>
      </w:r>
      <w:r w:rsidR="005E3B25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BD7A52" w:rsidRDefault="008B0BA9" w:rsidP="008B0BA9">
      <w:pPr>
        <w:tabs>
          <w:tab w:val="left" w:pos="990"/>
          <w:tab w:val="left" w:pos="3165"/>
        </w:tabs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 w:rsidR="00BD7A52">
        <w:rPr>
          <w:rFonts w:ascii="Times New Roman" w:eastAsiaTheme="minorEastAsia" w:hAnsi="Times New Roman" w:cs="Times New Roman"/>
          <w:sz w:val="28"/>
          <w:szCs w:val="28"/>
        </w:rPr>
        <w:t>(b)</w:t>
      </w:r>
      <w:r w:rsidR="00BD7A52" w:rsidRPr="00BD7A52">
        <w:rPr>
          <w:rFonts w:ascii="Times New Roman" w:eastAsiaTheme="minorEastAsia" w:hAnsi="Times New Roman" w:cs="Times New Roman"/>
          <w:sz w:val="28"/>
          <w:szCs w:val="28"/>
        </w:rPr>
        <w:t>A manufactu</w:t>
      </w:r>
      <w:r w:rsidR="00BD7A52">
        <w:rPr>
          <w:rFonts w:ascii="Times New Roman" w:eastAsiaTheme="minorEastAsia" w:hAnsi="Times New Roman" w:cs="Times New Roman"/>
          <w:sz w:val="28"/>
          <w:szCs w:val="28"/>
        </w:rPr>
        <w:t>re knows from experience t</w:t>
      </w:r>
      <w:r w:rsidR="00793FD9">
        <w:rPr>
          <w:rFonts w:ascii="Times New Roman" w:eastAsiaTheme="minorEastAsia" w:hAnsi="Times New Roman" w:cs="Times New Roman"/>
          <w:sz w:val="28"/>
          <w:szCs w:val="28"/>
        </w:rPr>
        <w:t>hat the resistance of resist</w:t>
      </w:r>
      <w:bookmarkStart w:id="0" w:name="_GoBack"/>
      <w:bookmarkEnd w:id="0"/>
      <w:r w:rsidR="00793FD9">
        <w:rPr>
          <w:rFonts w:ascii="Times New Roman" w:eastAsiaTheme="minorEastAsia" w:hAnsi="Times New Roman" w:cs="Times New Roman"/>
          <w:sz w:val="28"/>
          <w:szCs w:val="28"/>
        </w:rPr>
        <w:t xml:space="preserve">ors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he produces is normal with mean </w:t>
      </w:r>
      <m:oMath>
        <m:r>
          <w:rPr>
            <w:rFonts w:ascii="Cambria Math" w:hAnsi="Cambria Math" w:cs="Times New Roman"/>
            <w:sz w:val="28"/>
            <w:szCs w:val="28"/>
          </w:rPr>
          <m:t>μ=150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ohms and S.D.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793FD9">
        <w:rPr>
          <w:rFonts w:ascii="Times New Roman" w:eastAsiaTheme="minorEastAsia" w:hAnsi="Times New Roman" w:cs="Times New Roman"/>
          <w:sz w:val="28"/>
          <w:szCs w:val="28"/>
        </w:rPr>
        <w:t xml:space="preserve"> = 500 ohms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93FD9"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hat % of </w:t>
      </w:r>
      <w:r w:rsidR="00793FD9">
        <w:rPr>
          <w:rFonts w:ascii="Times New Roman" w:eastAsiaTheme="minorEastAsia" w:hAnsi="Times New Roman" w:cs="Times New Roman"/>
          <w:sz w:val="28"/>
          <w:szCs w:val="28"/>
        </w:rPr>
        <w:t xml:space="preserve">resisters will have resistance </w:t>
      </w:r>
      <w:r>
        <w:rPr>
          <w:rFonts w:ascii="Times New Roman" w:eastAsiaTheme="minorEastAsia" w:hAnsi="Times New Roman" w:cs="Times New Roman"/>
          <w:sz w:val="28"/>
          <w:szCs w:val="28"/>
        </w:rPr>
        <w:t>(i) between 148 ohms and 152 ohms (</w:t>
      </w:r>
      <w:r w:rsidR="00793FD9">
        <w:rPr>
          <w:rFonts w:ascii="Times New Roman" w:eastAsiaTheme="minorEastAsia" w:hAnsi="Times New Roman" w:cs="Times New Roman"/>
          <w:sz w:val="28"/>
          <w:szCs w:val="28"/>
        </w:rPr>
        <w:t xml:space="preserve">ii) between 140 ohms &amp; 160 </w:t>
      </w:r>
      <w:proofErr w:type="gramStart"/>
      <w:r w:rsidR="00793FD9">
        <w:rPr>
          <w:rFonts w:ascii="Times New Roman" w:eastAsiaTheme="minorEastAsia" w:hAnsi="Times New Roman" w:cs="Times New Roman"/>
          <w:sz w:val="28"/>
          <w:szCs w:val="28"/>
        </w:rPr>
        <w:t>ohms.</w:t>
      </w:r>
      <w:proofErr w:type="gramEnd"/>
    </w:p>
    <w:p w:rsidR="008B0BA9" w:rsidRPr="009E1D60" w:rsidRDefault="008B0BA9" w:rsidP="008B0BA9">
      <w:pPr>
        <w:tabs>
          <w:tab w:val="left" w:pos="3165"/>
        </w:tabs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E1D60">
        <w:rPr>
          <w:rFonts w:ascii="Times New Roman" w:eastAsiaTheme="minorEastAsia" w:hAnsi="Times New Roman" w:cs="Times New Roman"/>
          <w:b/>
          <w:sz w:val="28"/>
          <w:szCs w:val="28"/>
        </w:rPr>
        <w:t>OR</w:t>
      </w:r>
    </w:p>
    <w:p w:rsidR="008B0BA9" w:rsidRDefault="008B0BA9" w:rsidP="008B0BA9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(a) Fit a binomial distribution for the following data and compare  the theoretical frequencies with actual one</w:t>
      </w:r>
    </w:p>
    <w:p w:rsidR="008B0BA9" w:rsidRDefault="008B0BA9" w:rsidP="00A05EB4">
      <w:pPr>
        <w:pStyle w:val="ListParagraph"/>
        <w:tabs>
          <w:tab w:val="left" w:pos="3165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     0         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2           3            4            5</w:t>
      </w:r>
    </w:p>
    <w:p w:rsidR="008B0BA9" w:rsidRDefault="008B0BA9" w:rsidP="00A05EB4">
      <w:pPr>
        <w:pStyle w:val="ListParagraph"/>
        <w:tabs>
          <w:tab w:val="left" w:pos="3165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      2           14         20         34          22           8</w:t>
      </w:r>
    </w:p>
    <w:p w:rsidR="00015E08" w:rsidRDefault="008B0BA9" w:rsidP="009E1D60">
      <w:pPr>
        <w:pStyle w:val="ListParagraph"/>
        <w:tabs>
          <w:tab w:val="left" w:pos="316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(b) A car hire firm has 2 cars</w:t>
      </w:r>
      <w:r w:rsidR="008A7E7D">
        <w:rPr>
          <w:rFonts w:ascii="Times New Roman" w:eastAsiaTheme="minorEastAsia" w:hAnsi="Times New Roman" w:cs="Times New Roman"/>
          <w:sz w:val="28"/>
          <w:szCs w:val="28"/>
        </w:rPr>
        <w:t>, which it hires out day by day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A7E7D">
        <w:rPr>
          <w:rFonts w:ascii="Times New Roman" w:eastAsiaTheme="minorEastAsia" w:hAnsi="Times New Roman" w:cs="Times New Roman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he number of demand </w:t>
      </w:r>
      <w:r w:rsidR="008A7E7D">
        <w:rPr>
          <w:rFonts w:ascii="Times New Roman" w:eastAsiaTheme="minorEastAsia" w:hAnsi="Times New Roman" w:cs="Times New Roman"/>
          <w:sz w:val="28"/>
          <w:szCs w:val="28"/>
        </w:rPr>
        <w:t>for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 car o</w:t>
      </w:r>
      <w:r w:rsidR="00015E08">
        <w:rPr>
          <w:rFonts w:ascii="Times New Roman" w:eastAsiaTheme="minorEastAsia" w:hAnsi="Times New Roman" w:cs="Times New Roman"/>
          <w:sz w:val="28"/>
          <w:szCs w:val="28"/>
        </w:rPr>
        <w:t>n each day is distributed as a P</w:t>
      </w:r>
      <w:r w:rsidR="008A7E7D">
        <w:rPr>
          <w:rFonts w:ascii="Times New Roman" w:eastAsiaTheme="minorEastAsia" w:hAnsi="Times New Roman" w:cs="Times New Roman"/>
          <w:sz w:val="28"/>
          <w:szCs w:val="28"/>
        </w:rPr>
        <w:t>oisson distribution with mean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1.5. Calculate (i) pr</w:t>
      </w:r>
      <w:r w:rsidR="00793FD9">
        <w:rPr>
          <w:rFonts w:ascii="Times New Roman" w:eastAsiaTheme="minorEastAsia" w:hAnsi="Times New Roman" w:cs="Times New Roman"/>
          <w:sz w:val="28"/>
          <w:szCs w:val="28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>po</w:t>
      </w:r>
      <w:r w:rsidR="00793FD9">
        <w:rPr>
          <w:rFonts w:ascii="Times New Roman" w:eastAsiaTheme="minorEastAsia" w:hAnsi="Times New Roman" w:cs="Times New Roman"/>
          <w:sz w:val="28"/>
          <w:szCs w:val="28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tion of days on which neither car is used and (ii) the pr</w:t>
      </w:r>
      <w:r w:rsidR="008A7E7D">
        <w:rPr>
          <w:rFonts w:ascii="Times New Roman" w:eastAsiaTheme="minorEastAsia" w:hAnsi="Times New Roman" w:cs="Times New Roman"/>
          <w:sz w:val="28"/>
          <w:szCs w:val="28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>po</w:t>
      </w:r>
      <w:r w:rsidR="008A7E7D">
        <w:rPr>
          <w:rFonts w:ascii="Times New Roman" w:eastAsiaTheme="minorEastAsia" w:hAnsi="Times New Roman" w:cs="Times New Roman"/>
          <w:sz w:val="28"/>
          <w:szCs w:val="28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tion of day</w:t>
      </w:r>
      <w:r w:rsidR="008A7E7D"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5E08">
        <w:rPr>
          <w:rFonts w:ascii="Times New Roman" w:eastAsiaTheme="minorEastAsia" w:hAnsi="Times New Roman" w:cs="Times New Roman"/>
          <w:sz w:val="28"/>
          <w:szCs w:val="28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>n which</w:t>
      </w:r>
      <w:r w:rsidR="008A7E7D">
        <w:rPr>
          <w:rFonts w:ascii="Times New Roman" w:eastAsiaTheme="minorEastAsia" w:hAnsi="Times New Roman" w:cs="Times New Roman"/>
          <w:sz w:val="28"/>
          <w:szCs w:val="28"/>
        </w:rPr>
        <w:t xml:space="preserve"> some demand is refused.</w:t>
      </w:r>
    </w:p>
    <w:p w:rsidR="00015E08" w:rsidRDefault="00015E08" w:rsidP="009E1D60">
      <w:pPr>
        <w:tabs>
          <w:tab w:val="left" w:pos="720"/>
          <w:tab w:val="left" w:pos="3165"/>
        </w:tabs>
        <w:ind w:left="720" w:hanging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19.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) The voltage of a source is measured 100 times and the mean voltage is found to be 220.12 V with a S.D. of 0.4V. Test the hypothesis that the mean voltage of the source is 220V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at 0.05 level of significance</w:t>
      </w:r>
      <w:proofErr w:type="gramEnd"/>
      <w:r w:rsidR="008A7E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15E08" w:rsidRDefault="00015E08" w:rsidP="00015E08">
      <w:pPr>
        <w:tabs>
          <w:tab w:val="left" w:pos="720"/>
          <w:tab w:val="left" w:pos="3165"/>
        </w:tabs>
        <w:ind w:left="72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(b)A form of intelligence test was given to randomly drawn samples of soldiers and sailors in a certain country is given below</w:t>
      </w:r>
    </w:p>
    <w:p w:rsidR="008B0BA9" w:rsidRPr="00015E08" w:rsidRDefault="00015E08" w:rsidP="00015E08">
      <w:pPr>
        <w:tabs>
          <w:tab w:val="left" w:pos="720"/>
          <w:tab w:val="left" w:pos="3165"/>
        </w:tabs>
        <w:ind w:left="720" w:hanging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B0BA9" w:rsidRPr="00015E0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No. in the sample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mean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score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S.D.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D7A52" w:rsidRPr="00BD7A52" w:rsidRDefault="00015E08" w:rsidP="00BD7A52">
      <w:pPr>
        <w:pStyle w:val="ListParagraph"/>
        <w:tabs>
          <w:tab w:val="left" w:pos="3165"/>
        </w:tabs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Soldiers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332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12.78                   2.43</w:t>
      </w:r>
    </w:p>
    <w:p w:rsidR="00093483" w:rsidRDefault="00015E08" w:rsidP="00015E0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480"/>
          <w:tab w:val="left" w:pos="796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Sailors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615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12.99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2.48</w:t>
      </w:r>
    </w:p>
    <w:p w:rsidR="00015E08" w:rsidRDefault="00257E8F" w:rsidP="00015E0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480"/>
          <w:tab w:val="left" w:pos="7965"/>
        </w:tabs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Is the difference between mean</w:t>
      </w:r>
      <w:r w:rsidR="00015E08">
        <w:rPr>
          <w:rFonts w:ascii="Times New Roman" w:eastAsiaTheme="minorEastAsia" w:hAnsi="Times New Roman" w:cs="Times New Roman"/>
          <w:sz w:val="28"/>
          <w:szCs w:val="28"/>
        </w:rPr>
        <w:t xml:space="preserve"> scores </w:t>
      </w:r>
      <w:proofErr w:type="gramStart"/>
      <w:r w:rsidR="00015E08">
        <w:rPr>
          <w:rFonts w:ascii="Times New Roman" w:eastAsiaTheme="minorEastAsia" w:hAnsi="Times New Roman" w:cs="Times New Roman"/>
          <w:sz w:val="28"/>
          <w:szCs w:val="28"/>
        </w:rPr>
        <w:t>significant ?</w:t>
      </w:r>
      <w:proofErr w:type="gramEnd"/>
    </w:p>
    <w:p w:rsidR="00015E08" w:rsidRPr="009E1D60" w:rsidRDefault="00015E08" w:rsidP="00015E0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480"/>
          <w:tab w:val="left" w:pos="7965"/>
        </w:tabs>
        <w:ind w:firstLine="72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E1D60">
        <w:rPr>
          <w:rFonts w:ascii="Times New Roman" w:eastAsiaTheme="minorEastAsia" w:hAnsi="Times New Roman" w:cs="Times New Roman"/>
          <w:b/>
          <w:sz w:val="28"/>
          <w:szCs w:val="28"/>
        </w:rPr>
        <w:t>OR</w:t>
      </w:r>
    </w:p>
    <w:p w:rsidR="00015E08" w:rsidRDefault="00E07E17" w:rsidP="009E1D60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480"/>
          <w:tab w:val="left" w:pos="7965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20(a) If two independent random samples of sizes 12 were observe</w:t>
      </w:r>
      <w:r w:rsidR="009E1D60">
        <w:rPr>
          <w:rFonts w:ascii="Times New Roman" w:eastAsiaTheme="minorEastAsia" w:hAnsi="Times New Roman" w:cs="Times New Roman"/>
          <w:sz w:val="28"/>
          <w:szCs w:val="28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to have S</w:t>
      </w:r>
      <w:r w:rsidR="009E1D60">
        <w:rPr>
          <w:rFonts w:ascii="Times New Roman" w:eastAsiaTheme="minorEastAsia" w:hAnsi="Times New Roman" w:cs="Times New Roman"/>
          <w:sz w:val="28"/>
          <w:szCs w:val="28"/>
        </w:rPr>
        <w:t xml:space="preserve">tandard </w:t>
      </w:r>
      <w:r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9E1D60">
        <w:rPr>
          <w:rFonts w:ascii="Times New Roman" w:eastAsiaTheme="minorEastAsia" w:hAnsi="Times New Roman" w:cs="Times New Roman"/>
          <w:sz w:val="28"/>
          <w:szCs w:val="28"/>
        </w:rPr>
        <w:t xml:space="preserve">eviations </w:t>
      </w: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E07E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0.035 and s</w:t>
      </w:r>
      <w:r w:rsidRPr="00E07E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0.062 respectively, test the </w:t>
      </w:r>
      <w:r w:rsidR="009E1D60">
        <w:rPr>
          <w:rFonts w:ascii="Times New Roman" w:eastAsiaTheme="minorEastAsia" w:hAnsi="Times New Roman" w:cs="Times New Roman"/>
          <w:sz w:val="28"/>
          <w:szCs w:val="28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ypothesis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07E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E07E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 w:rsidRPr="00E07E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against the alternative hypothesis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07E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E07E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 w:rsidRPr="00E07E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at 5% level of </w:t>
      </w:r>
      <w:r w:rsidR="009E1D60">
        <w:rPr>
          <w:rFonts w:ascii="Times New Roman" w:hAnsi="Times New Roman" w:cs="Times New Roman"/>
          <w:sz w:val="28"/>
          <w:szCs w:val="28"/>
        </w:rPr>
        <w:t>significance.</w:t>
      </w:r>
    </w:p>
    <w:p w:rsidR="00E07E17" w:rsidRDefault="00E07E17" w:rsidP="009E1D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(b)Out of a consignment of one lakh tennis balls, 400 were selected and out of them 20 were found to be defective. How many de</w:t>
      </w:r>
      <w:r w:rsidR="009E1D60">
        <w:rPr>
          <w:rFonts w:ascii="Times New Roman" w:hAnsi="Times New Roman" w:cs="Times New Roman"/>
          <w:sz w:val="28"/>
          <w:szCs w:val="28"/>
        </w:rPr>
        <w:t>fective balls you can reasonably</w:t>
      </w:r>
      <w:r>
        <w:rPr>
          <w:rFonts w:ascii="Times New Roman" w:hAnsi="Times New Roman" w:cs="Times New Roman"/>
          <w:sz w:val="28"/>
          <w:szCs w:val="28"/>
        </w:rPr>
        <w:t xml:space="preserve"> expect to have in the consignment at 5% level of </w:t>
      </w:r>
      <w:proofErr w:type="gramStart"/>
      <w:r>
        <w:rPr>
          <w:rFonts w:ascii="Times New Roman" w:hAnsi="Times New Roman" w:cs="Times New Roman"/>
          <w:sz w:val="28"/>
          <w:szCs w:val="28"/>
        </w:rPr>
        <w:t>significance.</w:t>
      </w:r>
      <w:proofErr w:type="gramEnd"/>
    </w:p>
    <w:p w:rsidR="00E07E17" w:rsidRPr="00E07E17" w:rsidRDefault="00E07E17" w:rsidP="00E07E17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(12x5 = 60 Marks)</w:t>
      </w:r>
    </w:p>
    <w:sectPr w:rsidR="00E07E17" w:rsidRPr="00E07E17" w:rsidSect="0003138E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9AD"/>
    <w:multiLevelType w:val="hybridMultilevel"/>
    <w:tmpl w:val="F3DAA054"/>
    <w:lvl w:ilvl="0" w:tplc="357E70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3B320B"/>
    <w:multiLevelType w:val="hybridMultilevel"/>
    <w:tmpl w:val="431029AE"/>
    <w:lvl w:ilvl="0" w:tplc="DE96B8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A7037E"/>
    <w:multiLevelType w:val="hybridMultilevel"/>
    <w:tmpl w:val="6E460B7C"/>
    <w:lvl w:ilvl="0" w:tplc="60BA13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7F4F9E"/>
    <w:multiLevelType w:val="hybridMultilevel"/>
    <w:tmpl w:val="0C5ED4EE"/>
    <w:lvl w:ilvl="0" w:tplc="2FB6BF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666357"/>
    <w:multiLevelType w:val="hybridMultilevel"/>
    <w:tmpl w:val="8E468CF8"/>
    <w:lvl w:ilvl="0" w:tplc="76DC32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84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12E53DF"/>
    <w:multiLevelType w:val="hybridMultilevel"/>
    <w:tmpl w:val="CDEC8CA4"/>
    <w:lvl w:ilvl="0" w:tplc="950464B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D58E5"/>
    <w:multiLevelType w:val="hybridMultilevel"/>
    <w:tmpl w:val="5F60725C"/>
    <w:lvl w:ilvl="0" w:tplc="12F241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DC6D06"/>
    <w:multiLevelType w:val="hybridMultilevel"/>
    <w:tmpl w:val="8910C4C8"/>
    <w:lvl w:ilvl="0" w:tplc="950464B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0F0246"/>
    <w:multiLevelType w:val="hybridMultilevel"/>
    <w:tmpl w:val="BD98F4EA"/>
    <w:lvl w:ilvl="0" w:tplc="B7ACEC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F22935"/>
    <w:multiLevelType w:val="hybridMultilevel"/>
    <w:tmpl w:val="285E132C"/>
    <w:lvl w:ilvl="0" w:tplc="950464B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6A23"/>
    <w:rsid w:val="00015E08"/>
    <w:rsid w:val="0003138E"/>
    <w:rsid w:val="000758F5"/>
    <w:rsid w:val="00093483"/>
    <w:rsid w:val="000A66C9"/>
    <w:rsid w:val="000E2ACE"/>
    <w:rsid w:val="00113E03"/>
    <w:rsid w:val="0014084E"/>
    <w:rsid w:val="00165E18"/>
    <w:rsid w:val="001B738A"/>
    <w:rsid w:val="00202461"/>
    <w:rsid w:val="002122CF"/>
    <w:rsid w:val="00257E8F"/>
    <w:rsid w:val="0027268D"/>
    <w:rsid w:val="002D7189"/>
    <w:rsid w:val="0038540F"/>
    <w:rsid w:val="00392425"/>
    <w:rsid w:val="003D3A30"/>
    <w:rsid w:val="003F13EC"/>
    <w:rsid w:val="00431A4A"/>
    <w:rsid w:val="004B1F5E"/>
    <w:rsid w:val="005451C9"/>
    <w:rsid w:val="00590823"/>
    <w:rsid w:val="0059270B"/>
    <w:rsid w:val="005959EF"/>
    <w:rsid w:val="005D0623"/>
    <w:rsid w:val="005E3B25"/>
    <w:rsid w:val="00601DB1"/>
    <w:rsid w:val="00664084"/>
    <w:rsid w:val="00692893"/>
    <w:rsid w:val="006C4796"/>
    <w:rsid w:val="006D52CB"/>
    <w:rsid w:val="007471B7"/>
    <w:rsid w:val="0076528D"/>
    <w:rsid w:val="00777FE6"/>
    <w:rsid w:val="00790A14"/>
    <w:rsid w:val="00793FD9"/>
    <w:rsid w:val="00867DBB"/>
    <w:rsid w:val="00896725"/>
    <w:rsid w:val="008A7E7D"/>
    <w:rsid w:val="008B0BA9"/>
    <w:rsid w:val="008C1151"/>
    <w:rsid w:val="00915892"/>
    <w:rsid w:val="0099225D"/>
    <w:rsid w:val="009A1EC2"/>
    <w:rsid w:val="009C13E4"/>
    <w:rsid w:val="009C6A23"/>
    <w:rsid w:val="009E1D60"/>
    <w:rsid w:val="00A05EB4"/>
    <w:rsid w:val="00A351A4"/>
    <w:rsid w:val="00A46F0C"/>
    <w:rsid w:val="00AC4768"/>
    <w:rsid w:val="00AC5D36"/>
    <w:rsid w:val="00AD6003"/>
    <w:rsid w:val="00B10D39"/>
    <w:rsid w:val="00BA79B1"/>
    <w:rsid w:val="00BD7A52"/>
    <w:rsid w:val="00BE21F2"/>
    <w:rsid w:val="00BE3E90"/>
    <w:rsid w:val="00BE7A63"/>
    <w:rsid w:val="00C1077C"/>
    <w:rsid w:val="00C773C1"/>
    <w:rsid w:val="00D26E68"/>
    <w:rsid w:val="00DF65E3"/>
    <w:rsid w:val="00E07E17"/>
    <w:rsid w:val="00E11560"/>
    <w:rsid w:val="00FC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084E"/>
    <w:rPr>
      <w:color w:val="808080"/>
    </w:rPr>
  </w:style>
  <w:style w:type="table" w:styleId="TableGrid">
    <w:name w:val="Table Grid"/>
    <w:basedOn w:val="TableNormal"/>
    <w:uiPriority w:val="59"/>
    <w:rsid w:val="00601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92662-A7EB-4430-88AE-7CA4588B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MACE</dc:creator>
  <cp:lastModifiedBy>Neenu</cp:lastModifiedBy>
  <cp:revision>31</cp:revision>
  <cp:lastPrinted>2012-03-17T15:23:00Z</cp:lastPrinted>
  <dcterms:created xsi:type="dcterms:W3CDTF">2012-03-16T05:27:00Z</dcterms:created>
  <dcterms:modified xsi:type="dcterms:W3CDTF">2012-03-17T15:35:00Z</dcterms:modified>
</cp:coreProperties>
</file>