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Day 14  Assignment - 19/12/2023 - Vamsi Viswanadham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CSV files, essential in data science, are plain text files used to store tabular data. Each line in a CSV file corresponds to a row in the table, and commas separate individual cells in that row.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CSV files: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Using csv.reader:</w:t>
      </w:r>
      <w:r w:rsidDel="00000000" w:rsidR="00000000" w:rsidRPr="00000000">
        <w:rPr>
          <w:rtl w:val="0"/>
        </w:rPr>
        <w:t xml:space="preserve"> A built-in Python module, csv, provides the csv.reader method for reading CSV files. This method involves opening the file, creating a reader object, iterating over rows, and finally closing the file.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Here is a simple example: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2963" cy="238613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386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Using .readlines() Method:</w:t>
      </w:r>
      <w:r w:rsidDel="00000000" w:rsidR="00000000" w:rsidRPr="00000000">
        <w:rPr>
          <w:rtl w:val="0"/>
        </w:rPr>
        <w:t xml:space="preserve"> For simpler operations, the .readlines() method can be employed. It reads the entire file as a list of strings, where each string is a line in the CSV file.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 is an example: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0306" cy="220319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306" cy="220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Using Pandas:</w:t>
      </w:r>
      <w:r w:rsidDel="00000000" w:rsidR="00000000" w:rsidRPr="00000000">
        <w:rPr>
          <w:rtl w:val="0"/>
        </w:rPr>
        <w:t xml:space="preserve"> For more complex data handling, the Pandas library is preferred. It provides the read_csv function, which is highly efficient for reading large datasets and offers extensive data manipulation capabilities.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Here is an example: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3888" cy="27498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74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Using csv.DictReader:</w:t>
      </w:r>
      <w:r w:rsidDel="00000000" w:rsidR="00000000" w:rsidRPr="00000000">
        <w:rPr>
          <w:rtl w:val="0"/>
        </w:rPr>
        <w:t xml:space="preserve"> This method reads the CSV file into a dictionary, making the data handling more intuitive, especially when dealing with files with headers.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Here is an example: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4388" cy="2460411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460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 CSV Files in Python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Writing data into CSV format is a common task in data processing. Python offers various methods to write data to CSV files, making it an invaluable tool for data manipulation and storage.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 for Writing CSV Files: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Using csv.writer:</w:t>
      </w:r>
      <w:r w:rsidDel="00000000" w:rsidR="00000000" w:rsidRPr="00000000">
        <w:rPr>
          <w:rtl w:val="0"/>
        </w:rPr>
        <w:t xml:space="preserve"> This method involves creating a writer object that converts your data into a CSV formatted string. It allows you to write rows one at a time.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Using .writelines():</w:t>
      </w:r>
      <w:r w:rsidDel="00000000" w:rsidR="00000000" w:rsidRPr="00000000">
        <w:rPr>
          <w:rtl w:val="0"/>
        </w:rPr>
        <w:t xml:space="preserve"> For a more direct approach, .writelines() takes a list of strings and writes them to a file. This method requires manual handling of delimiters and line terminators.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Using Pandas: </w:t>
      </w:r>
      <w:r w:rsidDel="00000000" w:rsidR="00000000" w:rsidRPr="00000000">
        <w:rPr>
          <w:rtl w:val="0"/>
        </w:rPr>
        <w:t xml:space="preserve">Pandas provides a to_csv method, part of the DataFrame class, which is useful for writing complex data structures to CSV files efficiently. This method offers flexibility in specifying delimiters, headers, and index options.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Using csv.DictWriter: </w:t>
      </w:r>
      <w:r w:rsidDel="00000000" w:rsidR="00000000" w:rsidRPr="00000000">
        <w:rPr>
          <w:rtl w:val="0"/>
        </w:rPr>
        <w:t xml:space="preserve">This method is particularly useful when your data is in the form of a list of dictionaries. It allows you to write each dictionary to a row in the CSV, with keys as column headers.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Here is a simple example of writing Data into CSV File.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0563" cy="213488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134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Here is the file in which the data is written.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JSON, which is an acronym for JavaScript Object Notation, refers to a text format used in programming for storing and transferring data. This format, resembling executable script files, is fully supported in Python through a built-in module named 'json'. To utilize this functionality, one must import the 'json' package into their Python script.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json.load():</w:t>
      </w:r>
      <w:r w:rsidDel="00000000" w:rsidR="00000000" w:rsidRPr="00000000">
        <w:rPr>
          <w:rtl w:val="0"/>
        </w:rPr>
        <w:t xml:space="preserve"> json.load() function is present in Python built-in ‘JSON’ module. This function is used to parse the JSON string.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json.loads():</w:t>
      </w:r>
      <w:r w:rsidDel="00000000" w:rsidR="00000000" w:rsidRPr="00000000">
        <w:rPr>
          <w:rtl w:val="0"/>
        </w:rPr>
        <w:t xml:space="preserve"> json.loads() function is present in Python built-in ‘json’ module. This function is used to parse the JSON string.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Here is a simple example for reading JSON data: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6738" cy="263583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635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Here is a simple example for writing JSON data to the file: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7213" cy="23585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35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Here is the data that is written: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