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672"/>
        <w:gridCol w:w="6624"/>
      </w:tblGrid>
      <w:tr w:rsidR="00293F25" w14:paraId="38B61344" w14:textId="77777777">
        <w:trPr>
          <w:jc w:val="center"/>
        </w:trPr>
        <w:tc>
          <w:tcPr>
            <w:tcW w:w="3672" w:type="dxa"/>
            <w:shd w:val="clear" w:color="auto" w:fill="FFFFFF"/>
            <w:vAlign w:val="center"/>
          </w:tcPr>
          <w:p w14:paraId="7D37A7DD" w14:textId="77777777" w:rsidR="00106C1C" w:rsidRDefault="00000000">
            <w:pPr>
              <w:jc w:val="center"/>
            </w:pPr>
            <w:r>
              <w:rPr>
                <w:noProof/>
              </w:rPr>
              <w:drawing>
                <wp:inline distT="0" distB="0" distL="0" distR="0" wp14:anchorId="34A1CD8A" wp14:editId="3E56E5D9">
                  <wp:extent cx="2029968" cy="26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2029968" cy="260850"/>
                          </a:xfrm>
                          <a:prstGeom prst="rect">
                            <a:avLst/>
                          </a:prstGeom>
                        </pic:spPr>
                      </pic:pic>
                    </a:graphicData>
                  </a:graphic>
                </wp:inline>
              </w:drawing>
            </w:r>
          </w:p>
        </w:tc>
        <w:tc>
          <w:tcPr>
            <w:tcW w:w="6624" w:type="dxa"/>
            <w:shd w:val="clear" w:color="auto" w:fill="FFFFFF"/>
            <w:vAlign w:val="center"/>
          </w:tcPr>
          <w:p w14:paraId="5B2FB807" w14:textId="77777777" w:rsidR="00106C1C" w:rsidRDefault="00000000">
            <w:r>
              <w:rPr>
                <w:b/>
                <w:color w:val="1F4E79"/>
                <w:sz w:val="34"/>
              </w:rPr>
              <w:t>SIMATS ENGINEERING</w:t>
            </w:r>
          </w:p>
          <w:p w14:paraId="50B3D05D" w14:textId="77777777" w:rsidR="00106C1C" w:rsidRDefault="00000000">
            <w:r>
              <w:rPr>
                <w:b/>
                <w:color w:val="334155"/>
              </w:rPr>
              <w:t>Department of Computer Science and Engineering</w:t>
            </w:r>
          </w:p>
          <w:p w14:paraId="1D4D683D" w14:textId="77777777" w:rsidR="00106C1C" w:rsidRDefault="00000000">
            <w:r>
              <w:rPr>
                <w:b/>
                <w:color w:val="2F6690"/>
                <w:sz w:val="24"/>
              </w:rPr>
              <w:t>CSA15 Cloud Computing and Big Data Analytics</w:t>
            </w:r>
          </w:p>
          <w:p w14:paraId="3DA4A794" w14:textId="77777777" w:rsidR="00106C1C" w:rsidRDefault="00000000">
            <w:r>
              <w:rPr>
                <w:b/>
                <w:color w:val="1F4E79"/>
                <w:sz w:val="24"/>
              </w:rPr>
              <w:t>CO2 AT1 - Capstone Infrastructure Sizing Workbook</w:t>
            </w:r>
          </w:p>
          <w:p w14:paraId="70BDB42D" w14:textId="77777777" w:rsidR="00106C1C" w:rsidRDefault="00000000">
            <w:r>
              <w:rPr>
                <w:color w:val="334155"/>
                <w:sz w:val="19"/>
              </w:rPr>
              <w:t>Guided calibration workbook for VM sizing, virtualization decisions, snapshot planning and VM-container comparison</w:t>
            </w:r>
          </w:p>
        </w:tc>
      </w:tr>
    </w:tbl>
    <w:p w14:paraId="3C0DE75A" w14:textId="77777777" w:rsidR="00106C1C" w:rsidRDefault="00000000">
      <w:pPr>
        <w:spacing w:before="160" w:after="80"/>
      </w:pPr>
      <w:r>
        <w:rPr>
          <w:b/>
          <w:color w:val="1F4E79"/>
          <w:sz w:val="28"/>
        </w:rPr>
        <w:t>Assessment Metadata</w:t>
      </w:r>
    </w:p>
    <w:tbl>
      <w:tblPr>
        <w:tblW w:w="0" w:type="auto"/>
        <w:jc w:val="center"/>
        <w:tblLayout w:type="fixed"/>
        <w:tblLook w:val="04A0" w:firstRow="1" w:lastRow="0" w:firstColumn="1" w:lastColumn="0" w:noHBand="0" w:noVBand="1"/>
      </w:tblPr>
      <w:tblGrid>
        <w:gridCol w:w="2520"/>
        <w:gridCol w:w="7776"/>
      </w:tblGrid>
      <w:tr w:rsidR="00106C1C" w14:paraId="402DEFD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C7144C1" w14:textId="77777777" w:rsidR="00106C1C"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6790E2" w14:textId="77777777" w:rsidR="00106C1C" w:rsidRDefault="00000000">
            <w:r>
              <w:rPr>
                <w:sz w:val="18"/>
              </w:rPr>
              <w:t>CSA15</w:t>
            </w:r>
          </w:p>
        </w:tc>
      </w:tr>
      <w:tr w:rsidR="00106C1C" w14:paraId="3EEDCA0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D55E3DE" w14:textId="77777777" w:rsidR="00106C1C"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13854E" w14:textId="77777777" w:rsidR="00106C1C" w:rsidRDefault="00000000">
            <w:r>
              <w:rPr>
                <w:sz w:val="18"/>
              </w:rPr>
              <w:t>Cloud Computing and Big Data Analytics</w:t>
            </w:r>
          </w:p>
        </w:tc>
      </w:tr>
      <w:tr w:rsidR="00106C1C" w14:paraId="32E0ED0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36BDCA3" w14:textId="77777777" w:rsidR="00106C1C"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FC233F" w14:textId="77777777" w:rsidR="00106C1C" w:rsidRDefault="00000000">
            <w:r>
              <w:rPr>
                <w:sz w:val="18"/>
              </w:rPr>
              <w:t>CO2 AT1 - Virtualization Scenario Problem-Solving</w:t>
            </w:r>
          </w:p>
        </w:tc>
      </w:tr>
      <w:tr w:rsidR="00106C1C" w14:paraId="33F31C5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9F2B1EF" w14:textId="77777777" w:rsidR="00106C1C"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A11016" w14:textId="77777777" w:rsidR="00106C1C" w:rsidRDefault="00000000">
            <w:r>
              <w:rPr>
                <w:sz w:val="18"/>
              </w:rPr>
              <w:t>Individual digital workbook based on the same capstone title used in CO1</w:t>
            </w:r>
          </w:p>
        </w:tc>
      </w:tr>
      <w:tr w:rsidR="00106C1C" w14:paraId="5208E2D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0933BA8" w14:textId="77777777" w:rsidR="00106C1C"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644DC8" w14:textId="77777777" w:rsidR="00106C1C" w:rsidRDefault="00000000">
            <w:r>
              <w:rPr>
                <w:sz w:val="18"/>
              </w:rPr>
              <w:t>Dr. C. Rajesh Babu</w:t>
            </w:r>
          </w:p>
        </w:tc>
      </w:tr>
      <w:tr w:rsidR="00106C1C" w14:paraId="7049963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9F47089" w14:textId="77777777" w:rsidR="00106C1C"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8E0458" w14:textId="77777777" w:rsidR="00106C1C" w:rsidRDefault="00000000">
            <w:r>
              <w:rPr>
                <w:sz w:val="18"/>
              </w:rPr>
              <w:t>SSETSCS-415</w:t>
            </w:r>
          </w:p>
        </w:tc>
      </w:tr>
      <w:tr w:rsidR="00106C1C" w14:paraId="78FAD48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21555C9" w14:textId="77777777" w:rsidR="00106C1C"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88DFB5" w14:textId="77777777" w:rsidR="00106C1C" w:rsidRDefault="00000000">
            <w:r>
              <w:rPr>
                <w:sz w:val="18"/>
              </w:rPr>
              <w:t>Completed workbook and evidence repository link through Google Classroom</w:t>
            </w:r>
          </w:p>
        </w:tc>
      </w:tr>
    </w:tbl>
    <w:p w14:paraId="49B74A14" w14:textId="77777777" w:rsidR="00106C1C" w:rsidRDefault="00000000">
      <w:pPr>
        <w:spacing w:before="160" w:after="80"/>
      </w:pPr>
      <w:r>
        <w:rPr>
          <w:b/>
          <w:color w:val="1F4E79"/>
          <w:sz w:val="28"/>
        </w:rPr>
        <w:t>How This Workbook Works</w:t>
      </w:r>
    </w:p>
    <w:p w14:paraId="17A1CCCA" w14:textId="77777777" w:rsidR="00106C1C" w:rsidRDefault="00000000">
      <w:pPr>
        <w:pStyle w:val="ListBullet"/>
        <w:spacing w:after="40"/>
      </w:pPr>
      <w:r>
        <w:rPr>
          <w:sz w:val="19"/>
        </w:rPr>
        <w:t>Read each guidance block and immediately fill the related response table.</w:t>
      </w:r>
    </w:p>
    <w:p w14:paraId="353A2DF6" w14:textId="77777777" w:rsidR="00106C1C" w:rsidRDefault="00000000">
      <w:pPr>
        <w:pStyle w:val="ListBullet"/>
        <w:spacing w:after="40"/>
      </w:pPr>
      <w:r>
        <w:rPr>
          <w:sz w:val="19"/>
        </w:rPr>
        <w:t>Use the same capstone title selected for CO1.</w:t>
      </w:r>
    </w:p>
    <w:p w14:paraId="14020246" w14:textId="77777777" w:rsidR="00106C1C" w:rsidRDefault="00000000">
      <w:pPr>
        <w:pStyle w:val="ListBullet"/>
        <w:spacing w:after="40"/>
      </w:pPr>
      <w:r>
        <w:rPr>
          <w:sz w:val="19"/>
        </w:rPr>
        <w:t>Make reasonable assumptions when exact values are unknown. Good assumptions must be written clearly.</w:t>
      </w:r>
    </w:p>
    <w:p w14:paraId="2C1DEAFB" w14:textId="77777777" w:rsidR="00106C1C" w:rsidRDefault="00000000">
      <w:pPr>
        <w:pStyle w:val="ListBullet"/>
        <w:spacing w:after="40"/>
      </w:pPr>
      <w:r>
        <w:rPr>
          <w:sz w:val="19"/>
        </w:rPr>
        <w:t>The goal is not to guess a perfect industry configuration; the goal is to reason technically and justify the first infrastructure plan.</w:t>
      </w:r>
    </w:p>
    <w:p w14:paraId="12CC77D4" w14:textId="77777777" w:rsidR="00106C1C" w:rsidRDefault="00000000">
      <w:pPr>
        <w:pStyle w:val="ListBullet"/>
        <w:spacing w:after="40"/>
      </w:pPr>
      <w:r>
        <w:rPr>
          <w:sz w:val="19"/>
        </w:rPr>
        <w:t>The final decisions from this workbook will be used again in CO2 AT2 and CO2 AT3.</w:t>
      </w:r>
    </w:p>
    <w:tbl>
      <w:tblPr>
        <w:tblW w:w="0" w:type="auto"/>
        <w:jc w:val="center"/>
        <w:tblLayout w:type="fixed"/>
        <w:tblLook w:val="04A0" w:firstRow="1" w:lastRow="0" w:firstColumn="1" w:lastColumn="0" w:noHBand="0" w:noVBand="1"/>
      </w:tblPr>
      <w:tblGrid>
        <w:gridCol w:w="10296"/>
      </w:tblGrid>
      <w:tr w:rsidR="00106C1C" w14:paraId="45E54579" w14:textId="77777777">
        <w:trPr>
          <w:jc w:val="center"/>
        </w:trPr>
        <w:tc>
          <w:tcPr>
            <w:tcW w:w="10296" w:type="dxa"/>
            <w:tcBorders>
              <w:top w:val="single" w:sz="6" w:space="0" w:color="E9A15D"/>
              <w:left w:val="single" w:sz="6" w:space="0" w:color="E9A15D"/>
              <w:bottom w:val="single" w:sz="6" w:space="0" w:color="E9A15D"/>
              <w:right w:val="single" w:sz="6" w:space="0" w:color="E9A15D"/>
            </w:tcBorders>
            <w:shd w:val="clear" w:color="auto" w:fill="FFF7ED"/>
          </w:tcPr>
          <w:p w14:paraId="491DAEEC" w14:textId="77777777" w:rsidR="00106C1C" w:rsidRDefault="00000000">
            <w:r>
              <w:rPr>
                <w:b/>
                <w:color w:val="8A4B18"/>
                <w:sz w:val="19"/>
              </w:rPr>
              <w:t>Technical Tip</w:t>
            </w:r>
          </w:p>
          <w:p w14:paraId="12CC6256" w14:textId="77777777" w:rsidR="00106C1C" w:rsidRDefault="00000000">
            <w:r>
              <w:rPr>
                <w:sz w:val="18"/>
              </w:rPr>
              <w:t>A good infrastructure estimate is transparent. If a number is assumed, write why it is assumed. If a number is calculated, show the formula. If a service is selected, justify why it fits the workload.</w:t>
            </w:r>
          </w:p>
        </w:tc>
      </w:tr>
    </w:tbl>
    <w:p w14:paraId="07A710B2" w14:textId="77777777" w:rsidR="00106C1C" w:rsidRDefault="00000000">
      <w:pPr>
        <w:spacing w:before="160" w:after="80"/>
      </w:pPr>
      <w:r>
        <w:rPr>
          <w:b/>
          <w:color w:val="1F4E79"/>
          <w:sz w:val="28"/>
        </w:rPr>
        <w:t>Student and Capstone Details</w:t>
      </w:r>
    </w:p>
    <w:tbl>
      <w:tblPr>
        <w:tblW w:w="0" w:type="auto"/>
        <w:jc w:val="center"/>
        <w:tblLayout w:type="fixed"/>
        <w:tblLook w:val="04A0" w:firstRow="1" w:lastRow="0" w:firstColumn="1" w:lastColumn="0" w:noHBand="0" w:noVBand="1"/>
      </w:tblPr>
      <w:tblGrid>
        <w:gridCol w:w="2520"/>
        <w:gridCol w:w="7776"/>
      </w:tblGrid>
      <w:tr w:rsidR="00106C1C" w14:paraId="4614262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F38390F" w14:textId="77777777" w:rsidR="00106C1C"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F1B75D" w14:textId="2DDC07B4" w:rsidR="00106C1C" w:rsidRDefault="00293F25">
            <w:r>
              <w:t>VISWANATH SAI SANDEEP</w:t>
            </w:r>
          </w:p>
        </w:tc>
      </w:tr>
      <w:tr w:rsidR="00106C1C" w14:paraId="5BBC103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E079470" w14:textId="77777777" w:rsidR="00106C1C"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D634FF" w14:textId="575A68EB" w:rsidR="00106C1C" w:rsidRDefault="00293F25">
            <w:r>
              <w:t>192324029</w:t>
            </w:r>
          </w:p>
        </w:tc>
      </w:tr>
      <w:tr w:rsidR="00106C1C" w14:paraId="74B23D0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8C64E24" w14:textId="77777777" w:rsidR="00106C1C"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B09E35" w14:textId="77777777" w:rsidR="00106C1C" w:rsidRDefault="00000000">
            <w:r>
              <w:rPr>
                <w:sz w:val="18"/>
              </w:rPr>
              <w:t>Slot B</w:t>
            </w:r>
          </w:p>
        </w:tc>
      </w:tr>
      <w:tr w:rsidR="00106C1C" w14:paraId="7733A14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4DB42D3" w14:textId="77777777" w:rsidR="00106C1C"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9F9569" w14:textId="0C5D1385" w:rsidR="00106C1C" w:rsidRDefault="00D72494">
            <w:proofErr w:type="spellStart"/>
            <w:r w:rsidRPr="00D72494">
              <w:t>SecureVote</w:t>
            </w:r>
            <w:proofErr w:type="spellEnd"/>
            <w:r w:rsidRPr="00D72494">
              <w:t xml:space="preserve"> Cloud Campus Polling Platform </w:t>
            </w:r>
            <w:proofErr w:type="gramStart"/>
            <w:r w:rsidRPr="00D72494">
              <w:t>With</w:t>
            </w:r>
            <w:proofErr w:type="gramEnd"/>
            <w:r w:rsidRPr="00D72494">
              <w:t xml:space="preserve"> Audit Logs and Result Integrity</w:t>
            </w:r>
          </w:p>
        </w:tc>
      </w:tr>
      <w:tr w:rsidR="00106C1C" w14:paraId="7665D3B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2BE18BA" w14:textId="77777777" w:rsidR="00106C1C" w:rsidRDefault="00000000">
            <w:r>
              <w:rPr>
                <w:b/>
                <w:color w:val="1F4E79"/>
                <w:sz w:val="18"/>
              </w:rPr>
              <w:t>Capstone Product Type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C75071" w14:textId="77777777" w:rsidR="00106C1C" w:rsidRDefault="00000000">
            <w:r>
              <w:rPr>
                <w:sz w:val="18"/>
              </w:rPr>
              <w:t>Web app / Android app / iOS app / Hybrid app</w:t>
            </w:r>
          </w:p>
        </w:tc>
      </w:tr>
      <w:tr w:rsidR="00106C1C" w14:paraId="47F9D9E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B781D6D" w14:textId="77777777" w:rsidR="00106C1C" w:rsidRDefault="00000000">
            <w:r>
              <w:rPr>
                <w:b/>
                <w:color w:val="1F4E79"/>
                <w:sz w:val="18"/>
              </w:rPr>
              <w:t>CO1 Architecture Reference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0DA183" w14:textId="253528AF" w:rsidR="00106C1C" w:rsidRDefault="00154478">
            <w:hyperlink r:id="rId9" w:history="1">
              <w:r w:rsidRPr="00154478">
                <w:rPr>
                  <w:rStyle w:val="Hyperlink"/>
                </w:rPr>
                <w:t>Architecture GitHub Link</w:t>
              </w:r>
            </w:hyperlink>
          </w:p>
        </w:tc>
      </w:tr>
    </w:tbl>
    <w:p w14:paraId="572A7A44" w14:textId="77777777" w:rsidR="00106C1C" w:rsidRDefault="00000000">
      <w:pPr>
        <w:spacing w:before="160" w:after="80"/>
      </w:pPr>
      <w:r>
        <w:rPr>
          <w:b/>
          <w:color w:val="1F4E79"/>
          <w:sz w:val="28"/>
        </w:rPr>
        <w:lastRenderedPageBreak/>
        <w:t>Activity 1: Bring Forward CO1 Capstone Context</w:t>
      </w:r>
    </w:p>
    <w:p w14:paraId="13A177BF" w14:textId="77777777" w:rsidR="00106C1C" w:rsidRDefault="00000000">
      <w:pPr>
        <w:spacing w:after="80" w:line="264" w:lineRule="auto"/>
      </w:pPr>
      <w:r>
        <w:t>Start with the cloud product idea already used in CO1. The infrastructure plan must support that same application, not a new unrelated example.</w:t>
      </w:r>
    </w:p>
    <w:tbl>
      <w:tblPr>
        <w:tblW w:w="0" w:type="auto"/>
        <w:jc w:val="center"/>
        <w:tblLayout w:type="fixed"/>
        <w:tblLook w:val="04A0" w:firstRow="1" w:lastRow="0" w:firstColumn="1" w:lastColumn="0" w:noHBand="0" w:noVBand="1"/>
      </w:tblPr>
      <w:tblGrid>
        <w:gridCol w:w="5227"/>
        <w:gridCol w:w="6840"/>
      </w:tblGrid>
      <w:tr w:rsidR="00106C1C" w14:paraId="40675BEB"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347B8339" w14:textId="77777777" w:rsidR="00106C1C" w:rsidRDefault="00000000">
            <w:pPr>
              <w:jc w:val="center"/>
            </w:pPr>
            <w:r>
              <w:rPr>
                <w:b/>
                <w:color w:val="FFFFFF"/>
                <w:sz w:val="17"/>
              </w:rPr>
              <w:t>Capstone Element</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0165FB53" w14:textId="77777777" w:rsidR="00106C1C" w:rsidRDefault="00000000">
            <w:pPr>
              <w:jc w:val="center"/>
            </w:pPr>
            <w:r>
              <w:rPr>
                <w:b/>
                <w:color w:val="FFFFFF"/>
                <w:sz w:val="17"/>
              </w:rPr>
              <w:t>Student Entry</w:t>
            </w:r>
          </w:p>
        </w:tc>
      </w:tr>
      <w:tr w:rsidR="00106C1C" w14:paraId="1221461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3E2C20" w14:textId="77777777" w:rsidR="00106C1C" w:rsidRDefault="00000000">
            <w:r>
              <w:rPr>
                <w:b/>
                <w:color w:val="1F4E79"/>
                <w:sz w:val="17"/>
              </w:rPr>
              <w:t>Primary users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2FA030" w14:textId="7C2424BF" w:rsidR="00106C1C" w:rsidRDefault="00154478">
            <w:pPr>
              <w:jc w:val="center"/>
            </w:pPr>
            <w:r>
              <w:t>Students, Election Officers and Staff Admin’s</w:t>
            </w:r>
          </w:p>
        </w:tc>
      </w:tr>
      <w:tr w:rsidR="00106C1C" w14:paraId="36DFB49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8B262B" w14:textId="77777777" w:rsidR="00106C1C" w:rsidRDefault="00000000">
            <w:r>
              <w:rPr>
                <w:b/>
                <w:color w:val="1F4E79"/>
                <w:sz w:val="17"/>
              </w:rPr>
              <w:t>User roles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440779" w14:textId="38558D73" w:rsidR="00106C1C" w:rsidRDefault="00154478">
            <w:pPr>
              <w:jc w:val="center"/>
            </w:pPr>
            <w:proofErr w:type="gramStart"/>
            <w:r>
              <w:t>Student(</w:t>
            </w:r>
            <w:proofErr w:type="gramEnd"/>
            <w:r>
              <w:t xml:space="preserve">Login, vote, view results), </w:t>
            </w:r>
            <w:proofErr w:type="gramStart"/>
            <w:r>
              <w:t>Officer(</w:t>
            </w:r>
            <w:proofErr w:type="gramEnd"/>
            <w:r>
              <w:t xml:space="preserve">Create Elections &amp; verification), </w:t>
            </w:r>
            <w:proofErr w:type="gramStart"/>
            <w:r>
              <w:t>Staff(</w:t>
            </w:r>
            <w:proofErr w:type="gramEnd"/>
            <w:r>
              <w:t>Manage Users, audit logs, backups, security)</w:t>
            </w:r>
          </w:p>
        </w:tc>
      </w:tr>
      <w:tr w:rsidR="00106C1C" w14:paraId="6FAE7D4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1F62EA" w14:textId="77777777" w:rsidR="00106C1C" w:rsidRDefault="00000000">
            <w:r>
              <w:rPr>
                <w:b/>
                <w:color w:val="1F4E79"/>
                <w:sz w:val="17"/>
              </w:rPr>
              <w:t>Main modules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2279FC" w14:textId="19B37FAC" w:rsidR="00106C1C" w:rsidRDefault="00154478">
            <w:pPr>
              <w:jc w:val="center"/>
            </w:pPr>
            <w:r w:rsidRPr="00154478">
              <w:t>User Authentication, Election Management, Candidate Management, Secure Voting Module, Audit Log Module, Result Management, Admin Dashboard, and Notification Module.</w:t>
            </w:r>
          </w:p>
        </w:tc>
      </w:tr>
      <w:tr w:rsidR="00106C1C" w14:paraId="107C165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08161C" w14:textId="77777777" w:rsidR="00106C1C" w:rsidRDefault="00000000">
            <w:r>
              <w:rPr>
                <w:b/>
                <w:color w:val="1F4E79"/>
                <w:sz w:val="17"/>
              </w:rPr>
              <w:t>Cloud services identified in CO1</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44EE71" w14:textId="29559F41" w:rsidR="00106C1C" w:rsidRDefault="00154478">
            <w:pPr>
              <w:jc w:val="center"/>
            </w:pPr>
            <w:r w:rsidRPr="00154478">
              <w:t xml:space="preserve">Firebase Authentication, Cloud </w:t>
            </w:r>
            <w:proofErr w:type="spellStart"/>
            <w:r w:rsidRPr="00154478">
              <w:t>Firestore</w:t>
            </w:r>
            <w:proofErr w:type="spellEnd"/>
            <w:r w:rsidRPr="00154478">
              <w:t xml:space="preserve"> Database, Firebase Hosting, Firebase Storage, and Firebase Cloud Messaging</w:t>
            </w:r>
            <w:r>
              <w:t>.</w:t>
            </w:r>
          </w:p>
        </w:tc>
      </w:tr>
      <w:tr w:rsidR="00106C1C" w14:paraId="4763185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726878" w14:textId="77777777" w:rsidR="00106C1C" w:rsidRDefault="00000000">
            <w:r>
              <w:rPr>
                <w:b/>
                <w:color w:val="1F4E79"/>
                <w:sz w:val="17"/>
              </w:rPr>
              <w:t>API/backend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1E7B0A" w14:textId="5EFACB3C" w:rsidR="00106C1C" w:rsidRDefault="00154478">
            <w:pPr>
              <w:jc w:val="center"/>
            </w:pPr>
            <w:r w:rsidRPr="00154478">
              <w:t>Yes. The application uses Firebase as a Backend-as-a-Service (BaaS) to handle authentication, database operations, vote submission, audit logging, and secure data access without maintaining a separate backend server.</w:t>
            </w:r>
          </w:p>
        </w:tc>
      </w:tr>
      <w:tr w:rsidR="00106C1C" w14:paraId="7CA858F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AA4036" w14:textId="77777777" w:rsidR="00106C1C" w:rsidRDefault="00000000">
            <w:r>
              <w:rPr>
                <w:b/>
                <w:color w:val="1F4E79"/>
                <w:sz w:val="17"/>
              </w:rPr>
              <w:t>Database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6E39B4" w14:textId="2F2474D5" w:rsidR="00106C1C" w:rsidRDefault="00E60767">
            <w:pPr>
              <w:jc w:val="center"/>
            </w:pPr>
            <w:r w:rsidRPr="00E60767">
              <w:t xml:space="preserve">Yes. Cloud </w:t>
            </w:r>
            <w:proofErr w:type="spellStart"/>
            <w:r w:rsidRPr="00E60767">
              <w:t>Firestore</w:t>
            </w:r>
            <w:proofErr w:type="spellEnd"/>
            <w:r w:rsidRPr="00E60767">
              <w:t xml:space="preserve"> database will store student information, election details, candidate records, votes, and audit logs.</w:t>
            </w:r>
          </w:p>
        </w:tc>
      </w:tr>
      <w:tr w:rsidR="00106C1C" w14:paraId="5D2AD8C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6942B6" w14:textId="77777777" w:rsidR="00106C1C" w:rsidRDefault="00000000">
            <w:r>
              <w:rPr>
                <w:b/>
                <w:color w:val="1F4E79"/>
                <w:sz w:val="17"/>
              </w:rPr>
              <w:t>File upload/storage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311CCE" w14:textId="0D30629B" w:rsidR="00106C1C" w:rsidRDefault="00E60767">
            <w:pPr>
              <w:jc w:val="center"/>
            </w:pPr>
            <w:r w:rsidRPr="00E60767">
              <w:t>Yes. Firebase Storage will store candidate photos, election notices, reports, and backup documents.</w:t>
            </w:r>
          </w:p>
        </w:tc>
      </w:tr>
      <w:tr w:rsidR="00106C1C" w14:paraId="34DC0AB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CA8715" w14:textId="77777777" w:rsidR="00106C1C" w:rsidRDefault="00000000">
            <w:r>
              <w:rPr>
                <w:b/>
                <w:color w:val="1F4E79"/>
                <w:sz w:val="17"/>
              </w:rPr>
              <w:t>Analytics/AI/Python module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AD0D18" w14:textId="1FB7B645" w:rsidR="00106C1C" w:rsidRDefault="00E60767">
            <w:pPr>
              <w:jc w:val="center"/>
            </w:pPr>
            <w:r w:rsidRPr="00E60767">
              <w:t>Basic analytics dashboard for voter turnout, total votes, and election statistics. No AI module in the current prototype.</w:t>
            </w:r>
          </w:p>
        </w:tc>
      </w:tr>
    </w:tbl>
    <w:p w14:paraId="7894D743" w14:textId="77777777" w:rsidR="00106C1C" w:rsidRDefault="00000000">
      <w:pPr>
        <w:spacing w:before="160" w:after="80"/>
      </w:pPr>
      <w:r>
        <w:rPr>
          <w:b/>
          <w:color w:val="1F4E79"/>
          <w:sz w:val="28"/>
        </w:rPr>
        <w:t>Activity 2: Workload Classification</w:t>
      </w:r>
    </w:p>
    <w:p w14:paraId="0113270B" w14:textId="77777777" w:rsidR="00106C1C" w:rsidRDefault="00000000">
      <w:pPr>
        <w:spacing w:after="80" w:line="264" w:lineRule="auto"/>
      </w:pPr>
      <w:r>
        <w:t>Classify the capstone workload before selecting a VM. A form-based SaaS app and an AI analytics app should not receive the same infrastructure plan.</w:t>
      </w:r>
    </w:p>
    <w:tbl>
      <w:tblPr>
        <w:tblW w:w="0" w:type="auto"/>
        <w:jc w:val="center"/>
        <w:tblLayout w:type="fixed"/>
        <w:tblLook w:val="04A0" w:firstRow="1" w:lastRow="0" w:firstColumn="1" w:lastColumn="0" w:noHBand="0" w:noVBand="1"/>
      </w:tblPr>
      <w:tblGrid>
        <w:gridCol w:w="3485"/>
        <w:gridCol w:w="4392"/>
        <w:gridCol w:w="3485"/>
      </w:tblGrid>
      <w:tr w:rsidR="00106C1C" w14:paraId="3D85D1F9" w14:textId="77777777">
        <w:trPr>
          <w:jc w:val="center"/>
        </w:trPr>
        <w:tc>
          <w:tcPr>
            <w:tcW w:w="2448" w:type="dxa"/>
            <w:tcBorders>
              <w:top w:val="single" w:sz="6" w:space="0" w:color="1F4E79"/>
              <w:left w:val="single" w:sz="6" w:space="0" w:color="1F4E79"/>
              <w:bottom w:val="single" w:sz="6" w:space="0" w:color="1F4E79"/>
              <w:right w:val="single" w:sz="6" w:space="0" w:color="1F4E79"/>
            </w:tcBorders>
            <w:shd w:val="clear" w:color="auto" w:fill="1F4E79"/>
          </w:tcPr>
          <w:p w14:paraId="56CD94A8" w14:textId="77777777" w:rsidR="00106C1C" w:rsidRDefault="00000000">
            <w:pPr>
              <w:jc w:val="center"/>
            </w:pPr>
            <w:r>
              <w:rPr>
                <w:b/>
                <w:color w:val="FFFFFF"/>
                <w:sz w:val="16"/>
              </w:rPr>
              <w:t>Workload Type</w:t>
            </w:r>
          </w:p>
        </w:tc>
        <w:tc>
          <w:tcPr>
            <w:tcW w:w="4392" w:type="dxa"/>
            <w:tcBorders>
              <w:top w:val="single" w:sz="6" w:space="0" w:color="1F4E79"/>
              <w:left w:val="single" w:sz="6" w:space="0" w:color="1F4E79"/>
              <w:bottom w:val="single" w:sz="6" w:space="0" w:color="1F4E79"/>
              <w:right w:val="single" w:sz="6" w:space="0" w:color="1F4E79"/>
            </w:tcBorders>
            <w:shd w:val="clear" w:color="auto" w:fill="1F4E79"/>
          </w:tcPr>
          <w:p w14:paraId="27CCCBB3" w14:textId="77777777" w:rsidR="00106C1C" w:rsidRDefault="00000000">
            <w:pPr>
              <w:jc w:val="center"/>
            </w:pPr>
            <w:r>
              <w:rPr>
                <w:b/>
                <w:color w:val="FFFFFF"/>
                <w:sz w:val="16"/>
              </w:rPr>
              <w:t>Typical Signals</w:t>
            </w:r>
          </w:p>
        </w:tc>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76AF48B9" w14:textId="77777777" w:rsidR="00106C1C" w:rsidRDefault="00000000">
            <w:pPr>
              <w:jc w:val="center"/>
            </w:pPr>
            <w:r>
              <w:rPr>
                <w:b/>
                <w:color w:val="FFFFFF"/>
                <w:sz w:val="16"/>
              </w:rPr>
              <w:t>Starting VM Guidance</w:t>
            </w:r>
          </w:p>
        </w:tc>
      </w:tr>
      <w:tr w:rsidR="00106C1C" w14:paraId="1FD196B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D52588" w14:textId="77777777" w:rsidR="00106C1C" w:rsidRDefault="00000000">
            <w:r>
              <w:rPr>
                <w:b/>
                <w:color w:val="1F4E79"/>
                <w:sz w:val="16"/>
              </w:rPr>
              <w:t>Light web / form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0DB7B5" w14:textId="77777777" w:rsidR="00106C1C" w:rsidRDefault="00000000">
            <w:r>
              <w:rPr>
                <w:sz w:val="16"/>
              </w:rPr>
              <w:t>Login, CRUD, simple reports, low file upload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4D8AC6" w14:textId="77777777" w:rsidR="00106C1C" w:rsidRDefault="00000000">
            <w:r>
              <w:rPr>
                <w:sz w:val="16"/>
              </w:rPr>
              <w:t>1-2 vCPU, 2-4 GB RAM</w:t>
            </w:r>
          </w:p>
        </w:tc>
      </w:tr>
      <w:tr w:rsidR="00106C1C" w14:paraId="60DEB96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8E9FB9" w14:textId="77777777" w:rsidR="00106C1C" w:rsidRDefault="00000000">
            <w:r>
              <w:rPr>
                <w:b/>
                <w:color w:val="1F4E79"/>
                <w:sz w:val="16"/>
              </w:rPr>
              <w:t>API backend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92687A" w14:textId="77777777" w:rsidR="00106C1C" w:rsidRDefault="00000000">
            <w:r>
              <w:rPr>
                <w:sz w:val="16"/>
              </w:rPr>
              <w:t>Authentication, REST APIs, moderate concurrent requests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BEFC37" w14:textId="77777777" w:rsidR="00106C1C" w:rsidRDefault="00000000">
            <w:r>
              <w:rPr>
                <w:sz w:val="16"/>
              </w:rPr>
              <w:t>2 vCPU, 4-8 GB RAM</w:t>
            </w:r>
          </w:p>
        </w:tc>
      </w:tr>
      <w:tr w:rsidR="00106C1C" w14:paraId="5233D56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7B5BB7" w14:textId="77777777" w:rsidR="00106C1C" w:rsidRDefault="00000000">
            <w:r>
              <w:rPr>
                <w:b/>
                <w:color w:val="1F4E79"/>
                <w:sz w:val="16"/>
              </w:rPr>
              <w:t>Database-heavy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7A5745" w14:textId="77777777" w:rsidR="00106C1C" w:rsidRDefault="00000000">
            <w:r>
              <w:rPr>
                <w:sz w:val="16"/>
              </w:rPr>
              <w:t>Search, many records, frequent writes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72B919" w14:textId="77777777" w:rsidR="00106C1C" w:rsidRDefault="00000000">
            <w:r>
              <w:rPr>
                <w:sz w:val="16"/>
              </w:rPr>
              <w:t>2-4 vCPU, 8-16 GB RAM</w:t>
            </w:r>
          </w:p>
        </w:tc>
      </w:tr>
      <w:tr w:rsidR="00106C1C" w14:paraId="7ECD814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8F1B7A" w14:textId="77777777" w:rsidR="00106C1C" w:rsidRDefault="00000000">
            <w:r>
              <w:rPr>
                <w:b/>
                <w:color w:val="1F4E79"/>
                <w:sz w:val="16"/>
              </w:rPr>
              <w:t>File-heavy app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1DD43C" w14:textId="77777777" w:rsidR="00106C1C" w:rsidRDefault="00000000">
            <w:r>
              <w:rPr>
                <w:sz w:val="16"/>
              </w:rPr>
              <w:t>Images, PDFs, uploads, downloads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63F57C" w14:textId="77777777" w:rsidR="00106C1C" w:rsidRDefault="00000000">
            <w:r>
              <w:rPr>
                <w:sz w:val="16"/>
              </w:rPr>
              <w:t>2 vCPU, 4-8 GB RAM + separate object storage</w:t>
            </w:r>
          </w:p>
        </w:tc>
      </w:tr>
      <w:tr w:rsidR="00106C1C" w14:paraId="7746E3B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E50B36" w14:textId="77777777" w:rsidR="00106C1C" w:rsidRDefault="00000000">
            <w:r>
              <w:rPr>
                <w:b/>
                <w:color w:val="1F4E79"/>
                <w:sz w:val="16"/>
              </w:rPr>
              <w:t>Analytics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EBD3AE" w14:textId="77777777" w:rsidR="00106C1C" w:rsidRDefault="00000000">
            <w:r>
              <w:rPr>
                <w:sz w:val="16"/>
              </w:rPr>
              <w:t>Dashboards, aggregation, batch reports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24BBD7" w14:textId="77777777" w:rsidR="00106C1C" w:rsidRDefault="00000000">
            <w:r>
              <w:rPr>
                <w:sz w:val="16"/>
              </w:rPr>
              <w:t>4 vCPU, 16 GB RAM</w:t>
            </w:r>
          </w:p>
        </w:tc>
      </w:tr>
      <w:tr w:rsidR="00106C1C" w14:paraId="40E8383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9B0805" w14:textId="77777777" w:rsidR="00106C1C"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8FA386" w14:textId="77777777" w:rsidR="00106C1C" w:rsidRDefault="00000000">
            <w:r>
              <w:rPr>
                <w:sz w:val="16"/>
              </w:rPr>
              <w:t>Prediction, NLP, image/text processing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812153" w14:textId="77777777" w:rsidR="00106C1C" w:rsidRDefault="00000000">
            <w:r>
              <w:rPr>
                <w:sz w:val="16"/>
              </w:rPr>
              <w:t>4-8 vCPU, 16-32 GB RAM; GPU optional</w:t>
            </w:r>
          </w:p>
        </w:tc>
      </w:tr>
      <w:tr w:rsidR="00106C1C" w14:paraId="2780BA6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C2096D" w14:textId="77777777" w:rsidR="00106C1C" w:rsidRDefault="00000000">
            <w:r>
              <w:rPr>
                <w:b/>
                <w:color w:val="1F4E79"/>
                <w:sz w:val="16"/>
              </w:rPr>
              <w:t>High traffic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F053D7" w14:textId="77777777" w:rsidR="00106C1C" w:rsidRDefault="00000000">
            <w:r>
              <w:rPr>
                <w:sz w:val="16"/>
              </w:rPr>
              <w:t>Large user base and peak demand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CD569D" w14:textId="77777777" w:rsidR="00106C1C" w:rsidRDefault="00000000">
            <w:r>
              <w:rPr>
                <w:sz w:val="16"/>
              </w:rPr>
              <w:t>Multiple VMs or autoscaling group</w:t>
            </w:r>
          </w:p>
        </w:tc>
      </w:tr>
      <w:tr w:rsidR="00106C1C" w14:paraId="2163242D"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107AB9BD" w14:textId="77777777" w:rsidR="00106C1C" w:rsidRDefault="00000000">
            <w:r>
              <w:rPr>
                <w:b/>
                <w:color w:val="8A4B18"/>
                <w:sz w:val="19"/>
              </w:rPr>
              <w:t>Technical Tip</w:t>
            </w:r>
          </w:p>
          <w:p w14:paraId="4F34385D" w14:textId="77777777" w:rsidR="00106C1C" w:rsidRDefault="00000000">
            <w:r>
              <w:rPr>
                <w:sz w:val="18"/>
              </w:rPr>
              <w:t>Start small for prototype, but do not hide growth. A valid answer can say: prototype uses one VM, pilot separates database, production uses load balancing and managed services.</w:t>
            </w:r>
          </w:p>
        </w:tc>
      </w:tr>
      <w:tr w:rsidR="00106C1C" w14:paraId="1D281E4A"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736F8466" w14:textId="77777777" w:rsidR="00106C1C" w:rsidRDefault="00000000">
            <w:r>
              <w:rPr>
                <w:b/>
                <w:color w:val="1F4E79"/>
                <w:sz w:val="19"/>
              </w:rPr>
              <w:lastRenderedPageBreak/>
              <w:t>Student Decision: My capstone workload type and reason</w:t>
            </w:r>
          </w:p>
          <w:p w14:paraId="4E012653" w14:textId="6BB8CB1C" w:rsidR="00106C1C" w:rsidRDefault="00E60767">
            <w:r w:rsidRPr="00E60767">
              <w:t xml:space="preserve">My capstone project is primarily an API-based web application with a database-heavy workload. It uses Firebase Authentication and Cloud </w:t>
            </w:r>
            <w:proofErr w:type="spellStart"/>
            <w:r w:rsidRPr="00E60767">
              <w:t>Firestore</w:t>
            </w:r>
            <w:proofErr w:type="spellEnd"/>
            <w:r w:rsidRPr="00E60767">
              <w:t xml:space="preserve"> to securely authenticate users, process vote submissions, maintain audit logs, and store election data. The application experiences moderate traffic during normal usage and peak traffic during campus elections. It also includes a basic analytics dashboard for viewing voting statistics and election results, but it does not use AI or machine learning</w:t>
            </w:r>
          </w:p>
        </w:tc>
      </w:tr>
    </w:tbl>
    <w:p w14:paraId="271EB215" w14:textId="77777777" w:rsidR="00106C1C" w:rsidRDefault="00000000">
      <w:pPr>
        <w:spacing w:before="160" w:after="80"/>
      </w:pPr>
      <w:r>
        <w:rPr>
          <w:b/>
          <w:color w:val="1F4E79"/>
          <w:sz w:val="28"/>
        </w:rPr>
        <w:t>Activity 3: User and Traffic Calibration</w:t>
      </w:r>
    </w:p>
    <w:p w14:paraId="5FA2A81E" w14:textId="77777777" w:rsidR="00106C1C" w:rsidRDefault="00000000">
      <w:pPr>
        <w:spacing w:after="80" w:line="264" w:lineRule="auto"/>
      </w:pPr>
      <w:r>
        <w:t>Use the following formulas to convert user assumptions into approximate traffic.</w:t>
      </w:r>
    </w:p>
    <w:tbl>
      <w:tblPr>
        <w:tblW w:w="11799" w:type="dxa"/>
        <w:tblInd w:w="-677" w:type="dxa"/>
        <w:tblLayout w:type="fixed"/>
        <w:tblLook w:val="04A0" w:firstRow="1" w:lastRow="0" w:firstColumn="1" w:lastColumn="0" w:noHBand="0" w:noVBand="1"/>
      </w:tblPr>
      <w:tblGrid>
        <w:gridCol w:w="3131"/>
        <w:gridCol w:w="4075"/>
        <w:gridCol w:w="4593"/>
      </w:tblGrid>
      <w:tr w:rsidR="00106C1C" w14:paraId="5A03ACE5" w14:textId="77777777" w:rsidTr="00E60767">
        <w:trPr>
          <w:trHeight w:val="394"/>
        </w:trPr>
        <w:tc>
          <w:tcPr>
            <w:tcW w:w="3131" w:type="dxa"/>
            <w:tcBorders>
              <w:top w:val="single" w:sz="6" w:space="0" w:color="1F4E79"/>
              <w:left w:val="single" w:sz="6" w:space="0" w:color="1F4E79"/>
              <w:bottom w:val="single" w:sz="6" w:space="0" w:color="1F4E79"/>
              <w:right w:val="single" w:sz="6" w:space="0" w:color="1F4E79"/>
            </w:tcBorders>
            <w:shd w:val="clear" w:color="auto" w:fill="1F4E79"/>
          </w:tcPr>
          <w:p w14:paraId="7E187497" w14:textId="77777777" w:rsidR="00106C1C" w:rsidRDefault="00000000">
            <w:pPr>
              <w:jc w:val="center"/>
            </w:pPr>
            <w:r>
              <w:rPr>
                <w:b/>
                <w:color w:val="FFFFFF"/>
                <w:sz w:val="16"/>
              </w:rPr>
              <w:t>Metric</w:t>
            </w:r>
          </w:p>
        </w:tc>
        <w:tc>
          <w:tcPr>
            <w:tcW w:w="4075" w:type="dxa"/>
            <w:tcBorders>
              <w:top w:val="single" w:sz="6" w:space="0" w:color="1F4E79"/>
              <w:left w:val="single" w:sz="6" w:space="0" w:color="1F4E79"/>
              <w:bottom w:val="single" w:sz="6" w:space="0" w:color="1F4E79"/>
              <w:right w:val="single" w:sz="6" w:space="0" w:color="1F4E79"/>
            </w:tcBorders>
            <w:shd w:val="clear" w:color="auto" w:fill="1F4E79"/>
          </w:tcPr>
          <w:p w14:paraId="0B3DC210" w14:textId="77777777" w:rsidR="00106C1C" w:rsidRDefault="00000000">
            <w:pPr>
              <w:jc w:val="center"/>
            </w:pPr>
            <w:r>
              <w:rPr>
                <w:b/>
                <w:color w:val="FFFFFF"/>
                <w:sz w:val="16"/>
              </w:rPr>
              <w:t>Formula</w:t>
            </w:r>
          </w:p>
        </w:tc>
        <w:tc>
          <w:tcPr>
            <w:tcW w:w="4593" w:type="dxa"/>
            <w:tcBorders>
              <w:top w:val="single" w:sz="6" w:space="0" w:color="1F4E79"/>
              <w:left w:val="single" w:sz="6" w:space="0" w:color="1F4E79"/>
              <w:bottom w:val="single" w:sz="6" w:space="0" w:color="1F4E79"/>
              <w:right w:val="single" w:sz="6" w:space="0" w:color="1F4E79"/>
            </w:tcBorders>
            <w:shd w:val="clear" w:color="auto" w:fill="1F4E79"/>
          </w:tcPr>
          <w:p w14:paraId="5B4AA75E" w14:textId="77777777" w:rsidR="00106C1C" w:rsidRDefault="00000000">
            <w:pPr>
              <w:jc w:val="center"/>
            </w:pPr>
            <w:r>
              <w:rPr>
                <w:b/>
                <w:color w:val="FFFFFF"/>
                <w:sz w:val="16"/>
              </w:rPr>
              <w:t>Example</w:t>
            </w:r>
          </w:p>
        </w:tc>
      </w:tr>
      <w:tr w:rsidR="00106C1C" w14:paraId="56EAB370" w14:textId="77777777" w:rsidTr="00E60767">
        <w:trPr>
          <w:trHeight w:val="382"/>
        </w:trPr>
        <w:tc>
          <w:tcPr>
            <w:tcW w:w="31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0CAEAC" w14:textId="77777777" w:rsidR="00106C1C" w:rsidRDefault="00000000">
            <w:r>
              <w:rPr>
                <w:b/>
                <w:color w:val="1F4E79"/>
                <w:sz w:val="16"/>
              </w:rPr>
              <w:t>Concurrent Active Users</w:t>
            </w:r>
          </w:p>
        </w:tc>
        <w:tc>
          <w:tcPr>
            <w:tcW w:w="407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95E263" w14:textId="77777777" w:rsidR="00106C1C" w:rsidRDefault="00000000">
            <w:r>
              <w:rPr>
                <w:sz w:val="16"/>
              </w:rPr>
              <w:t>Registered Users x Active User % x Peak Factor</w:t>
            </w:r>
          </w:p>
        </w:tc>
        <w:tc>
          <w:tcPr>
            <w:tcW w:w="459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1ACB01" w14:textId="77777777" w:rsidR="00106C1C" w:rsidRDefault="00000000">
            <w:r>
              <w:rPr>
                <w:sz w:val="16"/>
              </w:rPr>
              <w:t>500 x 10% x 2 = 100</w:t>
            </w:r>
          </w:p>
        </w:tc>
      </w:tr>
      <w:tr w:rsidR="00106C1C" w14:paraId="58C43F4B" w14:textId="77777777" w:rsidTr="00E60767">
        <w:trPr>
          <w:trHeight w:val="394"/>
        </w:trPr>
        <w:tc>
          <w:tcPr>
            <w:tcW w:w="313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F2B3DF" w14:textId="77777777" w:rsidR="00106C1C" w:rsidRDefault="00000000">
            <w:r>
              <w:rPr>
                <w:b/>
                <w:color w:val="1F4E79"/>
                <w:sz w:val="16"/>
              </w:rPr>
              <w:t>Requests per Minute</w:t>
            </w:r>
          </w:p>
        </w:tc>
        <w:tc>
          <w:tcPr>
            <w:tcW w:w="407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EB1FDE" w14:textId="77777777" w:rsidR="00106C1C" w:rsidRDefault="00000000">
            <w:r>
              <w:rPr>
                <w:sz w:val="16"/>
              </w:rPr>
              <w:t>Concurrent Active Users x Actions per User per Minute</w:t>
            </w:r>
          </w:p>
        </w:tc>
        <w:tc>
          <w:tcPr>
            <w:tcW w:w="459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3267C7" w14:textId="77777777" w:rsidR="00106C1C" w:rsidRDefault="00000000">
            <w:r>
              <w:rPr>
                <w:sz w:val="16"/>
              </w:rPr>
              <w:t>100 x 2 = 200</w:t>
            </w:r>
          </w:p>
        </w:tc>
      </w:tr>
      <w:tr w:rsidR="00106C1C" w14:paraId="070EDD2F" w14:textId="77777777" w:rsidTr="00E60767">
        <w:trPr>
          <w:trHeight w:val="394"/>
        </w:trPr>
        <w:tc>
          <w:tcPr>
            <w:tcW w:w="31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BCFFC7" w14:textId="77777777" w:rsidR="00106C1C" w:rsidRDefault="00000000">
            <w:r>
              <w:rPr>
                <w:b/>
                <w:color w:val="1F4E79"/>
                <w:sz w:val="16"/>
              </w:rPr>
              <w:t>Requests per Second</w:t>
            </w:r>
          </w:p>
        </w:tc>
        <w:tc>
          <w:tcPr>
            <w:tcW w:w="407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AD65D6" w14:textId="77777777" w:rsidR="00106C1C" w:rsidRDefault="00000000">
            <w:r>
              <w:rPr>
                <w:sz w:val="16"/>
              </w:rPr>
              <w:t>Requests per Minute / 60</w:t>
            </w:r>
          </w:p>
        </w:tc>
        <w:tc>
          <w:tcPr>
            <w:tcW w:w="459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2895FD" w14:textId="77777777" w:rsidR="00106C1C" w:rsidRDefault="00000000">
            <w:r>
              <w:rPr>
                <w:sz w:val="16"/>
              </w:rPr>
              <w:t>200 / 60 = 3.33 RPS</w:t>
            </w:r>
          </w:p>
        </w:tc>
      </w:tr>
      <w:tr w:rsidR="00106C1C" w14:paraId="3C11572E" w14:textId="77777777" w:rsidTr="00E60767">
        <w:trPr>
          <w:trHeight w:val="382"/>
        </w:trPr>
        <w:tc>
          <w:tcPr>
            <w:tcW w:w="313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48187B" w14:textId="77777777" w:rsidR="00106C1C" w:rsidRDefault="00000000">
            <w:r>
              <w:rPr>
                <w:b/>
                <w:color w:val="1F4E79"/>
                <w:sz w:val="16"/>
              </w:rPr>
              <w:t>Daily Requests</w:t>
            </w:r>
          </w:p>
        </w:tc>
        <w:tc>
          <w:tcPr>
            <w:tcW w:w="407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E020AB" w14:textId="77777777" w:rsidR="00106C1C" w:rsidRDefault="00000000">
            <w:r>
              <w:rPr>
                <w:sz w:val="16"/>
              </w:rPr>
              <w:t>Daily Active Users x Avg Actions per Day</w:t>
            </w:r>
          </w:p>
        </w:tc>
        <w:tc>
          <w:tcPr>
            <w:tcW w:w="459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520EDF" w14:textId="77777777" w:rsidR="00106C1C" w:rsidRDefault="00000000">
            <w:r>
              <w:rPr>
                <w:sz w:val="16"/>
              </w:rPr>
              <w:t>200 x 30 = 6000</w:t>
            </w:r>
          </w:p>
        </w:tc>
      </w:tr>
      <w:tr w:rsidR="00106C1C" w14:paraId="198405FC" w14:textId="77777777" w:rsidTr="00E60767">
        <w:trPr>
          <w:trHeight w:val="405"/>
        </w:trPr>
        <w:tc>
          <w:tcPr>
            <w:tcW w:w="3131" w:type="dxa"/>
            <w:tcBorders>
              <w:top w:val="single" w:sz="6" w:space="0" w:color="1F4E79"/>
              <w:left w:val="single" w:sz="6" w:space="0" w:color="1F4E79"/>
              <w:bottom w:val="single" w:sz="6" w:space="0" w:color="1F4E79"/>
              <w:right w:val="single" w:sz="6" w:space="0" w:color="1F4E79"/>
            </w:tcBorders>
            <w:shd w:val="clear" w:color="auto" w:fill="1F4E79"/>
          </w:tcPr>
          <w:p w14:paraId="004A5535" w14:textId="77777777" w:rsidR="00106C1C" w:rsidRDefault="00000000">
            <w:pPr>
              <w:jc w:val="center"/>
            </w:pPr>
            <w:r>
              <w:rPr>
                <w:b/>
                <w:color w:val="FFFFFF"/>
                <w:sz w:val="17"/>
              </w:rPr>
              <w:t>Input</w:t>
            </w:r>
          </w:p>
        </w:tc>
        <w:tc>
          <w:tcPr>
            <w:tcW w:w="4075" w:type="dxa"/>
            <w:tcBorders>
              <w:top w:val="single" w:sz="6" w:space="0" w:color="1F4E79"/>
              <w:left w:val="single" w:sz="6" w:space="0" w:color="1F4E79"/>
              <w:bottom w:val="single" w:sz="6" w:space="0" w:color="1F4E79"/>
              <w:right w:val="single" w:sz="6" w:space="0" w:color="1F4E79"/>
            </w:tcBorders>
            <w:shd w:val="clear" w:color="auto" w:fill="1F4E79"/>
          </w:tcPr>
          <w:p w14:paraId="3EB38F65" w14:textId="77777777" w:rsidR="00106C1C" w:rsidRDefault="00000000">
            <w:pPr>
              <w:jc w:val="center"/>
            </w:pPr>
            <w:r>
              <w:rPr>
                <w:b/>
                <w:color w:val="FFFFFF"/>
                <w:sz w:val="17"/>
              </w:rPr>
              <w:t>Value</w:t>
            </w:r>
          </w:p>
        </w:tc>
        <w:tc>
          <w:tcPr>
            <w:tcW w:w="4593" w:type="dxa"/>
            <w:tcBorders>
              <w:top w:val="single" w:sz="6" w:space="0" w:color="1F4E79"/>
              <w:left w:val="single" w:sz="6" w:space="0" w:color="1F4E79"/>
              <w:bottom w:val="single" w:sz="6" w:space="0" w:color="1F4E79"/>
              <w:right w:val="single" w:sz="6" w:space="0" w:color="1F4E79"/>
            </w:tcBorders>
            <w:shd w:val="clear" w:color="auto" w:fill="1F4E79"/>
          </w:tcPr>
          <w:p w14:paraId="0990F7ED" w14:textId="77777777" w:rsidR="00106C1C" w:rsidRDefault="00000000">
            <w:pPr>
              <w:jc w:val="center"/>
            </w:pPr>
            <w:r>
              <w:rPr>
                <w:b/>
                <w:color w:val="FFFFFF"/>
                <w:sz w:val="17"/>
              </w:rPr>
              <w:t>Reason / Assumption</w:t>
            </w:r>
          </w:p>
        </w:tc>
      </w:tr>
      <w:tr w:rsidR="00106C1C" w14:paraId="24406248" w14:textId="77777777" w:rsidTr="00E60767">
        <w:trPr>
          <w:trHeight w:val="437"/>
        </w:trPr>
        <w:tc>
          <w:tcPr>
            <w:tcW w:w="31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E64193" w14:textId="77777777" w:rsidR="00106C1C" w:rsidRDefault="00000000">
            <w:r>
              <w:rPr>
                <w:b/>
                <w:color w:val="1F4E79"/>
                <w:sz w:val="17"/>
              </w:rPr>
              <w:t>Registered users expected</w:t>
            </w:r>
          </w:p>
        </w:tc>
        <w:tc>
          <w:tcPr>
            <w:tcW w:w="407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6EAAF9" w14:textId="2C8BF449" w:rsidR="00106C1C" w:rsidRDefault="00E60767">
            <w:pPr>
              <w:jc w:val="center"/>
            </w:pPr>
            <w:r>
              <w:t>10000</w:t>
            </w:r>
          </w:p>
        </w:tc>
        <w:tc>
          <w:tcPr>
            <w:tcW w:w="459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A1F4FE" w14:textId="5BF9A966" w:rsidR="00106C1C" w:rsidRDefault="00E60767">
            <w:pPr>
              <w:jc w:val="center"/>
            </w:pPr>
            <w:r w:rsidRPr="00E60767">
              <w:t>The platform is designed for a single college with approximately 10,000 enrolled students.</w:t>
            </w:r>
          </w:p>
        </w:tc>
      </w:tr>
      <w:tr w:rsidR="00106C1C" w14:paraId="16C9D884" w14:textId="77777777" w:rsidTr="00E60767">
        <w:trPr>
          <w:trHeight w:val="448"/>
        </w:trPr>
        <w:tc>
          <w:tcPr>
            <w:tcW w:w="313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072BDD" w14:textId="77777777" w:rsidR="00106C1C" w:rsidRDefault="00000000">
            <w:r>
              <w:rPr>
                <w:b/>
                <w:color w:val="1F4E79"/>
                <w:sz w:val="17"/>
              </w:rPr>
              <w:t>Active user percentage</w:t>
            </w:r>
          </w:p>
        </w:tc>
        <w:tc>
          <w:tcPr>
            <w:tcW w:w="407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2A909C" w14:textId="7170B021" w:rsidR="00106C1C" w:rsidRDefault="00E60767">
            <w:pPr>
              <w:jc w:val="center"/>
            </w:pPr>
            <w:r>
              <w:t>60% (6000)</w:t>
            </w:r>
          </w:p>
        </w:tc>
        <w:tc>
          <w:tcPr>
            <w:tcW w:w="459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FA638C" w14:textId="015EC637" w:rsidR="00106C1C" w:rsidRDefault="00E60767">
            <w:pPr>
              <w:jc w:val="center"/>
            </w:pPr>
            <w:r w:rsidRPr="00E60767">
              <w:t xml:space="preserve">Approximately </w:t>
            </w:r>
            <w:r>
              <w:t>6</w:t>
            </w:r>
            <w:r w:rsidRPr="00E60767">
              <w:t>0% of registered students are expected to actively use the system during the election day.</w:t>
            </w:r>
          </w:p>
        </w:tc>
      </w:tr>
      <w:tr w:rsidR="00106C1C" w14:paraId="77F11D56" w14:textId="77777777" w:rsidTr="00E60767">
        <w:trPr>
          <w:trHeight w:val="437"/>
        </w:trPr>
        <w:tc>
          <w:tcPr>
            <w:tcW w:w="31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83EDBC" w14:textId="77777777" w:rsidR="00106C1C" w:rsidRDefault="00000000">
            <w:r>
              <w:rPr>
                <w:b/>
                <w:color w:val="1F4E79"/>
                <w:sz w:val="17"/>
              </w:rPr>
              <w:t>Peak factor</w:t>
            </w:r>
          </w:p>
        </w:tc>
        <w:tc>
          <w:tcPr>
            <w:tcW w:w="407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441E76" w14:textId="0B21D30F" w:rsidR="00106C1C" w:rsidRDefault="00E60767">
            <w:pPr>
              <w:jc w:val="center"/>
            </w:pPr>
            <w:r>
              <w:t>2</w:t>
            </w:r>
          </w:p>
        </w:tc>
        <w:tc>
          <w:tcPr>
            <w:tcW w:w="4593"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60767" w:rsidRPr="00E60767" w14:paraId="680D38CD" w14:textId="77777777">
              <w:trPr>
                <w:tblCellSpacing w:w="15" w:type="dxa"/>
              </w:trPr>
              <w:tc>
                <w:tcPr>
                  <w:tcW w:w="36" w:type="dxa"/>
                  <w:vAlign w:val="center"/>
                  <w:hideMark/>
                </w:tcPr>
                <w:p w14:paraId="39BB7892" w14:textId="77777777" w:rsidR="00E60767" w:rsidRPr="00E60767" w:rsidRDefault="00E60767" w:rsidP="00E60767">
                  <w:pPr>
                    <w:jc w:val="center"/>
                    <w:rPr>
                      <w:lang w:val="en-IN"/>
                    </w:rPr>
                  </w:pPr>
                </w:p>
              </w:tc>
            </w:tr>
          </w:tbl>
          <w:p w14:paraId="5E49006A" w14:textId="68F0984F" w:rsidR="00E60767" w:rsidRPr="00E60767" w:rsidRDefault="00E60767" w:rsidP="00E60767">
            <w:pPr>
              <w:jc w:val="center"/>
              <w:rPr>
                <w:vanish/>
                <w:lang w:val="en-IN"/>
              </w:rPr>
            </w:pPr>
            <w:r w:rsidRPr="00E60767">
              <w:rPr>
                <w:lang w:val="en-IN"/>
              </w:rPr>
              <w:t>Student activity increases during breaks and the final hours of voting, creating peak traffic.</w:t>
            </w:r>
          </w:p>
          <w:p w14:paraId="4851748D" w14:textId="77777777" w:rsidR="00106C1C" w:rsidRDefault="00106C1C">
            <w:pPr>
              <w:jc w:val="center"/>
            </w:pPr>
          </w:p>
        </w:tc>
      </w:tr>
      <w:tr w:rsidR="00106C1C" w14:paraId="4F840B09" w14:textId="77777777" w:rsidTr="00E60767">
        <w:trPr>
          <w:trHeight w:val="437"/>
        </w:trPr>
        <w:tc>
          <w:tcPr>
            <w:tcW w:w="313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FF5D75" w14:textId="77777777" w:rsidR="00106C1C" w:rsidRDefault="00000000">
            <w:r>
              <w:rPr>
                <w:b/>
                <w:color w:val="1F4E79"/>
                <w:sz w:val="17"/>
              </w:rPr>
              <w:t>Actions per user per minute</w:t>
            </w:r>
          </w:p>
        </w:tc>
        <w:tc>
          <w:tcPr>
            <w:tcW w:w="407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B13D07" w14:textId="2BAA9DAC" w:rsidR="00106C1C" w:rsidRDefault="00E60767">
            <w:pPr>
              <w:jc w:val="center"/>
            </w:pPr>
            <w:r>
              <w:t>2</w:t>
            </w:r>
          </w:p>
        </w:tc>
        <w:tc>
          <w:tcPr>
            <w:tcW w:w="4593"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60767" w:rsidRPr="00E60767" w14:paraId="60CBF576" w14:textId="77777777">
              <w:trPr>
                <w:tblCellSpacing w:w="15" w:type="dxa"/>
              </w:trPr>
              <w:tc>
                <w:tcPr>
                  <w:tcW w:w="36" w:type="dxa"/>
                  <w:vAlign w:val="center"/>
                  <w:hideMark/>
                </w:tcPr>
                <w:p w14:paraId="314936E6" w14:textId="77777777" w:rsidR="00E60767" w:rsidRPr="00E60767" w:rsidRDefault="00E60767" w:rsidP="00E60767">
                  <w:pPr>
                    <w:jc w:val="center"/>
                    <w:rPr>
                      <w:lang w:val="en-IN"/>
                    </w:rPr>
                  </w:pPr>
                </w:p>
              </w:tc>
            </w:tr>
          </w:tbl>
          <w:p w14:paraId="0B949CE4" w14:textId="0079683C" w:rsidR="00E60767" w:rsidRPr="00E60767" w:rsidRDefault="00E60767" w:rsidP="00E60767">
            <w:pPr>
              <w:jc w:val="center"/>
              <w:rPr>
                <w:vanish/>
                <w:lang w:val="en-IN"/>
              </w:rPr>
            </w:pPr>
            <w:r w:rsidRPr="00E60767">
              <w:rPr>
                <w:lang w:val="en-IN"/>
              </w:rPr>
              <w:t>Each active user performs actions such as login, viewing candidates, voting, and confirmation.</w:t>
            </w:r>
          </w:p>
          <w:p w14:paraId="1C7F0232" w14:textId="77777777" w:rsidR="00106C1C" w:rsidRDefault="00106C1C">
            <w:pPr>
              <w:jc w:val="center"/>
            </w:pPr>
          </w:p>
        </w:tc>
      </w:tr>
      <w:tr w:rsidR="00106C1C" w14:paraId="1E972B33" w14:textId="77777777" w:rsidTr="00E60767">
        <w:trPr>
          <w:trHeight w:val="448"/>
        </w:trPr>
        <w:tc>
          <w:tcPr>
            <w:tcW w:w="31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A82E11" w14:textId="77777777" w:rsidR="00106C1C" w:rsidRDefault="00000000">
            <w:r>
              <w:rPr>
                <w:b/>
                <w:color w:val="1F4E79"/>
                <w:sz w:val="17"/>
              </w:rPr>
              <w:t>Calculated RPS</w:t>
            </w:r>
          </w:p>
        </w:tc>
        <w:tc>
          <w:tcPr>
            <w:tcW w:w="407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FBF4D4" w14:textId="077D08B5" w:rsidR="00106C1C" w:rsidRDefault="00E60767">
            <w:pPr>
              <w:jc w:val="center"/>
            </w:pPr>
            <w:r>
              <w:t>400RPS</w:t>
            </w:r>
          </w:p>
        </w:tc>
        <w:tc>
          <w:tcPr>
            <w:tcW w:w="459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EC3AC3" w14:textId="4ACD9F9E" w:rsidR="00106C1C" w:rsidRDefault="00E60767">
            <w:pPr>
              <w:jc w:val="center"/>
            </w:pPr>
            <w:r>
              <w:t>Calculated using Workbook formula</w:t>
            </w:r>
          </w:p>
        </w:tc>
      </w:tr>
      <w:tr w:rsidR="00106C1C" w14:paraId="66E473DA" w14:textId="77777777" w:rsidTr="00E60767">
        <w:trPr>
          <w:trHeight w:val="437"/>
        </w:trPr>
        <w:tc>
          <w:tcPr>
            <w:tcW w:w="313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610DA2" w14:textId="77777777" w:rsidR="00106C1C" w:rsidRDefault="00000000">
            <w:r>
              <w:rPr>
                <w:b/>
                <w:color w:val="1F4E79"/>
                <w:sz w:val="17"/>
              </w:rPr>
              <w:t>Daily active users</w:t>
            </w:r>
          </w:p>
        </w:tc>
        <w:tc>
          <w:tcPr>
            <w:tcW w:w="407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54CBFB" w14:textId="221464A3" w:rsidR="00106C1C" w:rsidRDefault="00E60767">
            <w:pPr>
              <w:jc w:val="center"/>
            </w:pPr>
            <w:r>
              <w:t>6000</w:t>
            </w:r>
          </w:p>
        </w:tc>
        <w:tc>
          <w:tcPr>
            <w:tcW w:w="459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2224A5" w14:textId="6E3C18DC" w:rsidR="00106C1C" w:rsidRDefault="00E60767">
            <w:pPr>
              <w:jc w:val="center"/>
            </w:pPr>
            <w:r>
              <w:t>60% of 10000</w:t>
            </w:r>
          </w:p>
        </w:tc>
      </w:tr>
      <w:tr w:rsidR="00106C1C" w14:paraId="4C1BBE44" w14:textId="77777777" w:rsidTr="00E60767">
        <w:trPr>
          <w:trHeight w:val="437"/>
        </w:trPr>
        <w:tc>
          <w:tcPr>
            <w:tcW w:w="31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3D6EF3" w14:textId="77777777" w:rsidR="00106C1C" w:rsidRDefault="00000000">
            <w:r>
              <w:rPr>
                <w:b/>
                <w:color w:val="1F4E79"/>
                <w:sz w:val="17"/>
              </w:rPr>
              <w:t>Daily requests</w:t>
            </w:r>
          </w:p>
        </w:tc>
        <w:tc>
          <w:tcPr>
            <w:tcW w:w="407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D64AAE" w14:textId="20AD252C" w:rsidR="00106C1C" w:rsidRDefault="00E60767">
            <w:pPr>
              <w:jc w:val="center"/>
            </w:pPr>
            <w:r>
              <w:t>30000</w:t>
            </w:r>
          </w:p>
        </w:tc>
        <w:tc>
          <w:tcPr>
            <w:tcW w:w="459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FBA5FD" w14:textId="5C43F524" w:rsidR="00106C1C" w:rsidRDefault="00E60767">
            <w:pPr>
              <w:jc w:val="center"/>
            </w:pPr>
            <w:r>
              <w:t>6000 x 5 actions / day</w:t>
            </w:r>
          </w:p>
        </w:tc>
      </w:tr>
    </w:tbl>
    <w:p w14:paraId="5F5F1676" w14:textId="77777777" w:rsidR="00106C1C" w:rsidRDefault="00000000">
      <w:pPr>
        <w:spacing w:before="160" w:after="80"/>
      </w:pPr>
      <w:r>
        <w:rPr>
          <w:b/>
          <w:color w:val="1F4E79"/>
          <w:sz w:val="28"/>
        </w:rPr>
        <w:t>Activity 4: CPU Calibration</w:t>
      </w:r>
    </w:p>
    <w:p w14:paraId="5DED8BF3" w14:textId="77777777" w:rsidR="00106C1C" w:rsidRDefault="00000000">
      <w:pPr>
        <w:spacing w:after="80" w:line="264" w:lineRule="auto"/>
      </w:pPr>
      <w:r>
        <w:t>CPU sizing depends on request rate and processing complexity. Use the score below as a guided estimate.</w:t>
      </w:r>
    </w:p>
    <w:tbl>
      <w:tblPr>
        <w:tblW w:w="12083" w:type="dxa"/>
        <w:jc w:val="center"/>
        <w:tblLayout w:type="fixed"/>
        <w:tblLook w:val="04A0" w:firstRow="1" w:lastRow="0" w:firstColumn="1" w:lastColumn="0" w:noHBand="0" w:noVBand="1"/>
      </w:tblPr>
      <w:tblGrid>
        <w:gridCol w:w="3510"/>
        <w:gridCol w:w="2970"/>
        <w:gridCol w:w="297"/>
        <w:gridCol w:w="5306"/>
      </w:tblGrid>
      <w:tr w:rsidR="00106C1C" w14:paraId="271B3368" w14:textId="77777777" w:rsidTr="00E60767">
        <w:trPr>
          <w:trHeight w:val="434"/>
          <w:jc w:val="center"/>
        </w:trPr>
        <w:tc>
          <w:tcPr>
            <w:tcW w:w="6480" w:type="dxa"/>
            <w:gridSpan w:val="2"/>
            <w:tcBorders>
              <w:top w:val="single" w:sz="6" w:space="0" w:color="1F4E79"/>
              <w:left w:val="single" w:sz="6" w:space="0" w:color="1F4E79"/>
              <w:bottom w:val="single" w:sz="6" w:space="0" w:color="1F4E79"/>
              <w:right w:val="single" w:sz="6" w:space="0" w:color="1F4E79"/>
            </w:tcBorders>
            <w:shd w:val="clear" w:color="auto" w:fill="1F4E79"/>
          </w:tcPr>
          <w:p w14:paraId="7D1ED65F" w14:textId="77777777" w:rsidR="00106C1C" w:rsidRDefault="00000000">
            <w:pPr>
              <w:jc w:val="center"/>
            </w:pPr>
            <w:r>
              <w:rPr>
                <w:b/>
                <w:color w:val="FFFFFF"/>
                <w:sz w:val="17"/>
              </w:rPr>
              <w:t>CPU Driver</w:t>
            </w:r>
          </w:p>
        </w:tc>
        <w:tc>
          <w:tcPr>
            <w:tcW w:w="5603" w:type="dxa"/>
            <w:gridSpan w:val="2"/>
            <w:tcBorders>
              <w:top w:val="single" w:sz="6" w:space="0" w:color="1F4E79"/>
              <w:left w:val="single" w:sz="6" w:space="0" w:color="1F4E79"/>
              <w:bottom w:val="single" w:sz="6" w:space="0" w:color="1F4E79"/>
              <w:right w:val="single" w:sz="6" w:space="0" w:color="1F4E79"/>
            </w:tcBorders>
            <w:shd w:val="clear" w:color="auto" w:fill="1F4E79"/>
          </w:tcPr>
          <w:p w14:paraId="2312E656" w14:textId="77777777" w:rsidR="00106C1C" w:rsidRDefault="00000000">
            <w:pPr>
              <w:jc w:val="center"/>
            </w:pPr>
            <w:r>
              <w:rPr>
                <w:b/>
                <w:color w:val="FFFFFF"/>
                <w:sz w:val="17"/>
              </w:rPr>
              <w:t>Score</w:t>
            </w:r>
          </w:p>
        </w:tc>
      </w:tr>
      <w:tr w:rsidR="00106C1C" w14:paraId="387A1AF0"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98FDF2B" w14:textId="77777777" w:rsidR="00106C1C" w:rsidRDefault="00000000">
            <w:r>
              <w:rPr>
                <w:b/>
                <w:color w:val="1F4E79"/>
                <w:sz w:val="17"/>
              </w:rPr>
              <w:t>Base web/API application</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F714BE9" w14:textId="77777777" w:rsidR="00106C1C" w:rsidRDefault="00000000">
            <w:pPr>
              <w:jc w:val="center"/>
            </w:pPr>
            <w:r>
              <w:rPr>
                <w:sz w:val="17"/>
              </w:rPr>
              <w:t>1</w:t>
            </w:r>
          </w:p>
        </w:tc>
      </w:tr>
      <w:tr w:rsidR="00106C1C" w14:paraId="7ACA3C7C" w14:textId="77777777" w:rsidTr="00E60767">
        <w:trPr>
          <w:trHeight w:val="422"/>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68353D" w14:textId="77777777" w:rsidR="00106C1C" w:rsidRDefault="00000000">
            <w:r>
              <w:rPr>
                <w:b/>
                <w:color w:val="1F4E79"/>
                <w:sz w:val="17"/>
              </w:rPr>
              <w:t>Authentication and role management</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BCF4D03" w14:textId="77777777" w:rsidR="00106C1C" w:rsidRDefault="00000000">
            <w:pPr>
              <w:jc w:val="center"/>
            </w:pPr>
            <w:r>
              <w:rPr>
                <w:sz w:val="17"/>
              </w:rPr>
              <w:t>+1</w:t>
            </w:r>
          </w:p>
        </w:tc>
      </w:tr>
      <w:tr w:rsidR="00106C1C" w14:paraId="6E5D0FB3"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B7F5D6E" w14:textId="77777777" w:rsidR="00106C1C" w:rsidRDefault="00000000">
            <w:r>
              <w:rPr>
                <w:b/>
                <w:color w:val="1F4E79"/>
                <w:sz w:val="17"/>
              </w:rPr>
              <w:t>Moderate API traffic above 5 RPS</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0300C85" w14:textId="77777777" w:rsidR="00106C1C" w:rsidRDefault="00000000">
            <w:pPr>
              <w:jc w:val="center"/>
            </w:pPr>
            <w:r>
              <w:rPr>
                <w:sz w:val="17"/>
              </w:rPr>
              <w:t>+1</w:t>
            </w:r>
          </w:p>
        </w:tc>
      </w:tr>
      <w:tr w:rsidR="00106C1C" w14:paraId="6AD788E6"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3302783" w14:textId="77777777" w:rsidR="00106C1C" w:rsidRDefault="00000000">
            <w:r>
              <w:rPr>
                <w:b/>
                <w:color w:val="1F4E79"/>
                <w:sz w:val="17"/>
              </w:rPr>
              <w:t>Database-heavy search or reporting</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9688C34" w14:textId="77777777" w:rsidR="00106C1C" w:rsidRDefault="00000000">
            <w:pPr>
              <w:jc w:val="center"/>
            </w:pPr>
            <w:r>
              <w:rPr>
                <w:sz w:val="17"/>
              </w:rPr>
              <w:t>+1 to +2</w:t>
            </w:r>
          </w:p>
        </w:tc>
      </w:tr>
      <w:tr w:rsidR="00106C1C" w14:paraId="4D0AB987"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ABC082" w14:textId="77777777" w:rsidR="00106C1C" w:rsidRDefault="00000000">
            <w:r>
              <w:rPr>
                <w:b/>
                <w:color w:val="1F4E79"/>
                <w:sz w:val="17"/>
              </w:rPr>
              <w:t>Background jobs or notifications</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D053D39" w14:textId="77777777" w:rsidR="00106C1C" w:rsidRDefault="00000000">
            <w:pPr>
              <w:jc w:val="center"/>
            </w:pPr>
            <w:r>
              <w:rPr>
                <w:sz w:val="17"/>
              </w:rPr>
              <w:t>+1</w:t>
            </w:r>
          </w:p>
        </w:tc>
      </w:tr>
      <w:tr w:rsidR="00106C1C" w14:paraId="3CE41A24"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F7C59C5" w14:textId="77777777" w:rsidR="00106C1C" w:rsidRDefault="00000000">
            <w:r>
              <w:rPr>
                <w:b/>
                <w:color w:val="1F4E79"/>
                <w:sz w:val="17"/>
              </w:rPr>
              <w:lastRenderedPageBreak/>
              <w:t>Analytics or dashboards</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08C995B" w14:textId="77777777" w:rsidR="00106C1C" w:rsidRDefault="00000000">
            <w:pPr>
              <w:jc w:val="center"/>
            </w:pPr>
            <w:r>
              <w:rPr>
                <w:sz w:val="17"/>
              </w:rPr>
              <w:t>+2</w:t>
            </w:r>
          </w:p>
        </w:tc>
      </w:tr>
      <w:tr w:rsidR="00106C1C" w14:paraId="27F9BB66"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5CBA801" w14:textId="77777777" w:rsidR="00106C1C" w:rsidRDefault="00000000">
            <w:r>
              <w:rPr>
                <w:b/>
                <w:color w:val="1F4E79"/>
                <w:sz w:val="17"/>
              </w:rPr>
              <w:t>AI/Python inference inside server</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0F8E86F" w14:textId="77777777" w:rsidR="00106C1C" w:rsidRDefault="00000000">
            <w:pPr>
              <w:jc w:val="center"/>
            </w:pPr>
            <w:r>
              <w:rPr>
                <w:sz w:val="17"/>
              </w:rPr>
              <w:t>+2 to +4</w:t>
            </w:r>
          </w:p>
        </w:tc>
      </w:tr>
      <w:tr w:rsidR="00106C1C" w14:paraId="640C38B2" w14:textId="77777777" w:rsidTr="00E60767">
        <w:trPr>
          <w:trHeight w:val="422"/>
          <w:jc w:val="center"/>
        </w:trPr>
        <w:tc>
          <w:tcPr>
            <w:tcW w:w="6480" w:type="dxa"/>
            <w:gridSpan w:val="2"/>
            <w:tcBorders>
              <w:top w:val="single" w:sz="6" w:space="0" w:color="1F4E79"/>
              <w:left w:val="single" w:sz="6" w:space="0" w:color="1F4E79"/>
              <w:bottom w:val="single" w:sz="6" w:space="0" w:color="1F4E79"/>
              <w:right w:val="single" w:sz="6" w:space="0" w:color="1F4E79"/>
            </w:tcBorders>
            <w:shd w:val="clear" w:color="auto" w:fill="1F4E79"/>
          </w:tcPr>
          <w:p w14:paraId="32970010" w14:textId="77777777" w:rsidR="00106C1C" w:rsidRDefault="00000000">
            <w:pPr>
              <w:jc w:val="center"/>
            </w:pPr>
            <w:r>
              <w:rPr>
                <w:b/>
                <w:color w:val="FFFFFF"/>
                <w:sz w:val="17"/>
              </w:rPr>
              <w:t>Total CPU Score</w:t>
            </w:r>
          </w:p>
        </w:tc>
        <w:tc>
          <w:tcPr>
            <w:tcW w:w="5603" w:type="dxa"/>
            <w:gridSpan w:val="2"/>
            <w:tcBorders>
              <w:top w:val="single" w:sz="6" w:space="0" w:color="1F4E79"/>
              <w:left w:val="single" w:sz="6" w:space="0" w:color="1F4E79"/>
              <w:bottom w:val="single" w:sz="6" w:space="0" w:color="1F4E79"/>
              <w:right w:val="single" w:sz="6" w:space="0" w:color="1F4E79"/>
            </w:tcBorders>
            <w:shd w:val="clear" w:color="auto" w:fill="1F4E79"/>
          </w:tcPr>
          <w:p w14:paraId="65EA2EA4" w14:textId="77777777" w:rsidR="00106C1C" w:rsidRDefault="00000000">
            <w:pPr>
              <w:jc w:val="center"/>
            </w:pPr>
            <w:r>
              <w:rPr>
                <w:b/>
                <w:color w:val="FFFFFF"/>
                <w:sz w:val="17"/>
              </w:rPr>
              <w:t>Recommended vCPU</w:t>
            </w:r>
          </w:p>
        </w:tc>
      </w:tr>
      <w:tr w:rsidR="00106C1C" w14:paraId="23EF7E47"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3E7ECD1" w14:textId="77777777" w:rsidR="00106C1C" w:rsidRDefault="00000000">
            <w:pPr>
              <w:jc w:val="center"/>
            </w:pPr>
            <w:r>
              <w:rPr>
                <w:b/>
                <w:color w:val="1F4E79"/>
                <w:sz w:val="17"/>
              </w:rPr>
              <w:t>1-2</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374D3D6" w14:textId="77777777" w:rsidR="00106C1C" w:rsidRDefault="00000000">
            <w:pPr>
              <w:jc w:val="center"/>
            </w:pPr>
            <w:r>
              <w:rPr>
                <w:sz w:val="17"/>
              </w:rPr>
              <w:t>1-2 vCPU</w:t>
            </w:r>
          </w:p>
        </w:tc>
      </w:tr>
      <w:tr w:rsidR="00106C1C" w14:paraId="03659991"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5CC32D9" w14:textId="77777777" w:rsidR="00106C1C" w:rsidRDefault="00000000">
            <w:pPr>
              <w:jc w:val="center"/>
            </w:pPr>
            <w:r>
              <w:rPr>
                <w:b/>
                <w:color w:val="1F4E79"/>
                <w:sz w:val="17"/>
              </w:rPr>
              <w:t>3-4</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C78C7D" w14:textId="77777777" w:rsidR="00106C1C" w:rsidRDefault="00000000">
            <w:pPr>
              <w:jc w:val="center"/>
            </w:pPr>
            <w:r>
              <w:rPr>
                <w:sz w:val="17"/>
              </w:rPr>
              <w:t>2 vCPU</w:t>
            </w:r>
          </w:p>
        </w:tc>
      </w:tr>
      <w:tr w:rsidR="00106C1C" w14:paraId="5C0968D4"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BC0F06B" w14:textId="77777777" w:rsidR="00106C1C" w:rsidRDefault="00000000">
            <w:pPr>
              <w:jc w:val="center"/>
            </w:pPr>
            <w:r>
              <w:rPr>
                <w:b/>
                <w:color w:val="1F4E79"/>
                <w:sz w:val="17"/>
              </w:rPr>
              <w:t>5-6</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3D4212B" w14:textId="77777777" w:rsidR="00106C1C" w:rsidRDefault="00000000">
            <w:pPr>
              <w:jc w:val="center"/>
            </w:pPr>
            <w:r>
              <w:rPr>
                <w:sz w:val="17"/>
              </w:rPr>
              <w:t>4 vCPU</w:t>
            </w:r>
          </w:p>
        </w:tc>
      </w:tr>
      <w:tr w:rsidR="00106C1C" w14:paraId="35012D93" w14:textId="77777777" w:rsidTr="00E60767">
        <w:trPr>
          <w:trHeight w:val="434"/>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00770AB" w14:textId="77777777" w:rsidR="00106C1C" w:rsidRDefault="00000000">
            <w:pPr>
              <w:jc w:val="center"/>
            </w:pPr>
            <w:r>
              <w:rPr>
                <w:b/>
                <w:color w:val="1F4E79"/>
                <w:sz w:val="17"/>
              </w:rPr>
              <w:t>7-9</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87A4049" w14:textId="77777777" w:rsidR="00106C1C" w:rsidRDefault="00000000">
            <w:r>
              <w:rPr>
                <w:sz w:val="17"/>
              </w:rPr>
              <w:t>4-8 vCPU or separate analytics/AI service</w:t>
            </w:r>
          </w:p>
        </w:tc>
      </w:tr>
      <w:tr w:rsidR="00106C1C" w14:paraId="17398EB3" w14:textId="77777777" w:rsidTr="00E60767">
        <w:trPr>
          <w:trHeight w:val="422"/>
          <w:jc w:val="center"/>
        </w:trPr>
        <w:tc>
          <w:tcPr>
            <w:tcW w:w="648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93E4050" w14:textId="77777777" w:rsidR="00106C1C" w:rsidRDefault="00000000">
            <w:pPr>
              <w:jc w:val="center"/>
            </w:pPr>
            <w:r>
              <w:rPr>
                <w:b/>
                <w:color w:val="1F4E79"/>
                <w:sz w:val="17"/>
              </w:rPr>
              <w:t>10+</w:t>
            </w:r>
          </w:p>
        </w:tc>
        <w:tc>
          <w:tcPr>
            <w:tcW w:w="56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43603B9" w14:textId="77777777" w:rsidR="00106C1C" w:rsidRDefault="00000000">
            <w:r>
              <w:rPr>
                <w:sz w:val="17"/>
              </w:rPr>
              <w:t>Scale out with multiple VMs or managed compute</w:t>
            </w:r>
          </w:p>
        </w:tc>
      </w:tr>
      <w:tr w:rsidR="00106C1C" w14:paraId="3DFFE4D0" w14:textId="77777777" w:rsidTr="00E60767">
        <w:trPr>
          <w:trHeight w:val="434"/>
          <w:jc w:val="center"/>
        </w:trPr>
        <w:tc>
          <w:tcPr>
            <w:tcW w:w="3510" w:type="dxa"/>
            <w:tcBorders>
              <w:top w:val="single" w:sz="6" w:space="0" w:color="1F4E79"/>
              <w:left w:val="single" w:sz="6" w:space="0" w:color="1F4E79"/>
              <w:bottom w:val="single" w:sz="6" w:space="0" w:color="1F4E79"/>
              <w:right w:val="single" w:sz="6" w:space="0" w:color="1F4E79"/>
            </w:tcBorders>
            <w:shd w:val="clear" w:color="auto" w:fill="1F4E79"/>
          </w:tcPr>
          <w:p w14:paraId="16242F3D" w14:textId="77777777" w:rsidR="00106C1C" w:rsidRDefault="00000000">
            <w:pPr>
              <w:jc w:val="center"/>
            </w:pPr>
            <w:r>
              <w:rPr>
                <w:b/>
                <w:color w:val="FFFFFF"/>
                <w:sz w:val="17"/>
              </w:rPr>
              <w:t>CPU Driver Selected</w:t>
            </w:r>
          </w:p>
        </w:tc>
        <w:tc>
          <w:tcPr>
            <w:tcW w:w="3267" w:type="dxa"/>
            <w:gridSpan w:val="2"/>
            <w:tcBorders>
              <w:top w:val="single" w:sz="6" w:space="0" w:color="1F4E79"/>
              <w:left w:val="single" w:sz="6" w:space="0" w:color="1F4E79"/>
              <w:bottom w:val="single" w:sz="6" w:space="0" w:color="1F4E79"/>
              <w:right w:val="single" w:sz="6" w:space="0" w:color="1F4E79"/>
            </w:tcBorders>
            <w:shd w:val="clear" w:color="auto" w:fill="1F4E79"/>
          </w:tcPr>
          <w:p w14:paraId="0534F235" w14:textId="77777777" w:rsidR="00106C1C" w:rsidRDefault="00000000">
            <w:pPr>
              <w:jc w:val="center"/>
            </w:pPr>
            <w:r>
              <w:rPr>
                <w:b/>
                <w:color w:val="FFFFFF"/>
                <w:sz w:val="17"/>
              </w:rPr>
              <w:t>Score</w:t>
            </w:r>
          </w:p>
        </w:tc>
        <w:tc>
          <w:tcPr>
            <w:tcW w:w="5305" w:type="dxa"/>
            <w:tcBorders>
              <w:top w:val="single" w:sz="6" w:space="0" w:color="1F4E79"/>
              <w:left w:val="single" w:sz="6" w:space="0" w:color="1F4E79"/>
              <w:bottom w:val="single" w:sz="6" w:space="0" w:color="1F4E79"/>
              <w:right w:val="single" w:sz="6" w:space="0" w:color="1F4E79"/>
            </w:tcBorders>
            <w:shd w:val="clear" w:color="auto" w:fill="1F4E79"/>
          </w:tcPr>
          <w:p w14:paraId="5B3C93D3" w14:textId="77777777" w:rsidR="00106C1C" w:rsidRDefault="00000000">
            <w:pPr>
              <w:jc w:val="center"/>
            </w:pPr>
            <w:r>
              <w:rPr>
                <w:b/>
                <w:color w:val="FFFFFF"/>
                <w:sz w:val="17"/>
              </w:rPr>
              <w:t>Reason</w:t>
            </w:r>
          </w:p>
        </w:tc>
      </w:tr>
      <w:tr w:rsidR="00106C1C" w14:paraId="068131C4" w14:textId="77777777" w:rsidTr="00E60767">
        <w:trPr>
          <w:trHeight w:val="481"/>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F9CD44" w14:textId="77777777" w:rsidR="00106C1C" w:rsidRDefault="00000000">
            <w:r>
              <w:rPr>
                <w:b/>
                <w:color w:val="1F4E79"/>
                <w:sz w:val="17"/>
              </w:rPr>
              <w:t>Base web/API application</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6446B0B" w14:textId="5894AC58" w:rsidR="00106C1C" w:rsidRDefault="00E60767">
            <w:pPr>
              <w:jc w:val="center"/>
            </w:pPr>
            <w:r>
              <w:t>1</w:t>
            </w:r>
          </w:p>
        </w:tc>
        <w:tc>
          <w:tcPr>
            <w:tcW w:w="5305"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6"/>
            </w:tblGrid>
            <w:tr w:rsidR="0085611C" w:rsidRPr="0085611C" w14:paraId="2ABD0F34" w14:textId="77777777">
              <w:trPr>
                <w:tblCellSpacing w:w="15" w:type="dxa"/>
              </w:trPr>
              <w:tc>
                <w:tcPr>
                  <w:tcW w:w="5236" w:type="dxa"/>
                  <w:vAlign w:val="center"/>
                  <w:hideMark/>
                </w:tcPr>
                <w:p w14:paraId="26DA9619" w14:textId="77777777" w:rsidR="0085611C" w:rsidRPr="0085611C" w:rsidRDefault="0085611C" w:rsidP="0085611C">
                  <w:pPr>
                    <w:jc w:val="center"/>
                    <w:rPr>
                      <w:lang w:val="en-IN"/>
                    </w:rPr>
                  </w:pPr>
                  <w:r w:rsidRPr="0085611C">
                    <w:rPr>
                      <w:lang w:val="en-IN"/>
                    </w:rPr>
                    <w:t>Cloud-based web application for secure online voting.</w:t>
                  </w:r>
                </w:p>
              </w:tc>
            </w:tr>
          </w:tbl>
          <w:p w14:paraId="31FD1ABA" w14:textId="77777777" w:rsidR="0085611C" w:rsidRPr="0085611C" w:rsidRDefault="0085611C" w:rsidP="0085611C">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5611C" w:rsidRPr="0085611C" w14:paraId="0696C954" w14:textId="77777777">
              <w:trPr>
                <w:tblCellSpacing w:w="15" w:type="dxa"/>
              </w:trPr>
              <w:tc>
                <w:tcPr>
                  <w:tcW w:w="36" w:type="dxa"/>
                  <w:vAlign w:val="center"/>
                  <w:hideMark/>
                </w:tcPr>
                <w:p w14:paraId="55F72D6E" w14:textId="77777777" w:rsidR="0085611C" w:rsidRPr="0085611C" w:rsidRDefault="0085611C" w:rsidP="0085611C">
                  <w:pPr>
                    <w:jc w:val="center"/>
                    <w:rPr>
                      <w:lang w:val="en-IN"/>
                    </w:rPr>
                  </w:pPr>
                </w:p>
              </w:tc>
            </w:tr>
          </w:tbl>
          <w:p w14:paraId="79CB4774" w14:textId="77777777" w:rsidR="00106C1C" w:rsidRDefault="00106C1C">
            <w:pPr>
              <w:jc w:val="center"/>
            </w:pPr>
          </w:p>
        </w:tc>
      </w:tr>
      <w:tr w:rsidR="00106C1C" w14:paraId="0DB2FEB9" w14:textId="77777777" w:rsidTr="00E60767">
        <w:trPr>
          <w:trHeight w:val="469"/>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5EF32A" w14:textId="77777777" w:rsidR="00106C1C" w:rsidRDefault="00000000">
            <w:r>
              <w:rPr>
                <w:b/>
                <w:color w:val="1F4E79"/>
                <w:sz w:val="17"/>
              </w:rPr>
              <w:t>Authentication and roles</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6A34642" w14:textId="5AA4820F" w:rsidR="00106C1C" w:rsidRDefault="00E60767">
            <w:pPr>
              <w:jc w:val="center"/>
            </w:pPr>
            <w:r>
              <w:t>1</w:t>
            </w:r>
          </w:p>
        </w:tc>
        <w:tc>
          <w:tcPr>
            <w:tcW w:w="5305"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9"/>
            </w:tblGrid>
            <w:tr w:rsidR="0085611C" w:rsidRPr="0085611C" w14:paraId="4E72FB69" w14:textId="77777777">
              <w:trPr>
                <w:tblCellSpacing w:w="15" w:type="dxa"/>
              </w:trPr>
              <w:tc>
                <w:tcPr>
                  <w:tcW w:w="5349" w:type="dxa"/>
                  <w:vAlign w:val="center"/>
                  <w:hideMark/>
                </w:tcPr>
                <w:p w14:paraId="13AC2779" w14:textId="77777777" w:rsidR="0085611C" w:rsidRPr="0085611C" w:rsidRDefault="0085611C" w:rsidP="0085611C">
                  <w:pPr>
                    <w:jc w:val="center"/>
                    <w:rPr>
                      <w:lang w:val="en-IN"/>
                    </w:rPr>
                  </w:pPr>
                  <w:r w:rsidRPr="0085611C">
                    <w:rPr>
                      <w:lang w:val="en-IN"/>
                    </w:rPr>
                    <w:t>Firebase Authentication with role-based access control.</w:t>
                  </w:r>
                </w:p>
              </w:tc>
            </w:tr>
          </w:tbl>
          <w:p w14:paraId="2C23DCAA" w14:textId="77777777" w:rsidR="0085611C" w:rsidRPr="0085611C" w:rsidRDefault="0085611C" w:rsidP="0085611C">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5611C" w:rsidRPr="0085611C" w14:paraId="6946F82E" w14:textId="77777777">
              <w:trPr>
                <w:tblCellSpacing w:w="15" w:type="dxa"/>
              </w:trPr>
              <w:tc>
                <w:tcPr>
                  <w:tcW w:w="36" w:type="dxa"/>
                  <w:vAlign w:val="center"/>
                  <w:hideMark/>
                </w:tcPr>
                <w:p w14:paraId="76D52059" w14:textId="77777777" w:rsidR="0085611C" w:rsidRPr="0085611C" w:rsidRDefault="0085611C" w:rsidP="0085611C">
                  <w:pPr>
                    <w:jc w:val="center"/>
                    <w:rPr>
                      <w:lang w:val="en-IN"/>
                    </w:rPr>
                  </w:pPr>
                </w:p>
              </w:tc>
            </w:tr>
          </w:tbl>
          <w:p w14:paraId="00CB2E11" w14:textId="77777777" w:rsidR="00106C1C" w:rsidRDefault="00106C1C">
            <w:pPr>
              <w:jc w:val="center"/>
            </w:pPr>
          </w:p>
        </w:tc>
      </w:tr>
      <w:tr w:rsidR="00106C1C" w14:paraId="41E356F1" w14:textId="77777777" w:rsidTr="00E60767">
        <w:trPr>
          <w:trHeight w:val="469"/>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E2A9B2" w14:textId="77777777" w:rsidR="00106C1C" w:rsidRDefault="00000000">
            <w:r>
              <w:rPr>
                <w:b/>
                <w:color w:val="1F4E79"/>
                <w:sz w:val="17"/>
              </w:rPr>
              <w:t>API traffic</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094D044" w14:textId="741E6E56" w:rsidR="00106C1C" w:rsidRDefault="00E60767">
            <w:pPr>
              <w:jc w:val="center"/>
            </w:pPr>
            <w:r>
              <w:t>1</w:t>
            </w:r>
          </w:p>
        </w:tc>
        <w:tc>
          <w:tcPr>
            <w:tcW w:w="5305"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6"/>
            </w:tblGrid>
            <w:tr w:rsidR="0085611C" w:rsidRPr="0085611C" w14:paraId="0F60BF70" w14:textId="77777777">
              <w:trPr>
                <w:tblCellSpacing w:w="15" w:type="dxa"/>
              </w:trPr>
              <w:tc>
                <w:tcPr>
                  <w:tcW w:w="4136" w:type="dxa"/>
                  <w:vAlign w:val="center"/>
                  <w:hideMark/>
                </w:tcPr>
                <w:p w14:paraId="511AE219" w14:textId="77777777" w:rsidR="0085611C" w:rsidRPr="0085611C" w:rsidRDefault="0085611C" w:rsidP="0085611C">
                  <w:pPr>
                    <w:jc w:val="center"/>
                    <w:rPr>
                      <w:lang w:val="en-IN"/>
                    </w:rPr>
                  </w:pPr>
                  <w:r w:rsidRPr="0085611C">
                    <w:rPr>
                      <w:lang w:val="en-IN"/>
                    </w:rPr>
                    <w:t>High API requests during election periods.</w:t>
                  </w:r>
                </w:p>
              </w:tc>
            </w:tr>
          </w:tbl>
          <w:p w14:paraId="0D9CE3D0" w14:textId="77777777" w:rsidR="0085611C" w:rsidRPr="0085611C" w:rsidRDefault="0085611C" w:rsidP="0085611C">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5611C" w:rsidRPr="0085611C" w14:paraId="5E256C12" w14:textId="77777777">
              <w:trPr>
                <w:tblCellSpacing w:w="15" w:type="dxa"/>
              </w:trPr>
              <w:tc>
                <w:tcPr>
                  <w:tcW w:w="36" w:type="dxa"/>
                  <w:vAlign w:val="center"/>
                  <w:hideMark/>
                </w:tcPr>
                <w:p w14:paraId="56DC57E9" w14:textId="77777777" w:rsidR="0085611C" w:rsidRPr="0085611C" w:rsidRDefault="0085611C" w:rsidP="0085611C">
                  <w:pPr>
                    <w:jc w:val="center"/>
                    <w:rPr>
                      <w:lang w:val="en-IN"/>
                    </w:rPr>
                  </w:pPr>
                </w:p>
              </w:tc>
            </w:tr>
          </w:tbl>
          <w:p w14:paraId="4806A48B" w14:textId="77777777" w:rsidR="00106C1C" w:rsidRDefault="00106C1C">
            <w:pPr>
              <w:jc w:val="center"/>
            </w:pPr>
          </w:p>
        </w:tc>
      </w:tr>
      <w:tr w:rsidR="00106C1C" w14:paraId="7F156B74" w14:textId="77777777" w:rsidTr="00E60767">
        <w:trPr>
          <w:trHeight w:val="469"/>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8B2B59" w14:textId="77777777" w:rsidR="00106C1C" w:rsidRDefault="00000000">
            <w:r>
              <w:rPr>
                <w:b/>
                <w:color w:val="1F4E79"/>
                <w:sz w:val="17"/>
              </w:rPr>
              <w:t>Database/search/reporting</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B0AE054" w14:textId="4E7BC0DE" w:rsidR="00106C1C" w:rsidRDefault="00E60767">
            <w:pPr>
              <w:jc w:val="center"/>
            </w:pPr>
            <w:r>
              <w:t>2</w:t>
            </w:r>
          </w:p>
        </w:tc>
        <w:tc>
          <w:tcPr>
            <w:tcW w:w="53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4CDF0A" w14:textId="227C4AB1" w:rsidR="00106C1C" w:rsidRDefault="0085611C">
            <w:pPr>
              <w:jc w:val="center"/>
            </w:pPr>
            <w:r w:rsidRPr="0085611C">
              <w:t>Frequent reads and writes for votes, audit logs, and results.</w:t>
            </w:r>
          </w:p>
        </w:tc>
      </w:tr>
      <w:tr w:rsidR="00106C1C" w14:paraId="3BD7583F" w14:textId="77777777" w:rsidTr="00E60767">
        <w:trPr>
          <w:trHeight w:val="481"/>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C845D6" w14:textId="77777777" w:rsidR="00106C1C" w:rsidRDefault="00000000">
            <w:r>
              <w:rPr>
                <w:b/>
                <w:color w:val="1F4E79"/>
                <w:sz w:val="17"/>
              </w:rPr>
              <w:t>Background jobs</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52C16F4" w14:textId="7CA2E694" w:rsidR="00106C1C" w:rsidRDefault="00E60767">
            <w:pPr>
              <w:jc w:val="center"/>
            </w:pPr>
            <w:r>
              <w:t>1</w:t>
            </w:r>
          </w:p>
        </w:tc>
        <w:tc>
          <w:tcPr>
            <w:tcW w:w="5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79845A" w14:textId="40EB2A1A" w:rsidR="00106C1C" w:rsidRDefault="0085611C">
            <w:pPr>
              <w:jc w:val="center"/>
            </w:pPr>
            <w:r w:rsidRPr="0085611C">
              <w:t>Notifications, audit logging, and election status updates.</w:t>
            </w:r>
          </w:p>
        </w:tc>
      </w:tr>
      <w:tr w:rsidR="00106C1C" w14:paraId="44AF3C12" w14:textId="77777777" w:rsidTr="00E60767">
        <w:trPr>
          <w:trHeight w:val="469"/>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6143C6" w14:textId="77777777" w:rsidR="00106C1C" w:rsidRDefault="00000000">
            <w:r>
              <w:rPr>
                <w:b/>
                <w:color w:val="1F4E79"/>
                <w:sz w:val="17"/>
              </w:rPr>
              <w:t>Analytics/dashboard</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171E96E" w14:textId="1074A51E" w:rsidR="00106C1C" w:rsidRDefault="00E60767">
            <w:pPr>
              <w:jc w:val="center"/>
            </w:pPr>
            <w:r>
              <w:t>2</w:t>
            </w:r>
          </w:p>
        </w:tc>
        <w:tc>
          <w:tcPr>
            <w:tcW w:w="53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150D61" w14:textId="05D8FCBD" w:rsidR="00106C1C" w:rsidRDefault="0085611C">
            <w:pPr>
              <w:jc w:val="center"/>
            </w:pPr>
            <w:r w:rsidRPr="0085611C">
              <w:t>Generates voting statistics and reports.</w:t>
            </w:r>
          </w:p>
        </w:tc>
      </w:tr>
      <w:tr w:rsidR="00106C1C" w14:paraId="225D8197" w14:textId="77777777" w:rsidTr="00E60767">
        <w:trPr>
          <w:trHeight w:val="469"/>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A065B8" w14:textId="77777777" w:rsidR="00106C1C" w:rsidRDefault="00000000">
            <w:r>
              <w:rPr>
                <w:b/>
                <w:color w:val="1F4E79"/>
                <w:sz w:val="17"/>
              </w:rPr>
              <w:t>AI/Python module</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16AFBE4" w14:textId="65EF325C" w:rsidR="00106C1C" w:rsidRDefault="00E60767">
            <w:pPr>
              <w:jc w:val="center"/>
            </w:pPr>
            <w:r>
              <w:t>0</w:t>
            </w:r>
          </w:p>
        </w:tc>
        <w:tc>
          <w:tcPr>
            <w:tcW w:w="5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4E2E93" w14:textId="7294594A" w:rsidR="00106C1C" w:rsidRDefault="0085611C">
            <w:pPr>
              <w:jc w:val="center"/>
            </w:pPr>
            <w:r w:rsidRPr="0085611C">
              <w:t>No AI functionality in the prototype.</w:t>
            </w:r>
          </w:p>
        </w:tc>
      </w:tr>
      <w:tr w:rsidR="00106C1C" w14:paraId="31C398C0" w14:textId="77777777" w:rsidTr="00E60767">
        <w:trPr>
          <w:trHeight w:val="481"/>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413C91" w14:textId="77777777" w:rsidR="00106C1C" w:rsidRDefault="00000000">
            <w:r>
              <w:rPr>
                <w:b/>
                <w:color w:val="1F4E79"/>
                <w:sz w:val="17"/>
              </w:rPr>
              <w:t>Total CPU Score</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BD8826" w14:textId="246BD1AF" w:rsidR="00106C1C" w:rsidRDefault="00E60767">
            <w:pPr>
              <w:jc w:val="center"/>
            </w:pPr>
            <w:r>
              <w:t>8</w:t>
            </w:r>
          </w:p>
        </w:tc>
        <w:tc>
          <w:tcPr>
            <w:tcW w:w="53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1D1535" w14:textId="77777777" w:rsidR="00106C1C" w:rsidRDefault="00106C1C">
            <w:pPr>
              <w:jc w:val="center"/>
            </w:pPr>
          </w:p>
        </w:tc>
      </w:tr>
      <w:tr w:rsidR="00106C1C" w14:paraId="221EEE6B" w14:textId="77777777" w:rsidTr="00E60767">
        <w:trPr>
          <w:trHeight w:val="469"/>
          <w:jc w:val="center"/>
        </w:trPr>
        <w:tc>
          <w:tcPr>
            <w:tcW w:w="351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C7D963" w14:textId="77777777" w:rsidR="00106C1C" w:rsidRDefault="00000000">
            <w:r>
              <w:rPr>
                <w:b/>
                <w:color w:val="1F4E79"/>
                <w:sz w:val="17"/>
              </w:rPr>
              <w:t>Recommended vCPU</w:t>
            </w:r>
          </w:p>
        </w:tc>
        <w:tc>
          <w:tcPr>
            <w:tcW w:w="326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8EB8A6D" w14:textId="36B7CCE7" w:rsidR="00106C1C" w:rsidRDefault="00E60767">
            <w:pPr>
              <w:jc w:val="center"/>
            </w:pPr>
            <w:r>
              <w:t>4 vCPU</w:t>
            </w:r>
          </w:p>
        </w:tc>
        <w:tc>
          <w:tcPr>
            <w:tcW w:w="5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2A3ACF" w14:textId="77AF94A1" w:rsidR="00106C1C" w:rsidRDefault="0085611C">
            <w:pPr>
              <w:jc w:val="center"/>
            </w:pPr>
            <w:r w:rsidRPr="0085611C">
              <w:t>Suitable for a Firebase-based prototype with a high workload score but managed backend services.</w:t>
            </w:r>
          </w:p>
        </w:tc>
      </w:tr>
    </w:tbl>
    <w:p w14:paraId="17AD42D5" w14:textId="77777777" w:rsidR="00106C1C" w:rsidRDefault="00000000">
      <w:pPr>
        <w:spacing w:before="160" w:after="80"/>
      </w:pPr>
      <w:r>
        <w:rPr>
          <w:b/>
          <w:color w:val="1F4E79"/>
          <w:sz w:val="28"/>
        </w:rPr>
        <w:t>Activity 5: RAM Calibration</w:t>
      </w:r>
    </w:p>
    <w:p w14:paraId="6CE9B58D" w14:textId="77777777" w:rsidR="00106C1C" w:rsidRDefault="00000000">
      <w:pPr>
        <w:spacing w:after="80" w:line="264" w:lineRule="auto"/>
      </w:pPr>
      <w:r>
        <w:t>RAM must include operating system, runtime, application process, database/cache and a safety buffer.</w:t>
      </w:r>
    </w:p>
    <w:tbl>
      <w:tblPr>
        <w:tblW w:w="0" w:type="auto"/>
        <w:jc w:val="center"/>
        <w:tblLayout w:type="fixed"/>
        <w:tblLook w:val="04A0" w:firstRow="1" w:lastRow="0" w:firstColumn="1" w:lastColumn="0" w:noHBand="0" w:noVBand="1"/>
      </w:tblPr>
      <w:tblGrid>
        <w:gridCol w:w="3485"/>
        <w:gridCol w:w="4320"/>
        <w:gridCol w:w="3485"/>
      </w:tblGrid>
      <w:tr w:rsidR="00106C1C" w14:paraId="25D82D69"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5CE6C9B2" w14:textId="77777777" w:rsidR="00106C1C" w:rsidRDefault="00000000">
            <w:r>
              <w:rPr>
                <w:b/>
                <w:color w:val="8A4B18"/>
                <w:sz w:val="19"/>
              </w:rPr>
              <w:t>RAM Formula</w:t>
            </w:r>
          </w:p>
          <w:p w14:paraId="1CD4AC06" w14:textId="77777777" w:rsidR="00106C1C" w:rsidRDefault="00000000">
            <w:r>
              <w:rPr>
                <w:sz w:val="18"/>
              </w:rPr>
              <w:t>Estimated RAM = OS/runtime + app/API + database/cache + analytics/AI + 25% buffer. If database is managed separately, do not include full database memory in the app VM.</w:t>
            </w:r>
          </w:p>
        </w:tc>
      </w:tr>
      <w:tr w:rsidR="00106C1C" w14:paraId="74A50490"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7152D6B4" w14:textId="77777777" w:rsidR="00106C1C" w:rsidRDefault="00000000">
            <w:pPr>
              <w:jc w:val="center"/>
            </w:pPr>
            <w:r>
              <w:rPr>
                <w:b/>
                <w:color w:val="FFFFFF"/>
                <w:sz w:val="17"/>
              </w:rPr>
              <w:t>Component</w:t>
            </w:r>
          </w:p>
        </w:tc>
        <w:tc>
          <w:tcPr>
            <w:tcW w:w="4320" w:type="dxa"/>
            <w:tcBorders>
              <w:top w:val="single" w:sz="6" w:space="0" w:color="1F4E79"/>
              <w:left w:val="single" w:sz="6" w:space="0" w:color="1F4E79"/>
              <w:bottom w:val="single" w:sz="6" w:space="0" w:color="1F4E79"/>
              <w:right w:val="single" w:sz="6" w:space="0" w:color="1F4E79"/>
            </w:tcBorders>
            <w:shd w:val="clear" w:color="auto" w:fill="1F4E79"/>
          </w:tcPr>
          <w:p w14:paraId="1203B520" w14:textId="77777777" w:rsidR="00106C1C" w:rsidRDefault="00000000">
            <w:pPr>
              <w:jc w:val="center"/>
            </w:pPr>
            <w:r>
              <w:rPr>
                <w:b/>
                <w:color w:val="FFFFFF"/>
                <w:sz w:val="17"/>
              </w:rPr>
              <w:t>Guidance</w:t>
            </w:r>
          </w:p>
        </w:tc>
        <w:tc>
          <w:tcPr>
            <w:tcW w:w="2952" w:type="dxa"/>
            <w:tcBorders>
              <w:top w:val="single" w:sz="6" w:space="0" w:color="1F4E79"/>
              <w:left w:val="single" w:sz="6" w:space="0" w:color="1F4E79"/>
              <w:bottom w:val="single" w:sz="6" w:space="0" w:color="1F4E79"/>
              <w:right w:val="single" w:sz="6" w:space="0" w:color="1F4E79"/>
            </w:tcBorders>
            <w:shd w:val="clear" w:color="auto" w:fill="1F4E79"/>
          </w:tcPr>
          <w:p w14:paraId="3348384F" w14:textId="77777777" w:rsidR="00106C1C" w:rsidRDefault="00000000">
            <w:pPr>
              <w:jc w:val="center"/>
            </w:pPr>
            <w:r>
              <w:rPr>
                <w:b/>
                <w:color w:val="FFFFFF"/>
                <w:sz w:val="17"/>
              </w:rPr>
              <w:t>Student Estimate</w:t>
            </w:r>
          </w:p>
        </w:tc>
      </w:tr>
      <w:tr w:rsidR="00106C1C" w14:paraId="16BC80A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AD0EA8" w14:textId="77777777" w:rsidR="00106C1C" w:rsidRDefault="00000000">
            <w:r>
              <w:rPr>
                <w:b/>
                <w:color w:val="1F4E79"/>
                <w:sz w:val="17"/>
              </w:rPr>
              <w:t>OS + runtime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183717" w14:textId="77777777" w:rsidR="00106C1C" w:rsidRDefault="00000000">
            <w:pPr>
              <w:jc w:val="center"/>
            </w:pPr>
            <w:r>
              <w:rPr>
                <w:sz w:val="17"/>
              </w:rPr>
              <w:t>1-2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067B7E" w14:textId="399FE3AB" w:rsidR="00106C1C" w:rsidRDefault="0085611C">
            <w:pPr>
              <w:jc w:val="center"/>
            </w:pPr>
            <w:r>
              <w:t>2G</w:t>
            </w:r>
            <w:r w:rsidR="00C74B33">
              <w:t>B</w:t>
            </w:r>
          </w:p>
        </w:tc>
      </w:tr>
      <w:tr w:rsidR="00106C1C" w14:paraId="75E3DA5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9FF4AF" w14:textId="77777777" w:rsidR="00106C1C" w:rsidRDefault="00000000">
            <w:r>
              <w:rPr>
                <w:b/>
                <w:color w:val="1F4E79"/>
                <w:sz w:val="17"/>
              </w:rPr>
              <w:t>Web/API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7AC700" w14:textId="77777777" w:rsidR="00106C1C" w:rsidRDefault="00000000">
            <w:pPr>
              <w:jc w:val="center"/>
            </w:pPr>
            <w:r>
              <w:rPr>
                <w:sz w:val="17"/>
              </w:rPr>
              <w:t>1-2 GB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311449" w14:textId="2D8E7229" w:rsidR="00106C1C" w:rsidRDefault="00C74B33">
            <w:pPr>
              <w:jc w:val="center"/>
            </w:pPr>
            <w:r>
              <w:t>2GB</w:t>
            </w:r>
          </w:p>
        </w:tc>
      </w:tr>
      <w:tr w:rsidR="00106C1C" w14:paraId="77929CB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3CCAD9" w14:textId="77777777" w:rsidR="00106C1C" w:rsidRDefault="00000000">
            <w:r>
              <w:rPr>
                <w:b/>
                <w:color w:val="1F4E79"/>
                <w:sz w:val="17"/>
              </w:rPr>
              <w:t>Small 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3EBD60" w14:textId="77777777" w:rsidR="00106C1C" w:rsidRDefault="00000000">
            <w:pPr>
              <w:jc w:val="center"/>
            </w:pPr>
            <w:r>
              <w:rPr>
                <w:sz w:val="17"/>
              </w:rPr>
              <w:t>2-4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F3DDDA" w14:textId="2762C110" w:rsidR="00106C1C" w:rsidRDefault="00C74B33">
            <w:pPr>
              <w:jc w:val="center"/>
            </w:pPr>
            <w:r>
              <w:t>0GB (managed by firebase)</w:t>
            </w:r>
          </w:p>
        </w:tc>
      </w:tr>
      <w:tr w:rsidR="00106C1C" w14:paraId="644A923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93960A" w14:textId="77777777" w:rsidR="00106C1C" w:rsidRDefault="00000000">
            <w:r>
              <w:rPr>
                <w:b/>
                <w:color w:val="1F4E79"/>
                <w:sz w:val="17"/>
              </w:rPr>
              <w:t>Medium database/cache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EFCAE3" w14:textId="77777777" w:rsidR="00106C1C" w:rsidRDefault="00000000">
            <w:pPr>
              <w:jc w:val="center"/>
            </w:pPr>
            <w:r>
              <w:rPr>
                <w:sz w:val="17"/>
              </w:rPr>
              <w:t>4-8 GB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47245C" w14:textId="183FB546" w:rsidR="00106C1C" w:rsidRDefault="00C74B33">
            <w:pPr>
              <w:jc w:val="center"/>
            </w:pPr>
            <w:r>
              <w:t>0GB</w:t>
            </w:r>
          </w:p>
        </w:tc>
      </w:tr>
      <w:tr w:rsidR="00106C1C" w14:paraId="1890494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D956E7" w14:textId="77777777" w:rsidR="00106C1C" w:rsidRDefault="00000000">
            <w:r>
              <w:rPr>
                <w:b/>
                <w:color w:val="1F4E79"/>
                <w:sz w:val="17"/>
              </w:rPr>
              <w:lastRenderedPageBreak/>
              <w:t>Analytics/reporting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E7917D" w14:textId="77777777" w:rsidR="00106C1C" w:rsidRDefault="00000000">
            <w:r>
              <w:rPr>
                <w:sz w:val="17"/>
              </w:rPr>
              <w:t>4-8 GB extra</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C563BD" w14:textId="0CA2CE68" w:rsidR="00106C1C" w:rsidRDefault="00C74B33">
            <w:pPr>
              <w:jc w:val="center"/>
            </w:pPr>
            <w:r>
              <w:t>2GB</w:t>
            </w:r>
          </w:p>
        </w:tc>
      </w:tr>
      <w:tr w:rsidR="00106C1C" w14:paraId="6C43DC1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577610" w14:textId="77777777" w:rsidR="00106C1C" w:rsidRDefault="00000000">
            <w:r>
              <w:rPr>
                <w:b/>
                <w:color w:val="1F4E79"/>
                <w:sz w:val="17"/>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594524" w14:textId="77777777" w:rsidR="00106C1C" w:rsidRDefault="00000000">
            <w:r>
              <w:rPr>
                <w:sz w:val="17"/>
              </w:rPr>
              <w:t>4-16 GB extra</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BE3D56" w14:textId="21199075" w:rsidR="00106C1C" w:rsidRDefault="00C74B33">
            <w:pPr>
              <w:jc w:val="center"/>
            </w:pPr>
            <w:r>
              <w:t>0GB</w:t>
            </w:r>
          </w:p>
        </w:tc>
      </w:tr>
      <w:tr w:rsidR="00106C1C" w14:paraId="172C35A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603681" w14:textId="77777777" w:rsidR="00106C1C" w:rsidRDefault="00000000">
            <w:r>
              <w:rPr>
                <w:b/>
                <w:color w:val="1F4E79"/>
                <w:sz w:val="17"/>
              </w:rPr>
              <w:t>25% buffer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17B0FB" w14:textId="77777777" w:rsidR="00106C1C" w:rsidRDefault="00000000">
            <w:r>
              <w:rPr>
                <w:sz w:val="17"/>
              </w:rPr>
              <w:t>Subtotal x 0.25</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ED56EA" w14:textId="3A303A8E" w:rsidR="00106C1C" w:rsidRDefault="00C74B33">
            <w:pPr>
              <w:jc w:val="center"/>
            </w:pPr>
            <w:r>
              <w:t>1GB</w:t>
            </w:r>
          </w:p>
        </w:tc>
      </w:tr>
      <w:tr w:rsidR="00106C1C" w14:paraId="1CE0D2F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136864" w14:textId="77777777" w:rsidR="00106C1C" w:rsidRDefault="00000000">
            <w:pPr>
              <w:jc w:val="center"/>
            </w:pPr>
            <w:r>
              <w:rPr>
                <w:b/>
                <w:color w:val="1F4E79"/>
                <w:sz w:val="17"/>
              </w:rPr>
              <w:t>Final RAM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988F8F" w14:textId="77777777" w:rsidR="00106C1C" w:rsidRDefault="00000000">
            <w:r>
              <w:rPr>
                <w:sz w:val="17"/>
              </w:rPr>
              <w:t>Round up to standard size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C82283" w14:textId="351C4261" w:rsidR="00106C1C" w:rsidRDefault="00C74B33">
            <w:pPr>
              <w:jc w:val="center"/>
            </w:pPr>
            <w:r>
              <w:t>8GB</w:t>
            </w:r>
          </w:p>
        </w:tc>
      </w:tr>
    </w:tbl>
    <w:p w14:paraId="7809DE5D" w14:textId="77777777" w:rsidR="00106C1C" w:rsidRDefault="00000000">
      <w:pPr>
        <w:spacing w:before="160" w:after="80"/>
      </w:pPr>
      <w:r>
        <w:rPr>
          <w:b/>
          <w:color w:val="1F4E79"/>
          <w:sz w:val="28"/>
        </w:rPr>
        <w:t>Activity 6: Storage Calibration</w:t>
      </w:r>
    </w:p>
    <w:p w14:paraId="2DA47C10" w14:textId="77777777" w:rsidR="00106C1C" w:rsidRDefault="00000000">
      <w:pPr>
        <w:spacing w:after="80" w:line="264" w:lineRule="auto"/>
      </w:pPr>
      <w:r>
        <w:t>Storage must cover application files, database records, uploads, logs and backup/growth buffer.</w:t>
      </w:r>
    </w:p>
    <w:tbl>
      <w:tblPr>
        <w:tblW w:w="0" w:type="auto"/>
        <w:jc w:val="center"/>
        <w:tblLayout w:type="fixed"/>
        <w:tblLook w:val="04A0" w:firstRow="1" w:lastRow="0" w:firstColumn="1" w:lastColumn="0" w:noHBand="0" w:noVBand="1"/>
      </w:tblPr>
      <w:tblGrid>
        <w:gridCol w:w="3485"/>
        <w:gridCol w:w="5112"/>
        <w:gridCol w:w="3485"/>
      </w:tblGrid>
      <w:tr w:rsidR="00106C1C" w14:paraId="2014C7DB"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1A384968" w14:textId="77777777" w:rsidR="00106C1C" w:rsidRDefault="00000000">
            <w:pPr>
              <w:jc w:val="center"/>
            </w:pPr>
            <w:r>
              <w:rPr>
                <w:b/>
                <w:color w:val="FFFFFF"/>
                <w:sz w:val="16"/>
              </w:rPr>
              <w:t>Storage Item</w:t>
            </w:r>
          </w:p>
        </w:tc>
        <w:tc>
          <w:tcPr>
            <w:tcW w:w="5112" w:type="dxa"/>
            <w:tcBorders>
              <w:top w:val="single" w:sz="6" w:space="0" w:color="1F4E79"/>
              <w:left w:val="single" w:sz="6" w:space="0" w:color="1F4E79"/>
              <w:bottom w:val="single" w:sz="6" w:space="0" w:color="1F4E79"/>
              <w:right w:val="single" w:sz="6" w:space="0" w:color="1F4E79"/>
            </w:tcBorders>
            <w:shd w:val="clear" w:color="auto" w:fill="1F4E79"/>
          </w:tcPr>
          <w:p w14:paraId="7C64DB37" w14:textId="77777777" w:rsidR="00106C1C" w:rsidRDefault="00000000">
            <w:pPr>
              <w:jc w:val="center"/>
            </w:pPr>
            <w:r>
              <w:rPr>
                <w:b/>
                <w:color w:val="FFFFFF"/>
                <w:sz w:val="16"/>
              </w:rPr>
              <w:t>Formula / Guidance</w:t>
            </w:r>
          </w:p>
        </w:tc>
        <w:tc>
          <w:tcPr>
            <w:tcW w:w="2304" w:type="dxa"/>
            <w:tcBorders>
              <w:top w:val="single" w:sz="6" w:space="0" w:color="1F4E79"/>
              <w:left w:val="single" w:sz="6" w:space="0" w:color="1F4E79"/>
              <w:bottom w:val="single" w:sz="6" w:space="0" w:color="1F4E79"/>
              <w:right w:val="single" w:sz="6" w:space="0" w:color="1F4E79"/>
            </w:tcBorders>
            <w:shd w:val="clear" w:color="auto" w:fill="1F4E79"/>
          </w:tcPr>
          <w:p w14:paraId="443AD546" w14:textId="77777777" w:rsidR="00106C1C" w:rsidRDefault="00000000">
            <w:pPr>
              <w:jc w:val="center"/>
            </w:pPr>
            <w:r>
              <w:rPr>
                <w:b/>
                <w:color w:val="FFFFFF"/>
                <w:sz w:val="16"/>
              </w:rPr>
              <w:t>Student Estimate</w:t>
            </w:r>
          </w:p>
        </w:tc>
      </w:tr>
      <w:tr w:rsidR="00106C1C" w14:paraId="2D317EC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43E5D6" w14:textId="77777777" w:rsidR="00106C1C" w:rsidRDefault="00000000">
            <w:r>
              <w:rPr>
                <w:b/>
                <w:color w:val="1F4E79"/>
                <w:sz w:val="16"/>
              </w:rPr>
              <w:t>OS and application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D5354F" w14:textId="77777777" w:rsidR="00106C1C" w:rsidRDefault="00000000">
            <w:pPr>
              <w:jc w:val="center"/>
            </w:pPr>
            <w:r>
              <w:rPr>
                <w:sz w:val="16"/>
              </w:rPr>
              <w:t>20-40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6AE71F" w14:textId="757C2222" w:rsidR="00106C1C" w:rsidRDefault="00C74B33">
            <w:pPr>
              <w:jc w:val="center"/>
            </w:pPr>
            <w:r>
              <w:t>30GB</w:t>
            </w:r>
          </w:p>
        </w:tc>
      </w:tr>
      <w:tr w:rsidR="00106C1C" w14:paraId="5050E5F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D9957F" w14:textId="77777777" w:rsidR="00106C1C" w:rsidRDefault="00000000">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4916FB" w14:textId="77777777" w:rsidR="00106C1C" w:rsidRDefault="00000000">
            <w:r>
              <w:rPr>
                <w:sz w:val="16"/>
              </w:rPr>
              <w:t>Avg record KB x records/day x days x 1.3 / 1024 MB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037FF5" w14:textId="4A0A3201" w:rsidR="00106C1C" w:rsidRDefault="00C74B33">
            <w:pPr>
              <w:jc w:val="center"/>
            </w:pPr>
            <w:r>
              <w:t>0GB</w:t>
            </w:r>
          </w:p>
        </w:tc>
      </w:tr>
      <w:tr w:rsidR="00106C1C" w14:paraId="23E5DBE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93409F" w14:textId="77777777" w:rsidR="00106C1C" w:rsidRDefault="00000000">
            <w:r>
              <w:rPr>
                <w:b/>
                <w:color w:val="1F4E79"/>
                <w:sz w:val="16"/>
              </w:rPr>
              <w:t>File uploads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22F253" w14:textId="77777777" w:rsidR="00106C1C" w:rsidRDefault="00000000">
            <w:r>
              <w:rPr>
                <w:sz w:val="16"/>
              </w:rPr>
              <w:t>Avg file MB x files/day x days x 1.3</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B71678" w14:textId="00E361CE" w:rsidR="00106C1C" w:rsidRDefault="00C74B33">
            <w:pPr>
              <w:jc w:val="center"/>
            </w:pPr>
            <w:r>
              <w:t>FIREBASE STORAGE</w:t>
            </w:r>
          </w:p>
        </w:tc>
      </w:tr>
      <w:tr w:rsidR="00106C1C" w14:paraId="6166A60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31EC62" w14:textId="77777777" w:rsidR="00106C1C" w:rsidRDefault="00000000">
            <w:pPr>
              <w:jc w:val="center"/>
            </w:pPr>
            <w:r>
              <w:rPr>
                <w:b/>
                <w:color w:val="1F4E79"/>
                <w:sz w:val="16"/>
              </w:rPr>
              <w:t>Logs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463FAC" w14:textId="77777777" w:rsidR="00106C1C" w:rsidRDefault="00000000">
            <w:r>
              <w:rPr>
                <w:sz w:val="16"/>
              </w:rPr>
              <w:t>Requests/day x log KB x days / 1024 MB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057BAF" w14:textId="32F155C4" w:rsidR="00106C1C" w:rsidRDefault="00C74B33">
            <w:pPr>
              <w:jc w:val="center"/>
            </w:pPr>
            <w:r>
              <w:t>5GB</w:t>
            </w:r>
          </w:p>
        </w:tc>
      </w:tr>
      <w:tr w:rsidR="00106C1C" w14:paraId="1F92D46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FBBF32" w14:textId="77777777" w:rsidR="00106C1C" w:rsidRDefault="00000000">
            <w:r>
              <w:rPr>
                <w:b/>
                <w:color w:val="1F4E79"/>
                <w:sz w:val="16"/>
              </w:rPr>
              <w:t>Backup/growth buffer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E2AF8B" w14:textId="77777777" w:rsidR="00106C1C" w:rsidRDefault="00000000">
            <w:r>
              <w:rPr>
                <w:sz w:val="16"/>
              </w:rPr>
              <w:t>Subtotal x 30%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751AD2" w14:textId="6DC6DA17" w:rsidR="00106C1C" w:rsidRDefault="00C74B33">
            <w:pPr>
              <w:jc w:val="center"/>
            </w:pPr>
            <w:r>
              <w:t>15GB</w:t>
            </w:r>
          </w:p>
        </w:tc>
      </w:tr>
      <w:tr w:rsidR="00106C1C" w14:paraId="3F0643C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EABB98" w14:textId="77777777" w:rsidR="00106C1C" w:rsidRDefault="00000000">
            <w:r>
              <w:rPr>
                <w:b/>
                <w:color w:val="1F4E79"/>
                <w:sz w:val="16"/>
              </w:rPr>
              <w:t>Final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2BAA0E" w14:textId="77777777" w:rsidR="00106C1C" w:rsidRDefault="00000000">
            <w:r>
              <w:rPr>
                <w:sz w:val="16"/>
              </w:rPr>
              <w:t>Round up to standard disk size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27D43F" w14:textId="5CA5566D" w:rsidR="00106C1C" w:rsidRDefault="00C74B33">
            <w:pPr>
              <w:jc w:val="center"/>
            </w:pPr>
            <w:r>
              <w:t>50GB SSD</w:t>
            </w:r>
          </w:p>
        </w:tc>
      </w:tr>
      <w:tr w:rsidR="00106C1C" w14:paraId="389657B4"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6E635A1F" w14:textId="77777777" w:rsidR="00106C1C" w:rsidRDefault="00000000">
            <w:r>
              <w:rPr>
                <w:b/>
                <w:color w:val="8A4B18"/>
                <w:sz w:val="19"/>
              </w:rPr>
              <w:t>Technical Tip</w:t>
            </w:r>
          </w:p>
          <w:p w14:paraId="74854AE0" w14:textId="77777777" w:rsidR="00106C1C" w:rsidRDefault="00000000">
            <w:r>
              <w:rPr>
                <w:sz w:val="18"/>
              </w:rPr>
              <w:t>Do not store large uploads permanently inside the VM disk when object storage is available. VM disk is for OS and application. Object storage is better for images, PDFs, media and documents.</w:t>
            </w:r>
          </w:p>
        </w:tc>
      </w:tr>
    </w:tbl>
    <w:p w14:paraId="7AAF769E" w14:textId="77777777" w:rsidR="00106C1C" w:rsidRDefault="00000000">
      <w:pPr>
        <w:spacing w:before="160" w:after="80"/>
      </w:pPr>
      <w:r>
        <w:rPr>
          <w:b/>
          <w:color w:val="1F4E79"/>
          <w:sz w:val="28"/>
        </w:rPr>
        <w:t>Activity 7: Select the VM Plan</w:t>
      </w:r>
    </w:p>
    <w:tbl>
      <w:tblPr>
        <w:tblW w:w="0" w:type="auto"/>
        <w:jc w:val="center"/>
        <w:tblLayout w:type="fixed"/>
        <w:tblLook w:val="04A0" w:firstRow="1" w:lastRow="0" w:firstColumn="1" w:lastColumn="0" w:noHBand="0" w:noVBand="1"/>
      </w:tblPr>
      <w:tblGrid>
        <w:gridCol w:w="3485"/>
        <w:gridCol w:w="5328"/>
        <w:gridCol w:w="3485"/>
      </w:tblGrid>
      <w:tr w:rsidR="00106C1C" w14:paraId="0EB216FA"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3866909F" w14:textId="77777777" w:rsidR="00106C1C" w:rsidRDefault="00000000">
            <w:pPr>
              <w:jc w:val="center"/>
            </w:pPr>
            <w:r>
              <w:rPr>
                <w:b/>
                <w:color w:val="FFFFFF"/>
                <w:sz w:val="16"/>
              </w:rPr>
              <w:t>Plan</w:t>
            </w:r>
          </w:p>
        </w:tc>
        <w:tc>
          <w:tcPr>
            <w:tcW w:w="5328" w:type="dxa"/>
            <w:tcBorders>
              <w:top w:val="single" w:sz="6" w:space="0" w:color="1F4E79"/>
              <w:left w:val="single" w:sz="6" w:space="0" w:color="1F4E79"/>
              <w:bottom w:val="single" w:sz="6" w:space="0" w:color="1F4E79"/>
              <w:right w:val="single" w:sz="6" w:space="0" w:color="1F4E79"/>
            </w:tcBorders>
            <w:shd w:val="clear" w:color="auto" w:fill="1F4E79"/>
          </w:tcPr>
          <w:p w14:paraId="51C6FC1A" w14:textId="77777777" w:rsidR="00106C1C" w:rsidRDefault="00000000">
            <w:pPr>
              <w:jc w:val="center"/>
            </w:pPr>
            <w:r>
              <w:rPr>
                <w:b/>
                <w:color w:val="FFFFFF"/>
                <w:sz w:val="16"/>
              </w:rPr>
              <w:t>When It Fits</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Pr>
          <w:p w14:paraId="59C25134" w14:textId="77777777" w:rsidR="00106C1C" w:rsidRDefault="00000000">
            <w:pPr>
              <w:jc w:val="center"/>
            </w:pPr>
            <w:r>
              <w:rPr>
                <w:b/>
                <w:color w:val="FFFFFF"/>
                <w:sz w:val="16"/>
              </w:rPr>
              <w:t>Student Choice</w:t>
            </w:r>
          </w:p>
        </w:tc>
      </w:tr>
      <w:tr w:rsidR="00106C1C" w14:paraId="31B1E93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283B8D" w14:textId="77777777" w:rsidR="00106C1C" w:rsidRDefault="00000000">
            <w:r>
              <w:rPr>
                <w:b/>
                <w:color w:val="1F4E79"/>
                <w:sz w:val="16"/>
              </w:rPr>
              <w:t>Single VM prototype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817C0B" w14:textId="77777777" w:rsidR="00106C1C" w:rsidRDefault="00000000">
            <w:r>
              <w:rPr>
                <w:sz w:val="16"/>
              </w:rPr>
              <w:t>Small demo, simple app, low traffic</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809A73" w14:textId="41A7175E" w:rsidR="00106C1C" w:rsidRDefault="00C74B33">
            <w:pPr>
              <w:jc w:val="center"/>
            </w:pPr>
            <w:r>
              <w:t>NO</w:t>
            </w:r>
          </w:p>
        </w:tc>
      </w:tr>
      <w:tr w:rsidR="00106C1C" w14:paraId="636788E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4BFE94" w14:textId="77777777" w:rsidR="00106C1C" w:rsidRDefault="00000000">
            <w:r>
              <w:rPr>
                <w:b/>
                <w:color w:val="1F4E79"/>
                <w:sz w:val="16"/>
              </w:rPr>
              <w:t>Two-tier design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723E52" w14:textId="77777777" w:rsidR="00106C1C" w:rsidRDefault="00000000">
            <w:r>
              <w:rPr>
                <w:sz w:val="16"/>
              </w:rPr>
              <w:t>App VM + managed/separate 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CD9F5D" w14:textId="06762881" w:rsidR="00106C1C" w:rsidRDefault="00C74B33">
            <w:pPr>
              <w:jc w:val="center"/>
            </w:pPr>
            <w:r>
              <w:t>NO</w:t>
            </w:r>
          </w:p>
        </w:tc>
      </w:tr>
      <w:tr w:rsidR="00106C1C" w14:paraId="0A086CE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FAEE44" w14:textId="77777777" w:rsidR="00106C1C" w:rsidRDefault="00000000">
            <w:r>
              <w:rPr>
                <w:b/>
                <w:color w:val="1F4E79"/>
                <w:sz w:val="16"/>
              </w:rPr>
              <w:t>Three-tier design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9367F7" w14:textId="77777777" w:rsidR="00106C1C" w:rsidRDefault="00000000">
            <w:r>
              <w:rPr>
                <w:sz w:val="16"/>
              </w:rPr>
              <w:t>Frontend, backend/API and database separated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085096" w14:textId="5FFA6B97" w:rsidR="00106C1C" w:rsidRDefault="00C74B33">
            <w:pPr>
              <w:jc w:val="center"/>
            </w:pPr>
            <w:r>
              <w:t>NO</w:t>
            </w:r>
          </w:p>
        </w:tc>
      </w:tr>
      <w:tr w:rsidR="00106C1C" w14:paraId="5598B1B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4593E3" w14:textId="77777777" w:rsidR="00106C1C" w:rsidRDefault="00000000">
            <w:r>
              <w:rPr>
                <w:b/>
                <w:color w:val="1F4E79"/>
                <w:sz w:val="16"/>
              </w:rPr>
              <w:t>Containerized backend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471C06" w14:textId="77777777" w:rsidR="00106C1C" w:rsidRDefault="00000000">
            <w:r>
              <w:rPr>
                <w:sz w:val="16"/>
              </w:rPr>
              <w:t>Microservices, portable API, CI/CD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0ABA45" w14:textId="50A0A6D9" w:rsidR="00106C1C" w:rsidRDefault="00C74B33">
            <w:pPr>
              <w:jc w:val="center"/>
            </w:pPr>
            <w:r>
              <w:t>NO</w:t>
            </w:r>
          </w:p>
        </w:tc>
      </w:tr>
      <w:tr w:rsidR="00106C1C" w14:paraId="540858C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E77198" w14:textId="77777777" w:rsidR="00106C1C" w:rsidRDefault="00000000">
            <w:r>
              <w:rPr>
                <w:b/>
                <w:color w:val="1F4E79"/>
                <w:sz w:val="16"/>
              </w:rPr>
              <w:t>Serverless function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FDB2C8" w14:textId="77777777" w:rsidR="00106C1C" w:rsidRDefault="00000000">
            <w:r>
              <w:rPr>
                <w:sz w:val="16"/>
              </w:rPr>
              <w:t>Event-based task, notification, small automation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C05EFA" w14:textId="3BB36B80" w:rsidR="00106C1C" w:rsidRDefault="00C74B33">
            <w:pPr>
              <w:jc w:val="center"/>
            </w:pPr>
            <w:r>
              <w:t>OPTIONAL</w:t>
            </w:r>
          </w:p>
        </w:tc>
      </w:tr>
      <w:tr w:rsidR="00106C1C" w14:paraId="4FEB817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4216AA" w14:textId="77777777" w:rsidR="00106C1C" w:rsidRDefault="00000000">
            <w:r>
              <w:rPr>
                <w:b/>
                <w:color w:val="1F4E79"/>
                <w:sz w:val="16"/>
              </w:rPr>
              <w:t>Managed database/storage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6C7232" w14:textId="77777777" w:rsidR="00106C1C" w:rsidRDefault="00000000">
            <w:r>
              <w:rPr>
                <w:sz w:val="16"/>
              </w:rPr>
              <w:t>Reliability, backup and scaling required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C659400" w14:textId="3F12507E" w:rsidR="00106C1C" w:rsidRDefault="00C74B33">
            <w:pPr>
              <w:jc w:val="center"/>
            </w:pPr>
            <w:r>
              <w:t>YES</w:t>
            </w:r>
          </w:p>
        </w:tc>
      </w:tr>
      <w:tr w:rsidR="00106C1C" w14:paraId="5844772F"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18D1A3CB" w14:textId="77777777" w:rsidR="00106C1C" w:rsidRDefault="00000000">
            <w:r>
              <w:rPr>
                <w:b/>
                <w:color w:val="1F4E79"/>
                <w:sz w:val="19"/>
              </w:rPr>
              <w:t>Final VM Plan: selected plan, vCPU, RAM, storage and reason</w:t>
            </w:r>
          </w:p>
          <w:p w14:paraId="070EA7B5" w14:textId="244832F6" w:rsidR="00106C1C" w:rsidRDefault="00C74B33">
            <w:r w:rsidRPr="00C74B33">
              <w:t>Prototype using Firebase Hosting with managed Firebase services, supported by a small application VM (4 vCPU, 8 GB RAM, 50 GB SSD) for future backend expansion if required. Authentication, database, and storage are managed by Firebase.</w:t>
            </w:r>
          </w:p>
        </w:tc>
      </w:tr>
    </w:tbl>
    <w:p w14:paraId="70C5AF84" w14:textId="77777777" w:rsidR="00C74B33" w:rsidRDefault="00C74B33">
      <w:pPr>
        <w:spacing w:before="160" w:after="80"/>
        <w:rPr>
          <w:b/>
          <w:color w:val="1F4E79"/>
          <w:sz w:val="28"/>
        </w:rPr>
      </w:pPr>
    </w:p>
    <w:p w14:paraId="5F51CAA1" w14:textId="77777777" w:rsidR="00C74B33" w:rsidRDefault="00C74B33">
      <w:pPr>
        <w:spacing w:before="160" w:after="80"/>
        <w:rPr>
          <w:b/>
          <w:color w:val="1F4E79"/>
          <w:sz w:val="28"/>
        </w:rPr>
      </w:pPr>
    </w:p>
    <w:p w14:paraId="559D3B43" w14:textId="6AEB48B9" w:rsidR="00106C1C" w:rsidRDefault="00000000">
      <w:pPr>
        <w:spacing w:before="160" w:after="80"/>
      </w:pPr>
      <w:r>
        <w:rPr>
          <w:b/>
          <w:color w:val="1F4E79"/>
          <w:sz w:val="28"/>
        </w:rPr>
        <w:lastRenderedPageBreak/>
        <w:t>Activity 8: Hypervisor and Virtualization Decision</w:t>
      </w:r>
    </w:p>
    <w:tbl>
      <w:tblPr>
        <w:tblW w:w="0" w:type="auto"/>
        <w:jc w:val="center"/>
        <w:tblLayout w:type="fixed"/>
        <w:tblLook w:val="04A0" w:firstRow="1" w:lastRow="0" w:firstColumn="1" w:lastColumn="0" w:noHBand="0" w:noVBand="1"/>
      </w:tblPr>
      <w:tblGrid>
        <w:gridCol w:w="3485"/>
        <w:gridCol w:w="4032"/>
        <w:gridCol w:w="4248"/>
      </w:tblGrid>
      <w:tr w:rsidR="00106C1C" w14:paraId="1305946C" w14:textId="77777777">
        <w:trPr>
          <w:jc w:val="center"/>
        </w:trPr>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0BF7567B" w14:textId="77777777" w:rsidR="00106C1C" w:rsidRDefault="00000000">
            <w:pPr>
              <w:jc w:val="center"/>
            </w:pPr>
            <w:r>
              <w:rPr>
                <w:b/>
                <w:color w:val="FFFFFF"/>
                <w:sz w:val="16"/>
              </w:rPr>
              <w:t>Approach</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2ABD57B2" w14:textId="77777777" w:rsidR="00106C1C" w:rsidRDefault="00000000">
            <w:pPr>
              <w:jc w:val="center"/>
            </w:pPr>
            <w:r>
              <w:rPr>
                <w:b/>
                <w:color w:val="FFFFFF"/>
                <w:sz w:val="16"/>
              </w:rPr>
              <w:t>Meaning</w:t>
            </w:r>
          </w:p>
        </w:tc>
        <w:tc>
          <w:tcPr>
            <w:tcW w:w="3672" w:type="dxa"/>
            <w:tcBorders>
              <w:top w:val="single" w:sz="6" w:space="0" w:color="1F4E79"/>
              <w:left w:val="single" w:sz="6" w:space="0" w:color="1F4E79"/>
              <w:bottom w:val="single" w:sz="6" w:space="0" w:color="1F4E79"/>
              <w:right w:val="single" w:sz="6" w:space="0" w:color="1F4E79"/>
            </w:tcBorders>
            <w:shd w:val="clear" w:color="auto" w:fill="1F4E79"/>
          </w:tcPr>
          <w:p w14:paraId="3CDA052E" w14:textId="77777777" w:rsidR="00106C1C" w:rsidRDefault="00000000">
            <w:pPr>
              <w:jc w:val="center"/>
            </w:pPr>
            <w:r>
              <w:rPr>
                <w:b/>
                <w:color w:val="FFFFFF"/>
                <w:sz w:val="16"/>
              </w:rPr>
              <w:t>Best Use</w:t>
            </w:r>
          </w:p>
        </w:tc>
      </w:tr>
      <w:tr w:rsidR="00106C1C" w14:paraId="0396EAC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1BBD7D" w14:textId="77777777" w:rsidR="00106C1C" w:rsidRDefault="00000000">
            <w:r>
              <w:rPr>
                <w:b/>
                <w:color w:val="1F4E79"/>
                <w:sz w:val="16"/>
              </w:rPr>
              <w:t>Type 1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413E79" w14:textId="77777777" w:rsidR="00106C1C" w:rsidRDefault="00000000">
            <w:r>
              <w:rPr>
                <w:sz w:val="16"/>
              </w:rPr>
              <w:t>Runs directly on physical hardware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068E88" w14:textId="77777777" w:rsidR="00106C1C" w:rsidRDefault="00000000">
            <w:r>
              <w:rPr>
                <w:sz w:val="16"/>
              </w:rPr>
              <w:t>Production data center and cloud provider infrastructure</w:t>
            </w:r>
          </w:p>
        </w:tc>
      </w:tr>
      <w:tr w:rsidR="00106C1C" w14:paraId="40445CF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BA6375" w14:textId="77777777" w:rsidR="00106C1C" w:rsidRDefault="00000000">
            <w:r>
              <w:rPr>
                <w:b/>
                <w:color w:val="1F4E79"/>
                <w:sz w:val="16"/>
              </w:rPr>
              <w:t>Type 2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86670E" w14:textId="77777777" w:rsidR="00106C1C" w:rsidRDefault="00000000">
            <w:r>
              <w:rPr>
                <w:sz w:val="16"/>
              </w:rPr>
              <w:t>Runs above an existing OS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2C5EFA" w14:textId="77777777" w:rsidR="00106C1C" w:rsidRDefault="00000000">
            <w:r>
              <w:rPr>
                <w:sz w:val="16"/>
              </w:rPr>
              <w:t>Student lab, local testing, VirtualBox/VMware Workstation</w:t>
            </w:r>
          </w:p>
        </w:tc>
      </w:tr>
      <w:tr w:rsidR="00106C1C" w14:paraId="44169E2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AF0F6E" w14:textId="77777777" w:rsidR="00106C1C" w:rsidRDefault="00000000">
            <w:r>
              <w:rPr>
                <w:b/>
                <w:color w:val="1F4E79"/>
                <w:sz w:val="16"/>
              </w:rPr>
              <w:t>Cloud-managed virtualization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EF9C11" w14:textId="77777777" w:rsidR="00106C1C" w:rsidRDefault="00000000">
            <w:r>
              <w:rPr>
                <w:sz w:val="16"/>
              </w:rPr>
              <w:t>Cloud provider hides hypervisor details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431F5A" w14:textId="77777777" w:rsidR="00106C1C" w:rsidRDefault="00000000">
            <w:r>
              <w:rPr>
                <w:sz w:val="16"/>
              </w:rPr>
              <w:t>Most public cloud VM deployments</w:t>
            </w:r>
          </w:p>
        </w:tc>
      </w:tr>
      <w:tr w:rsidR="00106C1C" w14:paraId="3721EF6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BF266D" w14:textId="77777777" w:rsidR="00106C1C" w:rsidRDefault="00000000">
            <w:r>
              <w:rPr>
                <w:b/>
                <w:color w:val="1F4E79"/>
                <w:sz w:val="16"/>
              </w:rPr>
              <w:t>Container runtime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31E3A9" w14:textId="77777777" w:rsidR="00106C1C" w:rsidRDefault="00000000">
            <w:r>
              <w:rPr>
                <w:sz w:val="16"/>
              </w:rPr>
              <w:t>OS-level process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F7AFDA" w14:textId="77777777" w:rsidR="00106C1C" w:rsidRDefault="00000000">
            <w:r>
              <w:rPr>
                <w:sz w:val="16"/>
              </w:rPr>
              <w:t>Lightweight APIs, microservices, fast deployment</w:t>
            </w:r>
          </w:p>
        </w:tc>
      </w:tr>
      <w:tr w:rsidR="00106C1C" w14:paraId="2FED9333"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2BEAE90A" w14:textId="77777777" w:rsidR="00106C1C" w:rsidRDefault="00000000">
            <w:pPr>
              <w:jc w:val="center"/>
            </w:pPr>
            <w:r>
              <w:rPr>
                <w:b/>
                <w:color w:val="FFFFFF"/>
                <w:sz w:val="17"/>
              </w:rPr>
              <w:t>Context</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6DFAE033" w14:textId="77777777" w:rsidR="00106C1C" w:rsidRDefault="00000000">
            <w:pPr>
              <w:jc w:val="center"/>
            </w:pPr>
            <w:r>
              <w:rPr>
                <w:b/>
                <w:color w:val="FFFFFF"/>
                <w:sz w:val="17"/>
              </w:rPr>
              <w:t>Selected Approach</w:t>
            </w:r>
          </w:p>
        </w:tc>
        <w:tc>
          <w:tcPr>
            <w:tcW w:w="4248" w:type="dxa"/>
            <w:tcBorders>
              <w:top w:val="single" w:sz="6" w:space="0" w:color="1F4E79"/>
              <w:left w:val="single" w:sz="6" w:space="0" w:color="1F4E79"/>
              <w:bottom w:val="single" w:sz="6" w:space="0" w:color="1F4E79"/>
              <w:right w:val="single" w:sz="6" w:space="0" w:color="1F4E79"/>
            </w:tcBorders>
            <w:shd w:val="clear" w:color="auto" w:fill="1F4E79"/>
          </w:tcPr>
          <w:p w14:paraId="4C77EDE0" w14:textId="77777777" w:rsidR="00106C1C" w:rsidRDefault="00000000">
            <w:pPr>
              <w:jc w:val="center"/>
            </w:pPr>
            <w:r>
              <w:rPr>
                <w:b/>
                <w:color w:val="FFFFFF"/>
                <w:sz w:val="17"/>
              </w:rPr>
              <w:t>Justification</w:t>
            </w:r>
          </w:p>
        </w:tc>
      </w:tr>
      <w:tr w:rsidR="00106C1C" w14:paraId="4977A26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34E9C9" w14:textId="77777777" w:rsidR="00106C1C" w:rsidRDefault="00000000">
            <w:r>
              <w:rPr>
                <w:b/>
                <w:color w:val="1F4E79"/>
                <w:sz w:val="17"/>
              </w:rPr>
              <w:t>Local prototype/testing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F9B131" w14:textId="4CC6FDBA" w:rsidR="00106C1C" w:rsidRDefault="00C74B33">
            <w:pPr>
              <w:jc w:val="center"/>
            </w:pPr>
            <w:r w:rsidRPr="00C74B33">
              <w:t>Type 2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0F713A" w14:textId="7BDA99B8" w:rsidR="00106C1C" w:rsidRDefault="00C74B33">
            <w:pPr>
              <w:jc w:val="center"/>
            </w:pPr>
            <w:r w:rsidRPr="00C74B33">
              <w:t>VirtualBox or VMware Workstation for testing.</w:t>
            </w:r>
          </w:p>
        </w:tc>
      </w:tr>
      <w:tr w:rsidR="00106C1C" w14:paraId="25F82AC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9E054A" w14:textId="77777777" w:rsidR="00106C1C" w:rsidRDefault="00000000">
            <w:r>
              <w:rPr>
                <w:b/>
                <w:color w:val="1F4E79"/>
                <w:sz w:val="17"/>
              </w:rPr>
              <w:t>Cloud pilot deployment</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3DA062" w14:textId="1A7D58ED" w:rsidR="00106C1C" w:rsidRDefault="00C74B33">
            <w:pPr>
              <w:jc w:val="center"/>
            </w:pPr>
            <w:r w:rsidRPr="00C74B33">
              <w:t>Cloud-managed Virtualization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3E816F" w14:textId="3BA9389A" w:rsidR="00106C1C" w:rsidRDefault="00C74B33">
            <w:pPr>
              <w:jc w:val="center"/>
            </w:pPr>
            <w:r w:rsidRPr="00C74B33">
              <w:t>Firebase and cloud infrastructure abstract hypervisor management.</w:t>
            </w:r>
          </w:p>
        </w:tc>
      </w:tr>
      <w:tr w:rsidR="00106C1C" w14:paraId="23D06CD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8E38FC" w14:textId="77777777" w:rsidR="00106C1C" w:rsidRDefault="00000000">
            <w:r>
              <w:rPr>
                <w:b/>
                <w:color w:val="1F4E79"/>
                <w:sz w:val="17"/>
              </w:rPr>
              <w:t>Production growth scenario</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2CFED4" w14:textId="496E94AC" w:rsidR="00106C1C" w:rsidRDefault="00C74B33">
            <w:pPr>
              <w:jc w:val="center"/>
            </w:pPr>
            <w:r w:rsidRPr="00C74B33">
              <w:t>Type 1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38D857" w14:textId="10E67E5B" w:rsidR="00106C1C" w:rsidRDefault="00C74B33">
            <w:pPr>
              <w:jc w:val="center"/>
            </w:pPr>
            <w:r w:rsidRPr="00C74B33">
              <w:t>Public cloud providers use Type 1 hypervisors for performance and isolation.</w:t>
            </w:r>
          </w:p>
        </w:tc>
      </w:tr>
      <w:tr w:rsidR="00106C1C" w14:paraId="0B3D026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EBD816" w14:textId="77777777" w:rsidR="00106C1C" w:rsidRDefault="00000000">
            <w:r>
              <w:rPr>
                <w:b/>
                <w:color w:val="1F4E79"/>
                <w:sz w:val="17"/>
              </w:rPr>
              <w:t>Module suitable for 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CD7A04" w14:textId="6CCAA52C" w:rsidR="00106C1C" w:rsidRDefault="00C74B33">
            <w:pPr>
              <w:jc w:val="center"/>
            </w:pPr>
            <w:r w:rsidRPr="00C74B33">
              <w:t>Backend/API</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CEC3DF" w14:textId="08A1499D" w:rsidR="00106C1C" w:rsidRDefault="00C74B33">
            <w:pPr>
              <w:jc w:val="center"/>
            </w:pPr>
            <w:r w:rsidRPr="00C74B33">
              <w:t>If a custom backend is added later, it can be containerized using Docker.</w:t>
            </w:r>
          </w:p>
        </w:tc>
      </w:tr>
    </w:tbl>
    <w:p w14:paraId="3E90F7D7" w14:textId="77777777" w:rsidR="00106C1C" w:rsidRDefault="00000000">
      <w:pPr>
        <w:spacing w:before="160" w:after="80"/>
      </w:pPr>
      <w:r>
        <w:rPr>
          <w:b/>
          <w:color w:val="1F4E79"/>
          <w:sz w:val="28"/>
        </w:rPr>
        <w:t>Activity 9: Snapshot and Clone Strategy</w:t>
      </w:r>
    </w:p>
    <w:p w14:paraId="5A80BA36" w14:textId="77777777" w:rsidR="00106C1C" w:rsidRDefault="00000000">
      <w:pPr>
        <w:spacing w:after="80" w:line="264" w:lineRule="auto"/>
      </w:pPr>
      <w:r>
        <w:t>Snapshot protects a point in time. Clone creates a duplicate environment. Both are useful, but they are not the same.</w:t>
      </w:r>
    </w:p>
    <w:tbl>
      <w:tblPr>
        <w:tblW w:w="0" w:type="auto"/>
        <w:jc w:val="center"/>
        <w:tblLayout w:type="fixed"/>
        <w:tblLook w:val="04A0" w:firstRow="1" w:lastRow="0" w:firstColumn="1" w:lastColumn="0" w:noHBand="0" w:noVBand="1"/>
      </w:tblPr>
      <w:tblGrid>
        <w:gridCol w:w="3168"/>
        <w:gridCol w:w="2613"/>
        <w:gridCol w:w="2613"/>
        <w:gridCol w:w="2613"/>
      </w:tblGrid>
      <w:tr w:rsidR="00106C1C" w14:paraId="47BFD22D"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177491EC" w14:textId="77777777" w:rsidR="00106C1C" w:rsidRDefault="00000000">
            <w:pPr>
              <w:jc w:val="center"/>
            </w:pPr>
            <w:r>
              <w:rPr>
                <w:b/>
                <w:color w:val="FFFFFF"/>
                <w:sz w:val="16"/>
              </w:rPr>
              <w:t>Event</w:t>
            </w:r>
          </w:p>
        </w:tc>
        <w:tc>
          <w:tcPr>
            <w:tcW w:w="2160" w:type="dxa"/>
            <w:tcBorders>
              <w:top w:val="single" w:sz="6" w:space="0" w:color="1F4E79"/>
              <w:left w:val="single" w:sz="6" w:space="0" w:color="1F4E79"/>
              <w:bottom w:val="single" w:sz="6" w:space="0" w:color="1F4E79"/>
              <w:right w:val="single" w:sz="6" w:space="0" w:color="1F4E79"/>
            </w:tcBorders>
            <w:shd w:val="clear" w:color="auto" w:fill="1F4E79"/>
          </w:tcPr>
          <w:p w14:paraId="6E0EB837" w14:textId="77777777" w:rsidR="00106C1C" w:rsidRDefault="00000000">
            <w:pPr>
              <w:jc w:val="center"/>
            </w:pPr>
            <w:r>
              <w:rPr>
                <w:b/>
                <w:color w:val="FFFFFF"/>
                <w:sz w:val="16"/>
              </w:rPr>
              <w:t>Snapshot or Clone?</w:t>
            </w:r>
          </w:p>
        </w:tc>
        <w:tc>
          <w:tcPr>
            <w:tcW w:w="2376" w:type="dxa"/>
            <w:tcBorders>
              <w:top w:val="single" w:sz="6" w:space="0" w:color="1F4E79"/>
              <w:left w:val="single" w:sz="6" w:space="0" w:color="1F4E79"/>
              <w:bottom w:val="single" w:sz="6" w:space="0" w:color="1F4E79"/>
              <w:right w:val="single" w:sz="6" w:space="0" w:color="1F4E79"/>
            </w:tcBorders>
            <w:shd w:val="clear" w:color="auto" w:fill="1F4E79"/>
          </w:tcPr>
          <w:p w14:paraId="45BDF9A3" w14:textId="77777777" w:rsidR="00106C1C" w:rsidRDefault="00000000">
            <w:pPr>
              <w:jc w:val="center"/>
            </w:pPr>
            <w:r>
              <w:rPr>
                <w:b/>
                <w:color w:val="FFFFFF"/>
                <w:sz w:val="16"/>
              </w:rPr>
              <w:t>Frequency / Timing</w:t>
            </w:r>
          </w:p>
        </w:tc>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241EAC2C" w14:textId="77777777" w:rsidR="00106C1C" w:rsidRDefault="00000000">
            <w:pPr>
              <w:jc w:val="center"/>
            </w:pPr>
            <w:r>
              <w:rPr>
                <w:b/>
                <w:color w:val="FFFFFF"/>
                <w:sz w:val="16"/>
              </w:rPr>
              <w:t>Retention / Reason</w:t>
            </w:r>
          </w:p>
        </w:tc>
      </w:tr>
      <w:tr w:rsidR="00106C1C" w14:paraId="19B884B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EED90C" w14:textId="77777777" w:rsidR="00106C1C" w:rsidRDefault="00000000">
            <w:r>
              <w:rPr>
                <w:b/>
                <w:color w:val="1F4E79"/>
                <w:sz w:val="16"/>
              </w:rPr>
              <w:t>Before major deployment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096CE2" w14:textId="2C6F99BF" w:rsidR="00106C1C" w:rsidRDefault="00C74B33">
            <w:pPr>
              <w:jc w:val="center"/>
            </w:pPr>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A31DE6" w14:textId="309AEE5B" w:rsidR="00106C1C" w:rsidRDefault="00C74B33">
            <w:pPr>
              <w:jc w:val="center"/>
            </w:pPr>
            <w:r w:rsidRPr="00C74B33">
              <w:t>Every release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BEEDE0" w14:textId="5D13145C" w:rsidR="00106C1C" w:rsidRDefault="00F832D1">
            <w:pPr>
              <w:jc w:val="center"/>
            </w:pPr>
            <w:r w:rsidRPr="00F832D1">
              <w:t>Rollback if deployment fails.</w:t>
            </w:r>
          </w:p>
        </w:tc>
      </w:tr>
      <w:tr w:rsidR="00106C1C" w14:paraId="7D777423"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C922BF" w14:textId="77777777" w:rsidR="00106C1C" w:rsidRDefault="00000000">
            <w:r>
              <w:rPr>
                <w:b/>
                <w:color w:val="1F4E79"/>
                <w:sz w:val="16"/>
              </w:rPr>
              <w:t>Before database schema change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46DC4A" w14:textId="7D58E338" w:rsidR="00106C1C" w:rsidRDefault="00C74B33">
            <w:pPr>
              <w:jc w:val="center"/>
            </w:pPr>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7DFA19" w14:textId="45D50D9C" w:rsidR="00106C1C" w:rsidRDefault="00C74B33">
            <w:pPr>
              <w:jc w:val="center"/>
            </w:pPr>
            <w:r w:rsidRPr="00C74B33">
              <w:t>Before each change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F04442" w14:textId="73E6A433" w:rsidR="00106C1C" w:rsidRDefault="00F832D1">
            <w:pPr>
              <w:jc w:val="center"/>
            </w:pPr>
            <w:r w:rsidRPr="00F832D1">
              <w:t>Protect data integrity.</w:t>
            </w:r>
          </w:p>
        </w:tc>
      </w:tr>
      <w:tr w:rsidR="00106C1C" w14:paraId="714239CB"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AF4C96" w14:textId="77777777" w:rsidR="00106C1C" w:rsidRDefault="00000000">
            <w:r>
              <w:rPr>
                <w:b/>
                <w:color w:val="1F4E79"/>
                <w:sz w:val="16"/>
              </w:rPr>
              <w:t>Before OS/package update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1A09A8" w14:textId="7D055686" w:rsidR="00106C1C" w:rsidRDefault="00C74B33">
            <w:pPr>
              <w:jc w:val="center"/>
            </w:pPr>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F152D7" w14:textId="4E76544C" w:rsidR="00106C1C" w:rsidRDefault="00C74B33">
            <w:pPr>
              <w:jc w:val="center"/>
            </w:pPr>
            <w:r w:rsidRPr="00C74B33">
              <w:t>Before updates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03CFA9" w14:textId="10BCEDF5" w:rsidR="00106C1C" w:rsidRDefault="00F832D1">
            <w:pPr>
              <w:jc w:val="center"/>
            </w:pPr>
            <w:r w:rsidRPr="00F832D1">
              <w:t>Recover from failed updates.</w:t>
            </w:r>
          </w:p>
        </w:tc>
      </w:tr>
      <w:tr w:rsidR="00106C1C" w14:paraId="09A359D4"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B011D1" w14:textId="77777777" w:rsidR="00106C1C" w:rsidRDefault="00000000">
            <w:r>
              <w:rPr>
                <w:b/>
                <w:color w:val="1F4E79"/>
                <w:sz w:val="16"/>
              </w:rPr>
              <w:t>Before review/demo</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A83626" w14:textId="13CB262C" w:rsidR="00106C1C" w:rsidRDefault="00C74B33">
            <w:pPr>
              <w:jc w:val="center"/>
            </w:pPr>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32249F" w14:textId="7E60A8FE" w:rsidR="00106C1C" w:rsidRDefault="00C74B33">
            <w:pPr>
              <w:jc w:val="center"/>
            </w:pPr>
            <w:r w:rsidRPr="00C74B33">
              <w:t>Before every presentation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B3D947" w14:textId="2BD50A8C" w:rsidR="00106C1C" w:rsidRDefault="00C74B33">
            <w:pPr>
              <w:jc w:val="center"/>
            </w:pPr>
            <w:r w:rsidRPr="00C74B33">
              <w:t>Stable demonstration environment.</w:t>
            </w:r>
          </w:p>
        </w:tc>
      </w:tr>
      <w:tr w:rsidR="00106C1C" w14:paraId="2CB38400"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B9D61B" w14:textId="77777777" w:rsidR="00106C1C" w:rsidRDefault="00000000">
            <w:r>
              <w:rPr>
                <w:b/>
                <w:color w:val="1F4E79"/>
                <w:sz w:val="16"/>
              </w:rPr>
              <w:t>Create testing environment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57BD93" w14:textId="40B472B3" w:rsidR="00106C1C" w:rsidRDefault="00C74B33">
            <w:pPr>
              <w:jc w:val="center"/>
            </w:pPr>
            <w:r>
              <w:t>CLONE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107C3C" w14:textId="5D77F98A" w:rsidR="00106C1C" w:rsidRDefault="00C74B33">
            <w:pPr>
              <w:jc w:val="center"/>
            </w:pPr>
            <w:r w:rsidRPr="00C74B33">
              <w:t>Whenever required</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7AB662" w14:textId="378D527D" w:rsidR="00106C1C" w:rsidRDefault="00C74B33">
            <w:pPr>
              <w:jc w:val="center"/>
            </w:pPr>
            <w:r w:rsidRPr="00C74B33">
              <w:t>Independent testing.</w:t>
            </w:r>
          </w:p>
        </w:tc>
      </w:tr>
      <w:tr w:rsidR="00106C1C" w14:paraId="698435BD"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DBC8E4" w14:textId="77777777" w:rsidR="00106C1C" w:rsidRDefault="00000000">
            <w:r>
              <w:rPr>
                <w:b/>
                <w:color w:val="1F4E79"/>
                <w:sz w:val="16"/>
              </w:rPr>
              <w:t>Create team demo copy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B6CB4F" w14:textId="21460407" w:rsidR="00106C1C" w:rsidRDefault="00C74B33">
            <w:pPr>
              <w:jc w:val="center"/>
            </w:pPr>
            <w:r>
              <w:t>CLONE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A298E6" w14:textId="6F150DFB" w:rsidR="00106C1C" w:rsidRDefault="00C74B33">
            <w:pPr>
              <w:jc w:val="center"/>
            </w:pPr>
            <w:r w:rsidRPr="00C74B33">
              <w:t>As needed</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D08B7D" w14:textId="39986594" w:rsidR="00106C1C" w:rsidRDefault="00C74B33">
            <w:pPr>
              <w:jc w:val="center"/>
            </w:pPr>
            <w:r w:rsidRPr="00C74B33">
              <w:t>Demonstration without affecting production.</w:t>
            </w:r>
          </w:p>
        </w:tc>
      </w:tr>
      <w:tr w:rsidR="00106C1C" w14:paraId="0893AB7E" w14:textId="77777777">
        <w:trPr>
          <w:jc w:val="center"/>
        </w:trPr>
        <w:tc>
          <w:tcPr>
            <w:tcW w:w="10296" w:type="dxa"/>
            <w:gridSpan w:val="4"/>
            <w:tcBorders>
              <w:top w:val="single" w:sz="6" w:space="0" w:color="E9A15D"/>
              <w:left w:val="single" w:sz="6" w:space="0" w:color="E9A15D"/>
              <w:bottom w:val="single" w:sz="6" w:space="0" w:color="E9A15D"/>
              <w:right w:val="single" w:sz="6" w:space="0" w:color="E9A15D"/>
            </w:tcBorders>
            <w:shd w:val="clear" w:color="auto" w:fill="FFF7ED"/>
          </w:tcPr>
          <w:p w14:paraId="100E931E" w14:textId="77777777" w:rsidR="00106C1C" w:rsidRDefault="00000000">
            <w:r>
              <w:rPr>
                <w:b/>
                <w:color w:val="8A4B18"/>
                <w:sz w:val="19"/>
              </w:rPr>
              <w:t>Technical Tip</w:t>
            </w:r>
          </w:p>
          <w:p w14:paraId="1A2E9841" w14:textId="77777777" w:rsidR="00106C1C" w:rsidRDefault="00000000">
            <w:r>
              <w:rPr>
                <w:sz w:val="18"/>
              </w:rPr>
              <w:t>A snapshot is useful for rollback. A clone is useful for parallel testing. A clone should not be treated as the only backup.</w:t>
            </w:r>
          </w:p>
        </w:tc>
      </w:tr>
    </w:tbl>
    <w:p w14:paraId="1EA23241" w14:textId="77777777" w:rsidR="00F832D1" w:rsidRDefault="00F832D1">
      <w:pPr>
        <w:spacing w:before="160" w:after="80"/>
        <w:rPr>
          <w:b/>
          <w:color w:val="1F4E79"/>
          <w:sz w:val="28"/>
        </w:rPr>
      </w:pPr>
    </w:p>
    <w:p w14:paraId="66429959" w14:textId="77777777" w:rsidR="00F832D1" w:rsidRDefault="00F832D1">
      <w:pPr>
        <w:spacing w:before="160" w:after="80"/>
        <w:rPr>
          <w:b/>
          <w:color w:val="1F4E79"/>
          <w:sz w:val="28"/>
        </w:rPr>
      </w:pPr>
    </w:p>
    <w:p w14:paraId="7368F57B" w14:textId="77777777" w:rsidR="00F832D1" w:rsidRDefault="00F832D1">
      <w:pPr>
        <w:spacing w:before="160" w:after="80"/>
        <w:rPr>
          <w:b/>
          <w:color w:val="1F4E79"/>
          <w:sz w:val="28"/>
        </w:rPr>
      </w:pPr>
    </w:p>
    <w:p w14:paraId="0370FDA6" w14:textId="77777777" w:rsidR="00F832D1" w:rsidRDefault="00F832D1">
      <w:pPr>
        <w:spacing w:before="160" w:after="80"/>
        <w:rPr>
          <w:b/>
          <w:color w:val="1F4E79"/>
          <w:sz w:val="28"/>
        </w:rPr>
      </w:pPr>
    </w:p>
    <w:p w14:paraId="2426A4E4" w14:textId="1C9E640D" w:rsidR="00106C1C" w:rsidRDefault="00000000">
      <w:pPr>
        <w:spacing w:before="160" w:after="80"/>
      </w:pPr>
      <w:r>
        <w:rPr>
          <w:b/>
          <w:color w:val="1F4E79"/>
          <w:sz w:val="28"/>
        </w:rPr>
        <w:lastRenderedPageBreak/>
        <w:t>Activity 10: VM vs Container Decision</w:t>
      </w:r>
    </w:p>
    <w:tbl>
      <w:tblPr>
        <w:tblW w:w="0" w:type="auto"/>
        <w:jc w:val="center"/>
        <w:tblLayout w:type="fixed"/>
        <w:tblLook w:val="04A0" w:firstRow="1" w:lastRow="0" w:firstColumn="1" w:lastColumn="0" w:noHBand="0" w:noVBand="1"/>
      </w:tblPr>
      <w:tblGrid>
        <w:gridCol w:w="3485"/>
        <w:gridCol w:w="4032"/>
        <w:gridCol w:w="4032"/>
      </w:tblGrid>
      <w:tr w:rsidR="00106C1C" w14:paraId="0FA6C04F" w14:textId="77777777">
        <w:trPr>
          <w:jc w:val="center"/>
        </w:trPr>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7990876E" w14:textId="77777777" w:rsidR="00106C1C" w:rsidRDefault="00000000">
            <w:pPr>
              <w:jc w:val="center"/>
            </w:pPr>
            <w:r>
              <w:rPr>
                <w:b/>
                <w:color w:val="FFFFFF"/>
                <w:sz w:val="16"/>
              </w:rPr>
              <w:t>Criteria</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38A8878A" w14:textId="77777777" w:rsidR="00106C1C" w:rsidRDefault="00000000">
            <w:pPr>
              <w:jc w:val="center"/>
            </w:pPr>
            <w:r>
              <w:rPr>
                <w:b/>
                <w:color w:val="FFFFFF"/>
                <w:sz w:val="16"/>
              </w:rPr>
              <w:t>Virtual Machine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34648749" w14:textId="77777777" w:rsidR="00106C1C" w:rsidRDefault="00000000">
            <w:pPr>
              <w:jc w:val="center"/>
            </w:pPr>
            <w:r>
              <w:rPr>
                <w:b/>
                <w:color w:val="FFFFFF"/>
                <w:sz w:val="16"/>
              </w:rPr>
              <w:t>Container</w:t>
            </w:r>
          </w:p>
        </w:tc>
      </w:tr>
      <w:tr w:rsidR="00106C1C" w14:paraId="3A541C1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2C4070" w14:textId="77777777" w:rsidR="00106C1C" w:rsidRDefault="00000000">
            <w:pPr>
              <w:jc w:val="center"/>
            </w:pPr>
            <w:r>
              <w:rPr>
                <w:b/>
                <w:color w:val="1F4E79"/>
                <w:sz w:val="16"/>
              </w:rPr>
              <w:t>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B0C2D5" w14:textId="77777777" w:rsidR="00106C1C" w:rsidRDefault="00000000">
            <w:r>
              <w:rPr>
                <w:sz w:val="16"/>
              </w:rPr>
              <w:t>Strong OS-level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2F3D6C" w14:textId="77777777" w:rsidR="00106C1C" w:rsidRDefault="00000000">
            <w:r>
              <w:rPr>
                <w:sz w:val="16"/>
              </w:rPr>
              <w:t>Process-level isolation</w:t>
            </w:r>
          </w:p>
        </w:tc>
      </w:tr>
      <w:tr w:rsidR="00106C1C" w14:paraId="1D00561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C79A77" w14:textId="77777777" w:rsidR="00106C1C" w:rsidRDefault="00000000">
            <w:pPr>
              <w:jc w:val="center"/>
            </w:pPr>
            <w:r>
              <w:rPr>
                <w:b/>
                <w:color w:val="1F4E79"/>
                <w:sz w:val="16"/>
              </w:rPr>
              <w:t>Startup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7DB2D4" w14:textId="77777777" w:rsidR="00106C1C" w:rsidRDefault="00000000">
            <w:pPr>
              <w:jc w:val="center"/>
            </w:pPr>
            <w:r>
              <w:rPr>
                <w:sz w:val="16"/>
              </w:rPr>
              <w:t>Slower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424290" w14:textId="77777777" w:rsidR="00106C1C" w:rsidRDefault="00000000">
            <w:pPr>
              <w:jc w:val="center"/>
            </w:pPr>
            <w:r>
              <w:rPr>
                <w:sz w:val="16"/>
              </w:rPr>
              <w:t>Faster</w:t>
            </w:r>
          </w:p>
        </w:tc>
      </w:tr>
      <w:tr w:rsidR="00106C1C" w14:paraId="7A86479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F3B102" w14:textId="77777777" w:rsidR="00106C1C" w:rsidRDefault="00000000">
            <w:r>
              <w:rPr>
                <w:b/>
                <w:color w:val="1F4E79"/>
                <w:sz w:val="16"/>
              </w:rPr>
              <w:t>Resource use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DA6ED9" w14:textId="77777777" w:rsidR="00106C1C" w:rsidRDefault="00000000">
            <w:pPr>
              <w:jc w:val="center"/>
            </w:pPr>
            <w:r>
              <w:rPr>
                <w:sz w:val="16"/>
              </w:rPr>
              <w:t>Higher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DB3B7F" w14:textId="77777777" w:rsidR="00106C1C" w:rsidRDefault="00000000">
            <w:pPr>
              <w:jc w:val="center"/>
            </w:pPr>
            <w:r>
              <w:rPr>
                <w:sz w:val="16"/>
              </w:rPr>
              <w:t>Lower</w:t>
            </w:r>
          </w:p>
        </w:tc>
      </w:tr>
      <w:tr w:rsidR="00106C1C" w14:paraId="708E419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7608A9" w14:textId="77777777" w:rsidR="00106C1C" w:rsidRDefault="00000000">
            <w:pPr>
              <w:jc w:val="center"/>
            </w:pPr>
            <w:r>
              <w:rPr>
                <w:b/>
                <w:color w:val="1F4E79"/>
                <w:sz w:val="16"/>
              </w:rPr>
              <w:t>Best for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36FEE8" w14:textId="77777777" w:rsidR="00106C1C" w:rsidRDefault="00000000">
            <w:r>
              <w:rPr>
                <w:sz w:val="16"/>
              </w:rPr>
              <w:t>Full OS, legacy app, database VM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DDD703" w14:textId="77777777" w:rsidR="00106C1C" w:rsidRDefault="00000000">
            <w:r>
              <w:rPr>
                <w:sz w:val="16"/>
              </w:rPr>
              <w:t>Microservices, APIs, portable services</w:t>
            </w:r>
          </w:p>
        </w:tc>
      </w:tr>
      <w:tr w:rsidR="00106C1C" w14:paraId="3006010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76295A" w14:textId="77777777" w:rsidR="00106C1C" w:rsidRDefault="00000000">
            <w:r>
              <w:rPr>
                <w:b/>
                <w:color w:val="1F4E79"/>
                <w:sz w:val="16"/>
              </w:rPr>
              <w:t>Portability</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1D14DE" w14:textId="77777777" w:rsidR="00106C1C" w:rsidRDefault="00000000">
            <w:pPr>
              <w:jc w:val="center"/>
            </w:pPr>
            <w:r>
              <w:rPr>
                <w:sz w:val="16"/>
              </w:rPr>
              <w:t>Moderate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B68B2D" w14:textId="77777777" w:rsidR="00106C1C" w:rsidRDefault="00000000">
            <w:pPr>
              <w:jc w:val="center"/>
            </w:pPr>
            <w:r>
              <w:rPr>
                <w:sz w:val="16"/>
              </w:rPr>
              <w:t>High</w:t>
            </w:r>
          </w:p>
        </w:tc>
      </w:tr>
      <w:tr w:rsidR="00106C1C" w14:paraId="5B19841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618464" w14:textId="77777777" w:rsidR="00106C1C" w:rsidRDefault="00000000">
            <w:r>
              <w:rPr>
                <w:b/>
                <w:color w:val="1F4E79"/>
                <w:sz w:val="16"/>
              </w:rPr>
              <w:t>Student use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20D8EE" w14:textId="77777777" w:rsidR="00106C1C" w:rsidRDefault="00000000">
            <w:r>
              <w:rPr>
                <w:sz w:val="16"/>
              </w:rPr>
              <w:t>Clear infrastructure learning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2EEBD2" w14:textId="77777777" w:rsidR="00106C1C" w:rsidRDefault="00000000">
            <w:r>
              <w:rPr>
                <w:sz w:val="16"/>
              </w:rPr>
              <w:t>Modern deployment learning</w:t>
            </w:r>
          </w:p>
        </w:tc>
      </w:tr>
      <w:tr w:rsidR="00106C1C" w14:paraId="139894E0"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7CED7E62" w14:textId="77777777" w:rsidR="00106C1C" w:rsidRDefault="00000000">
            <w:pPr>
              <w:jc w:val="center"/>
            </w:pPr>
            <w:r>
              <w:rPr>
                <w:b/>
                <w:color w:val="FFFFFF"/>
                <w:sz w:val="16"/>
              </w:rPr>
              <w:t>Capstone Module</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3E16647F" w14:textId="77777777" w:rsidR="00106C1C" w:rsidRDefault="00000000">
            <w:pPr>
              <w:jc w:val="center"/>
            </w:pPr>
            <w:r>
              <w:rPr>
                <w:b/>
                <w:color w:val="FFFFFF"/>
                <w:sz w:val="16"/>
              </w:rPr>
              <w:t>VM / Container / Managed Service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7C1A2F61" w14:textId="77777777" w:rsidR="00106C1C" w:rsidRDefault="00000000">
            <w:pPr>
              <w:jc w:val="center"/>
            </w:pPr>
            <w:r>
              <w:rPr>
                <w:b/>
                <w:color w:val="FFFFFF"/>
                <w:sz w:val="16"/>
              </w:rPr>
              <w:t>Reason</w:t>
            </w:r>
          </w:p>
        </w:tc>
      </w:tr>
      <w:tr w:rsidR="00106C1C" w14:paraId="4EA1261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9419EF" w14:textId="77777777" w:rsidR="00106C1C" w:rsidRDefault="00000000">
            <w:pPr>
              <w:jc w:val="center"/>
            </w:pPr>
            <w:r>
              <w:rPr>
                <w:b/>
                <w:color w:val="1F4E79"/>
                <w:sz w:val="16"/>
              </w:rPr>
              <w:t>Frontend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B3C761" w14:textId="6924BB6A" w:rsidR="00106C1C" w:rsidRDefault="00F832D1">
            <w:pPr>
              <w:jc w:val="center"/>
            </w:pPr>
            <w:r w:rsidRPr="00F832D1">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F4C11C" w14:textId="03CD97DF" w:rsidR="00106C1C" w:rsidRDefault="00F832D1">
            <w:pPr>
              <w:jc w:val="center"/>
            </w:pPr>
            <w:r w:rsidRPr="00F832D1">
              <w:t>Firebase Hosting efficiently serves static web files.</w:t>
            </w:r>
          </w:p>
        </w:tc>
      </w:tr>
      <w:tr w:rsidR="00106C1C" w14:paraId="10C62FC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3F0ECF" w14:textId="77777777" w:rsidR="00106C1C" w:rsidRDefault="00000000">
            <w:r>
              <w:rPr>
                <w:b/>
                <w:color w:val="1F4E79"/>
                <w:sz w:val="16"/>
              </w:rPr>
              <w:t>Backend/API</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27D57E" w14:textId="3FAE4686" w:rsidR="00106C1C" w:rsidRDefault="00F832D1">
            <w:pPr>
              <w:jc w:val="center"/>
            </w:pPr>
            <w:r w:rsidRPr="00F832D1">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3628C0" w14:textId="091E4F38" w:rsidR="00106C1C" w:rsidRDefault="00F832D1">
            <w:pPr>
              <w:jc w:val="center"/>
            </w:pPr>
            <w:r w:rsidRPr="00F832D1">
              <w:t>Firebase provides backend services without a dedicated server.</w:t>
            </w:r>
          </w:p>
        </w:tc>
      </w:tr>
      <w:tr w:rsidR="00106C1C" w14:paraId="44E4153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22EF6F" w14:textId="77777777" w:rsidR="00106C1C" w:rsidRDefault="00000000">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483384" w14:textId="56B179E9" w:rsidR="00106C1C" w:rsidRDefault="00F832D1">
            <w:pPr>
              <w:jc w:val="center"/>
            </w:pPr>
            <w:r w:rsidRPr="00F832D1">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ED1FA7" w14:textId="50FB4AA3" w:rsidR="00106C1C" w:rsidRDefault="00F832D1">
            <w:pPr>
              <w:jc w:val="center"/>
            </w:pPr>
            <w:r w:rsidRPr="00F832D1">
              <w:t xml:space="preserve">Cloud </w:t>
            </w:r>
            <w:proofErr w:type="spellStart"/>
            <w:r w:rsidRPr="00F832D1">
              <w:t>Firestore</w:t>
            </w:r>
            <w:proofErr w:type="spellEnd"/>
            <w:r w:rsidRPr="00F832D1">
              <w:t xml:space="preserve"> automatically manages storage, scaling, and backups.</w:t>
            </w:r>
          </w:p>
        </w:tc>
      </w:tr>
      <w:tr w:rsidR="00106C1C" w14:paraId="1823AA1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0DFC99" w14:textId="77777777" w:rsidR="00106C1C" w:rsidRDefault="00000000">
            <w:r>
              <w:rPr>
                <w:b/>
                <w:color w:val="1F4E79"/>
                <w:sz w:val="16"/>
              </w:rPr>
              <w:t>File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A066D4" w14:textId="0810F614" w:rsidR="00106C1C" w:rsidRDefault="00F832D1">
            <w:pPr>
              <w:jc w:val="center"/>
            </w:pPr>
            <w:r w:rsidRPr="00F832D1">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95A68F" w14:textId="63820956" w:rsidR="00106C1C" w:rsidRDefault="00F832D1">
            <w:pPr>
              <w:jc w:val="center"/>
            </w:pPr>
            <w:r w:rsidRPr="00F832D1">
              <w:t>Firebase Storage securely stores images and documents.</w:t>
            </w:r>
          </w:p>
        </w:tc>
      </w:tr>
      <w:tr w:rsidR="00106C1C" w14:paraId="3929DBA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413502" w14:textId="77777777" w:rsidR="00106C1C"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9B62D7" w14:textId="1C8BCCBC" w:rsidR="00106C1C" w:rsidRDefault="00F832D1">
            <w:pPr>
              <w:jc w:val="center"/>
            </w:pPr>
            <w:r>
              <w:t>Not Applicable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2BDF80" w14:textId="1D5972F9" w:rsidR="00106C1C" w:rsidRDefault="00F832D1">
            <w:pPr>
              <w:jc w:val="center"/>
            </w:pPr>
            <w:r w:rsidRPr="00F832D1">
              <w:t>No AI component in the current prototype.</w:t>
            </w:r>
          </w:p>
        </w:tc>
      </w:tr>
      <w:tr w:rsidR="00106C1C" w14:paraId="7D00830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DDAC88" w14:textId="77777777" w:rsidR="00106C1C" w:rsidRDefault="00000000">
            <w:r>
              <w:rPr>
                <w:b/>
                <w:color w:val="1F4E79"/>
                <w:sz w:val="16"/>
              </w:rPr>
              <w:t>Analytics/dashboard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309CB8" w14:textId="6BDF1FBD" w:rsidR="00106C1C" w:rsidRDefault="00F832D1">
            <w:pPr>
              <w:jc w:val="center"/>
            </w:pPr>
            <w:r w:rsidRPr="00F832D1">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F92B58" w14:textId="3F4CEDD0" w:rsidR="00106C1C" w:rsidRDefault="00F832D1">
            <w:pPr>
              <w:jc w:val="center"/>
            </w:pPr>
            <w:r w:rsidRPr="00F832D1">
              <w:t xml:space="preserve">Dashboard retrieves data directly from </w:t>
            </w:r>
            <w:proofErr w:type="spellStart"/>
            <w:r w:rsidRPr="00F832D1">
              <w:t>Firestore</w:t>
            </w:r>
            <w:proofErr w:type="spellEnd"/>
            <w:r w:rsidRPr="00F832D1">
              <w:t>.</w:t>
            </w:r>
          </w:p>
        </w:tc>
      </w:tr>
      <w:tr w:rsidR="00106C1C" w14:paraId="2B0E3A8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B0200E" w14:textId="77777777" w:rsidR="00106C1C" w:rsidRDefault="00000000">
            <w:r>
              <w:rPr>
                <w:b/>
                <w:color w:val="1F4E79"/>
                <w:sz w:val="16"/>
              </w:rPr>
              <w:t>Notification/background jobs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CA71A8" w14:textId="56CC45B0" w:rsidR="00106C1C" w:rsidRDefault="00F832D1">
            <w:pPr>
              <w:jc w:val="center"/>
            </w:pPr>
            <w:r w:rsidRPr="00F832D1">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771931" w14:textId="3F967807" w:rsidR="00106C1C" w:rsidRDefault="00F832D1">
            <w:pPr>
              <w:jc w:val="center"/>
            </w:pPr>
            <w:r w:rsidRPr="00F832D1">
              <w:t>Firebase Cloud Messaging and Cloud Functions (future enhancement).</w:t>
            </w:r>
          </w:p>
        </w:tc>
      </w:tr>
    </w:tbl>
    <w:p w14:paraId="5BE72833" w14:textId="77777777" w:rsidR="00106C1C" w:rsidRDefault="00000000">
      <w:pPr>
        <w:spacing w:before="160" w:after="80"/>
      </w:pPr>
      <w:r>
        <w:rPr>
          <w:b/>
          <w:color w:val="1F4E79"/>
          <w:sz w:val="28"/>
        </w:rPr>
        <w:t>Activity 11: Final Recommendation</w:t>
      </w:r>
    </w:p>
    <w:tbl>
      <w:tblPr>
        <w:tblW w:w="0" w:type="auto"/>
        <w:jc w:val="center"/>
        <w:tblLayout w:type="fixed"/>
        <w:tblLook w:val="04A0" w:firstRow="1" w:lastRow="0" w:firstColumn="1" w:lastColumn="0" w:noHBand="0" w:noVBand="1"/>
      </w:tblPr>
      <w:tblGrid>
        <w:gridCol w:w="10296"/>
      </w:tblGrid>
      <w:tr w:rsidR="00106C1C" w14:paraId="1BC9A010" w14:textId="77777777">
        <w:trPr>
          <w:jc w:val="center"/>
        </w:trPr>
        <w:tc>
          <w:tcPr>
            <w:tcW w:w="10296" w:type="dxa"/>
            <w:tcBorders>
              <w:top w:val="single" w:sz="6" w:space="0" w:color="B7C9D9"/>
              <w:left w:val="single" w:sz="6" w:space="0" w:color="B7C9D9"/>
              <w:bottom w:val="single" w:sz="6" w:space="0" w:color="B7C9D9"/>
              <w:right w:val="single" w:sz="6" w:space="0" w:color="B7C9D9"/>
            </w:tcBorders>
            <w:shd w:val="clear" w:color="auto" w:fill="FFFFFF"/>
          </w:tcPr>
          <w:p w14:paraId="4DFE155A" w14:textId="77777777" w:rsidR="00106C1C" w:rsidRDefault="00000000">
            <w:r>
              <w:rPr>
                <w:b/>
                <w:color w:val="1F4E79"/>
                <w:sz w:val="19"/>
              </w:rPr>
              <w:t>Write the final infrastructure recommendation in 8-12 technical lines. Include VM size, hypervisor/virtualization approach, storage plan, snapshot/clone plan and VM-container decision.</w:t>
            </w:r>
          </w:p>
          <w:p w14:paraId="2785FBF5" w14:textId="45F19914" w:rsidR="00106C1C" w:rsidRDefault="00F832D1">
            <w:r w:rsidRPr="00F832D1">
              <w:t xml:space="preserve">The </w:t>
            </w:r>
            <w:proofErr w:type="spellStart"/>
            <w:r w:rsidRPr="00F832D1">
              <w:t>SecureVote</w:t>
            </w:r>
            <w:proofErr w:type="spellEnd"/>
            <w:r w:rsidRPr="00F832D1">
              <w:t xml:space="preserve"> Cloud Campus Polling Platform is designed as a cloud-native web application using HTML, CSS, JavaScript, and Firebase services. The system supports approximately 10,000 registered students with an estimated 60% active participation during election periods. Based on the workload analysis, a </w:t>
            </w:r>
            <w:r w:rsidRPr="00F832D1">
              <w:rPr>
                <w:b/>
                <w:bCs/>
              </w:rPr>
              <w:t>4 vCPU</w:t>
            </w:r>
            <w:r w:rsidRPr="00F832D1">
              <w:t xml:space="preserve">, </w:t>
            </w:r>
            <w:r w:rsidRPr="00F832D1">
              <w:rPr>
                <w:b/>
                <w:bCs/>
              </w:rPr>
              <w:t>8 GB RAM</w:t>
            </w:r>
            <w:r w:rsidRPr="00F832D1">
              <w:t xml:space="preserve">, and </w:t>
            </w:r>
            <w:r w:rsidRPr="00F832D1">
              <w:rPr>
                <w:b/>
                <w:bCs/>
              </w:rPr>
              <w:t>50 GB SSD</w:t>
            </w:r>
            <w:r w:rsidRPr="00F832D1">
              <w:t xml:space="preserve"> configuration is sufficient for the prototype. Firebase Authentication provides secure user authentication, while Cloud </w:t>
            </w:r>
            <w:proofErr w:type="spellStart"/>
            <w:r w:rsidRPr="00F832D1">
              <w:t>Firestore</w:t>
            </w:r>
            <w:proofErr w:type="spellEnd"/>
            <w:r w:rsidRPr="00F832D1">
              <w:t xml:space="preserve"> stores election data, votes, and audit logs. Firebase Hosting serves the frontend application, and Firebase Storage manages uploaded files. Cloud-managed virtualization is recommended for deployment because it simplifies infrastructure management. Snapshots should be created before deployments, updates, and database changes, while clones should be used for testing and demonstrations. This architecture provides a secure, scalable, and cost-effective foundation for the </w:t>
            </w:r>
            <w:proofErr w:type="spellStart"/>
            <w:r w:rsidRPr="00F832D1">
              <w:t>SecureVote</w:t>
            </w:r>
            <w:proofErr w:type="spellEnd"/>
            <w:r w:rsidRPr="00F832D1">
              <w:t xml:space="preserve"> platform and can be expanded easily as the number of users and elections increases.</w:t>
            </w:r>
          </w:p>
          <w:p w14:paraId="4DFA70E3" w14:textId="77777777" w:rsidR="00106C1C" w:rsidRDefault="00106C1C"/>
        </w:tc>
      </w:tr>
    </w:tbl>
    <w:p w14:paraId="210E595C" w14:textId="77777777" w:rsidR="00106C1C" w:rsidRDefault="00000000">
      <w:pPr>
        <w:spacing w:before="160" w:after="80"/>
      </w:pPr>
      <w:r>
        <w:rPr>
          <w:b/>
          <w:color w:val="1F4E79"/>
          <w:sz w:val="28"/>
        </w:rPr>
        <w:lastRenderedPageBreak/>
        <w:t>Carry-Forward to CO2 AT2 and CO2 AT3</w:t>
      </w:r>
    </w:p>
    <w:tbl>
      <w:tblPr>
        <w:tblW w:w="0" w:type="auto"/>
        <w:jc w:val="center"/>
        <w:tblLayout w:type="fixed"/>
        <w:tblLook w:val="04A0" w:firstRow="1" w:lastRow="0" w:firstColumn="1" w:lastColumn="0" w:noHBand="0" w:noVBand="1"/>
      </w:tblPr>
      <w:tblGrid>
        <w:gridCol w:w="5227"/>
        <w:gridCol w:w="6264"/>
      </w:tblGrid>
      <w:tr w:rsidR="00106C1C" w14:paraId="4BCA40D4" w14:textId="77777777">
        <w:trPr>
          <w:jc w:val="center"/>
        </w:trPr>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3E86E634" w14:textId="77777777" w:rsidR="00106C1C" w:rsidRDefault="00000000">
            <w:pPr>
              <w:jc w:val="center"/>
            </w:pPr>
            <w:r>
              <w:rPr>
                <w:b/>
                <w:color w:val="FFFFFF"/>
                <w:sz w:val="17"/>
              </w:rPr>
              <w:t>Output from CO2 AT1</w:t>
            </w:r>
          </w:p>
        </w:tc>
        <w:tc>
          <w:tcPr>
            <w:tcW w:w="6264" w:type="dxa"/>
            <w:tcBorders>
              <w:top w:val="single" w:sz="6" w:space="0" w:color="1F4E79"/>
              <w:left w:val="single" w:sz="6" w:space="0" w:color="1F4E79"/>
              <w:bottom w:val="single" w:sz="6" w:space="0" w:color="1F4E79"/>
              <w:right w:val="single" w:sz="6" w:space="0" w:color="1F4E79"/>
            </w:tcBorders>
            <w:shd w:val="clear" w:color="auto" w:fill="1F4E79"/>
          </w:tcPr>
          <w:p w14:paraId="583A332E" w14:textId="77777777" w:rsidR="00106C1C" w:rsidRDefault="00000000">
            <w:pPr>
              <w:jc w:val="center"/>
            </w:pPr>
            <w:r>
              <w:rPr>
                <w:b/>
                <w:color w:val="FFFFFF"/>
                <w:sz w:val="17"/>
              </w:rPr>
              <w:t>How It Will Be Used Later</w:t>
            </w:r>
          </w:p>
        </w:tc>
      </w:tr>
      <w:tr w:rsidR="00106C1C" w14:paraId="76E6029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25EC0B" w14:textId="77777777" w:rsidR="00106C1C" w:rsidRDefault="00000000">
            <w:r>
              <w:rPr>
                <w:b/>
                <w:color w:val="1F4E79"/>
                <w:sz w:val="17"/>
              </w:rPr>
              <w:t>VM sizing values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DD3278" w14:textId="77777777" w:rsidR="00106C1C" w:rsidRDefault="00000000">
            <w:r>
              <w:rPr>
                <w:sz w:val="17"/>
              </w:rPr>
              <w:t>Used as configuration target in CO2 AT2 practical evidence</w:t>
            </w:r>
          </w:p>
        </w:tc>
      </w:tr>
      <w:tr w:rsidR="00106C1C" w14:paraId="1F3C195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FDD190" w14:textId="77777777" w:rsidR="00106C1C" w:rsidRDefault="00000000">
            <w:r>
              <w:rPr>
                <w:b/>
                <w:color w:val="1F4E79"/>
                <w:sz w:val="17"/>
              </w:rPr>
              <w:t>Hypervisor/virtualization choice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5D6D6F" w14:textId="77777777" w:rsidR="00106C1C" w:rsidRDefault="00000000">
            <w:r>
              <w:rPr>
                <w:sz w:val="17"/>
              </w:rPr>
              <w:t>Used to justify deployment environment</w:t>
            </w:r>
          </w:p>
        </w:tc>
      </w:tr>
      <w:tr w:rsidR="00106C1C" w14:paraId="053200C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A5B6B0" w14:textId="77777777" w:rsidR="00106C1C" w:rsidRDefault="00000000">
            <w:r>
              <w:rPr>
                <w:b/>
                <w:color w:val="1F4E79"/>
                <w:sz w:val="17"/>
              </w:rPr>
              <w:t>Snapshot/clone plan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5E56BA" w14:textId="77777777" w:rsidR="00106C1C" w:rsidRDefault="00000000">
            <w:r>
              <w:rPr>
                <w:sz w:val="17"/>
              </w:rPr>
              <w:t>Used as backup and testing evidence</w:t>
            </w:r>
          </w:p>
        </w:tc>
      </w:tr>
      <w:tr w:rsidR="00106C1C" w14:paraId="6D3F41F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5498A6" w14:textId="77777777" w:rsidR="00106C1C" w:rsidRDefault="00000000">
            <w:r>
              <w:rPr>
                <w:b/>
                <w:color w:val="1F4E79"/>
                <w:sz w:val="17"/>
              </w:rPr>
              <w:t>VM/container comparison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7107A6" w14:textId="77777777" w:rsidR="00106C1C" w:rsidRDefault="00000000">
            <w:r>
              <w:rPr>
                <w:sz w:val="17"/>
              </w:rPr>
              <w:t>Used in CO2 AT3 infrastructure design case</w:t>
            </w:r>
          </w:p>
        </w:tc>
      </w:tr>
      <w:tr w:rsidR="00106C1C" w14:paraId="156854C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D3B38C" w14:textId="77777777" w:rsidR="00106C1C" w:rsidRDefault="00000000">
            <w:r>
              <w:rPr>
                <w:b/>
                <w:color w:val="1F4E79"/>
                <w:sz w:val="17"/>
              </w:rPr>
              <w:t>Final recommendation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9BC885" w14:textId="77777777" w:rsidR="00106C1C" w:rsidRDefault="00000000">
            <w:r>
              <w:rPr>
                <w:sz w:val="17"/>
              </w:rPr>
              <w:t>Used as the capstone infrastructure baseline</w:t>
            </w:r>
          </w:p>
        </w:tc>
      </w:tr>
    </w:tbl>
    <w:p w14:paraId="5E8A4F68" w14:textId="77777777" w:rsidR="00106C1C" w:rsidRDefault="00000000">
      <w:pPr>
        <w:spacing w:before="160" w:after="80"/>
      </w:pPr>
      <w:r>
        <w:rPr>
          <w:b/>
          <w:color w:val="1F4E79"/>
          <w:sz w:val="28"/>
        </w:rPr>
        <w:t>GitHub Submission Checklist</w:t>
      </w:r>
    </w:p>
    <w:p w14:paraId="7B152A2F" w14:textId="77777777" w:rsidR="00106C1C" w:rsidRDefault="00000000">
      <w:pPr>
        <w:pStyle w:val="ListBullet"/>
        <w:spacing w:after="40"/>
      </w:pPr>
      <w:r>
        <w:rPr>
          <w:sz w:val="19"/>
        </w:rPr>
        <w:t>Completed workbook file.</w:t>
      </w:r>
    </w:p>
    <w:p w14:paraId="7600525E" w14:textId="77777777" w:rsidR="00106C1C" w:rsidRDefault="00000000">
      <w:pPr>
        <w:pStyle w:val="ListBullet"/>
        <w:spacing w:after="40"/>
      </w:pPr>
      <w:r>
        <w:rPr>
          <w:sz w:val="19"/>
        </w:rPr>
        <w:t>README with capstone title, sizing summary and final recommendation.</w:t>
      </w:r>
    </w:p>
    <w:p w14:paraId="0564E5C0" w14:textId="77777777" w:rsidR="00106C1C" w:rsidRDefault="00000000">
      <w:pPr>
        <w:pStyle w:val="ListBullet"/>
        <w:spacing w:after="40"/>
      </w:pPr>
      <w:r>
        <w:rPr>
          <w:sz w:val="19"/>
        </w:rPr>
        <w:t>Optional architecture diagram or table exported as image/PDF.</w:t>
      </w:r>
    </w:p>
    <w:p w14:paraId="0ACEA522" w14:textId="77777777" w:rsidR="00106C1C" w:rsidRDefault="00000000">
      <w:pPr>
        <w:pStyle w:val="ListBullet"/>
        <w:spacing w:after="40"/>
      </w:pPr>
      <w:r>
        <w:rPr>
          <w:sz w:val="19"/>
        </w:rPr>
        <w:t>Repository link submitted in Google Classroom.</w:t>
      </w:r>
    </w:p>
    <w:sectPr w:rsidR="00106C1C" w:rsidSect="00034616">
      <w:headerReference w:type="default" r:id="rId10"/>
      <w:footerReference w:type="default" r:id="rId11"/>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79F21" w14:textId="77777777" w:rsidR="00891DC9" w:rsidRDefault="00891DC9">
      <w:pPr>
        <w:spacing w:after="0" w:line="240" w:lineRule="auto"/>
      </w:pPr>
      <w:r>
        <w:separator/>
      </w:r>
    </w:p>
  </w:endnote>
  <w:endnote w:type="continuationSeparator" w:id="0">
    <w:p w14:paraId="7A813C69" w14:textId="77777777" w:rsidR="00891DC9" w:rsidRDefault="0089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8483" w14:textId="77777777" w:rsidR="00106C1C"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705D3" w14:textId="77777777" w:rsidR="00891DC9" w:rsidRDefault="00891DC9">
      <w:pPr>
        <w:spacing w:after="0" w:line="240" w:lineRule="auto"/>
      </w:pPr>
      <w:r>
        <w:separator/>
      </w:r>
    </w:p>
  </w:footnote>
  <w:footnote w:type="continuationSeparator" w:id="0">
    <w:p w14:paraId="79D77F19" w14:textId="77777777" w:rsidR="00891DC9" w:rsidRDefault="00891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7FF2" w14:textId="77777777" w:rsidR="00106C1C" w:rsidRDefault="00000000">
    <w:pPr>
      <w:pStyle w:val="Header"/>
    </w:pPr>
    <w:r>
      <w:rPr>
        <w:b/>
        <w:color w:val="334155"/>
        <w:sz w:val="17"/>
      </w:rPr>
      <w:t>CSA15 | Cloud Computing and Big Data Analytics</w:t>
    </w:r>
    <w:r>
      <w:rPr>
        <w:color w:val="2F6690"/>
        <w:sz w:val="17"/>
      </w:rPr>
      <w:t xml:space="preserve">    CO2 AT1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800362">
    <w:abstractNumId w:val="8"/>
  </w:num>
  <w:num w:numId="2" w16cid:durableId="1941570578">
    <w:abstractNumId w:val="6"/>
  </w:num>
  <w:num w:numId="3" w16cid:durableId="835606448">
    <w:abstractNumId w:val="5"/>
  </w:num>
  <w:num w:numId="4" w16cid:durableId="1368144432">
    <w:abstractNumId w:val="4"/>
  </w:num>
  <w:num w:numId="5" w16cid:durableId="924805107">
    <w:abstractNumId w:val="7"/>
  </w:num>
  <w:num w:numId="6" w16cid:durableId="394352222">
    <w:abstractNumId w:val="3"/>
  </w:num>
  <w:num w:numId="7" w16cid:durableId="1492521204">
    <w:abstractNumId w:val="2"/>
  </w:num>
  <w:num w:numId="8" w16cid:durableId="1628928965">
    <w:abstractNumId w:val="1"/>
  </w:num>
  <w:num w:numId="9" w16cid:durableId="46075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C1C"/>
    <w:rsid w:val="0015074B"/>
    <w:rsid w:val="00154478"/>
    <w:rsid w:val="00293F25"/>
    <w:rsid w:val="0029639D"/>
    <w:rsid w:val="00326F90"/>
    <w:rsid w:val="0085611C"/>
    <w:rsid w:val="00891DC9"/>
    <w:rsid w:val="00936FE2"/>
    <w:rsid w:val="00AA1D8D"/>
    <w:rsid w:val="00B47730"/>
    <w:rsid w:val="00C74B33"/>
    <w:rsid w:val="00CB0664"/>
    <w:rsid w:val="00D72494"/>
    <w:rsid w:val="00E60767"/>
    <w:rsid w:val="00F832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20C8B"/>
  <w14:defaultImageDpi w14:val="300"/>
  <w15:docId w15:val="{A54AEA3C-7DDD-4585-BB1E-30224380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54478"/>
    <w:rPr>
      <w:color w:val="0000FF" w:themeColor="hyperlink"/>
      <w:u w:val="single"/>
    </w:rPr>
  </w:style>
  <w:style w:type="character" w:styleId="UnresolvedMention">
    <w:name w:val="Unresolved Mention"/>
    <w:basedOn w:val="DefaultParagraphFont"/>
    <w:uiPriority w:val="99"/>
    <w:semiHidden/>
    <w:unhideWhenUsed/>
    <w:rsid w:val="00154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ViswanathSaiSandeep/CSA15-CO-Assesments-192324029/blob/main/CO1_AT2/CSA15_CO1_AT2_192324029_Concept_Map.drawi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2106</Words>
  <Characters>12008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AT1; Virtualization; VM sizing; Dr. C. Rajesh Babu; SSETSCS-415</cp:keywords>
  <dc:description>generated by python-docx</dc:description>
  <cp:lastModifiedBy>SAI SANDEEP</cp:lastModifiedBy>
  <cp:revision>1</cp:revision>
  <dcterms:created xsi:type="dcterms:W3CDTF">2013-12-23T23:15:00Z</dcterms:created>
  <dcterms:modified xsi:type="dcterms:W3CDTF">2026-07-22T04:16:00Z</dcterms:modified>
  <cp:category/>
</cp:coreProperties>
</file>