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326" w:rsidRPr="00664F2E" w:rsidRDefault="00893326" w:rsidP="00893326">
      <w:pPr>
        <w:rPr>
          <w:rFonts w:ascii="Times New Roman" w:hAnsi="Times New Roman" w:cs="Times New Roman"/>
          <w:b/>
          <w:bCs/>
          <w:sz w:val="36"/>
          <w:szCs w:val="36"/>
          <w:u w:val="single"/>
        </w:rPr>
      </w:pPr>
      <w:r w:rsidRPr="00893326">
        <w:rPr>
          <w:rFonts w:ascii="Times New Roman" w:hAnsi="Times New Roman" w:cs="Times New Roman"/>
          <w:sz w:val="28"/>
          <w:szCs w:val="28"/>
        </w:rPr>
        <w:t xml:space="preserve"> </w:t>
      </w:r>
      <w:r w:rsidRPr="00664F2E">
        <w:rPr>
          <w:rFonts w:ascii="Times New Roman" w:hAnsi="Times New Roman" w:cs="Times New Roman"/>
          <w:b/>
          <w:bCs/>
          <w:sz w:val="36"/>
          <w:szCs w:val="36"/>
          <w:u w:val="single"/>
        </w:rPr>
        <w:t xml:space="preserve">Environmental Monitoring using IoT: </w:t>
      </w:r>
    </w:p>
    <w:p w:rsidR="00893326" w:rsidRPr="00F40404" w:rsidRDefault="00893326" w:rsidP="00893326">
      <w:pPr>
        <w:rPr>
          <w:rFonts w:ascii="Times New Roman" w:hAnsi="Times New Roman" w:cs="Times New Roman"/>
          <w:b/>
          <w:bCs/>
          <w:sz w:val="36"/>
          <w:szCs w:val="36"/>
          <w:u w:val="thick"/>
        </w:rPr>
      </w:pPr>
      <w:r w:rsidRPr="00F40404">
        <w:rPr>
          <w:rFonts w:ascii="Times New Roman" w:hAnsi="Times New Roman" w:cs="Times New Roman"/>
          <w:b/>
          <w:bCs/>
          <w:sz w:val="36"/>
          <w:szCs w:val="36"/>
          <w:u w:val="thick"/>
        </w:rPr>
        <w:t xml:space="preserve"> Problem Definition</w:t>
      </w:r>
      <w:r w:rsidRPr="00F40404">
        <w:rPr>
          <w:rFonts w:ascii="Times New Roman" w:hAnsi="Times New Roman" w:cs="Times New Roman"/>
          <w:b/>
          <w:bCs/>
          <w:sz w:val="36"/>
          <w:szCs w:val="36"/>
          <w:u w:val="thick"/>
        </w:rPr>
        <w:t>:</w:t>
      </w:r>
    </w:p>
    <w:p w:rsidR="00893326" w:rsidRPr="00893326" w:rsidRDefault="00893326" w:rsidP="00893326">
      <w:pPr>
        <w:spacing w:line="360" w:lineRule="auto"/>
        <w:rPr>
          <w:rFonts w:ascii="Times New Roman" w:hAnsi="Times New Roman" w:cs="Times New Roman"/>
          <w:sz w:val="28"/>
          <w:szCs w:val="28"/>
        </w:rPr>
      </w:pPr>
      <w:r w:rsidRPr="00893326">
        <w:rPr>
          <w:rFonts w:ascii="Times New Roman" w:hAnsi="Times New Roman" w:cs="Times New Roman"/>
          <w:sz w:val="28"/>
          <w:szCs w:val="28"/>
        </w:rPr>
        <w:t>The rapid degradation of our environment due to various factors such as climate change, pollution, and natural disasters poses a significant threat to our planet and human well-being. To address these challenges, there is an increasing need for effective environmental monitoring systems. Internet of Things (IoT) technology offers a promising solution by enabling the collection of real-time data from various sensors and devices to monitor and manage environmental conditions. This document focuses on defining the problem and exploring the application of design thinking principles to create a robust IoT-based environmental monitoring system</w:t>
      </w:r>
      <w:r w:rsidR="00664F2E">
        <w:rPr>
          <w:rFonts w:ascii="Times New Roman" w:hAnsi="Times New Roman" w:cs="Times New Roman"/>
          <w:sz w:val="28"/>
          <w:szCs w:val="28"/>
        </w:rPr>
        <w:t xml:space="preserve">. </w:t>
      </w:r>
      <w:r w:rsidRPr="00893326">
        <w:rPr>
          <w:rFonts w:ascii="Times New Roman" w:hAnsi="Times New Roman" w:cs="Times New Roman"/>
          <w:sz w:val="28"/>
          <w:szCs w:val="28"/>
        </w:rPr>
        <w:t>The primary problem at hand is the lack of a comprehensive and scalable environmental monitoring system that can provide accurate, real-time data on various environmental parameters. The current methods are often fragmented, relying on manual data collection and periodic analysis, which limits our ability to respond promptly to environmental issues. Key challenges include:</w:t>
      </w:r>
    </w:p>
    <w:p w:rsidR="00893326" w:rsidRPr="00893326" w:rsidRDefault="00893326" w:rsidP="00893326">
      <w:pPr>
        <w:pStyle w:val="ListParagraph"/>
        <w:numPr>
          <w:ilvl w:val="0"/>
          <w:numId w:val="1"/>
        </w:numPr>
        <w:spacing w:line="360" w:lineRule="auto"/>
        <w:rPr>
          <w:rFonts w:ascii="Times New Roman" w:hAnsi="Times New Roman" w:cs="Times New Roman"/>
          <w:sz w:val="28"/>
          <w:szCs w:val="28"/>
        </w:rPr>
      </w:pPr>
      <w:r w:rsidRPr="00893326">
        <w:rPr>
          <w:rFonts w:ascii="Times New Roman" w:hAnsi="Times New Roman" w:cs="Times New Roman"/>
          <w:sz w:val="28"/>
          <w:szCs w:val="28"/>
        </w:rPr>
        <w:t>Data Inaccuracy: Existing environmental monitoring systems often suffer from data inaccuracies due to limited sensor coverage, calibration issues, and outdated technology. This leads to unreliable information for decision-making.</w:t>
      </w:r>
    </w:p>
    <w:p w:rsidR="00893326" w:rsidRPr="00893326" w:rsidRDefault="00893326" w:rsidP="00893326">
      <w:pPr>
        <w:pStyle w:val="ListParagraph"/>
        <w:numPr>
          <w:ilvl w:val="0"/>
          <w:numId w:val="1"/>
        </w:numPr>
        <w:spacing w:line="360" w:lineRule="auto"/>
        <w:rPr>
          <w:rFonts w:ascii="Times New Roman" w:hAnsi="Times New Roman" w:cs="Times New Roman"/>
          <w:sz w:val="28"/>
          <w:szCs w:val="28"/>
        </w:rPr>
      </w:pPr>
      <w:r w:rsidRPr="00893326">
        <w:rPr>
          <w:rFonts w:ascii="Times New Roman" w:hAnsi="Times New Roman" w:cs="Times New Roman"/>
          <w:sz w:val="28"/>
          <w:szCs w:val="28"/>
        </w:rPr>
        <w:t>Limited Scalability: Many current monitoring systems are localized and lack the scalability to cover large geographic areas or diverse environmental parameters. This restricts our ability to monitor and manage environmental conditions effectively.</w:t>
      </w:r>
    </w:p>
    <w:p w:rsidR="00893326" w:rsidRDefault="00893326" w:rsidP="00893326">
      <w:pPr>
        <w:pStyle w:val="ListParagraph"/>
        <w:numPr>
          <w:ilvl w:val="0"/>
          <w:numId w:val="1"/>
        </w:numPr>
        <w:spacing w:line="360" w:lineRule="auto"/>
        <w:rPr>
          <w:rFonts w:ascii="Times New Roman" w:hAnsi="Times New Roman" w:cs="Times New Roman"/>
          <w:sz w:val="28"/>
          <w:szCs w:val="28"/>
        </w:rPr>
      </w:pPr>
      <w:r w:rsidRPr="00893326">
        <w:rPr>
          <w:rFonts w:ascii="Times New Roman" w:hAnsi="Times New Roman" w:cs="Times New Roman"/>
          <w:sz w:val="28"/>
          <w:szCs w:val="28"/>
        </w:rPr>
        <w:t>Delayed Response: Traditional monitoring approaches involve time-consuming data collection and analysis, delaying the response to critical environmental events such as wildfires, air quality deterioration, or water contamination</w:t>
      </w:r>
    </w:p>
    <w:p w:rsidR="00893326" w:rsidRPr="00F40404" w:rsidRDefault="00893326" w:rsidP="00893326">
      <w:pPr>
        <w:spacing w:line="360" w:lineRule="auto"/>
        <w:rPr>
          <w:rFonts w:ascii="Times New Roman" w:hAnsi="Times New Roman" w:cs="Times New Roman"/>
          <w:b/>
          <w:bCs/>
          <w:sz w:val="28"/>
          <w:szCs w:val="28"/>
          <w:u w:val="thick"/>
        </w:rPr>
      </w:pPr>
      <w:r w:rsidRPr="00F40404">
        <w:rPr>
          <w:rFonts w:ascii="Times New Roman" w:hAnsi="Times New Roman" w:cs="Times New Roman"/>
          <w:b/>
          <w:bCs/>
          <w:sz w:val="28"/>
          <w:szCs w:val="28"/>
          <w:u w:val="thick"/>
        </w:rPr>
        <w:lastRenderedPageBreak/>
        <w:t>DESIGN THINKING</w:t>
      </w:r>
    </w:p>
    <w:p w:rsidR="00893326" w:rsidRPr="00664F2E" w:rsidRDefault="00893326" w:rsidP="00664F2E">
      <w:pPr>
        <w:pStyle w:val="ListParagraph"/>
        <w:numPr>
          <w:ilvl w:val="0"/>
          <w:numId w:val="3"/>
        </w:numPr>
        <w:spacing w:line="276" w:lineRule="auto"/>
        <w:rPr>
          <w:rFonts w:ascii="Times New Roman" w:hAnsi="Times New Roman" w:cs="Times New Roman"/>
          <w:sz w:val="28"/>
          <w:szCs w:val="28"/>
        </w:rPr>
      </w:pPr>
      <w:r w:rsidRPr="00664F2E">
        <w:rPr>
          <w:rFonts w:ascii="Times New Roman" w:hAnsi="Times New Roman" w:cs="Times New Roman"/>
          <w:sz w:val="28"/>
          <w:szCs w:val="28"/>
        </w:rPr>
        <w:t>Empathize: The first step is to understand the needs and pain points of various stakeholders, including environmental agencies, researchers, policymakers, and the general public. Conduct surveys, interviews, and workshops to gain insights into their requirements.</w:t>
      </w:r>
    </w:p>
    <w:p w:rsidR="00893326" w:rsidRPr="00664F2E" w:rsidRDefault="00893326" w:rsidP="00664F2E">
      <w:pPr>
        <w:pStyle w:val="ListParagraph"/>
        <w:numPr>
          <w:ilvl w:val="0"/>
          <w:numId w:val="3"/>
        </w:numPr>
        <w:spacing w:line="276" w:lineRule="auto"/>
        <w:rPr>
          <w:rFonts w:ascii="Times New Roman" w:hAnsi="Times New Roman" w:cs="Times New Roman"/>
          <w:sz w:val="28"/>
          <w:szCs w:val="28"/>
        </w:rPr>
      </w:pPr>
      <w:r w:rsidRPr="00664F2E">
        <w:rPr>
          <w:rFonts w:ascii="Times New Roman" w:hAnsi="Times New Roman" w:cs="Times New Roman"/>
          <w:sz w:val="28"/>
          <w:szCs w:val="28"/>
        </w:rPr>
        <w:t>Define: Clearly define the problem based on the information gathered during the empathize stage. Prioritize the most critical environmental parameters to monitor and identify the key challenges that need to be addressed.</w:t>
      </w:r>
    </w:p>
    <w:p w:rsidR="00893326" w:rsidRPr="00664F2E" w:rsidRDefault="00893326" w:rsidP="00664F2E">
      <w:pPr>
        <w:pStyle w:val="ListParagraph"/>
        <w:numPr>
          <w:ilvl w:val="0"/>
          <w:numId w:val="3"/>
        </w:numPr>
        <w:spacing w:line="276" w:lineRule="auto"/>
        <w:rPr>
          <w:rFonts w:ascii="Times New Roman" w:hAnsi="Times New Roman" w:cs="Times New Roman"/>
          <w:sz w:val="28"/>
          <w:szCs w:val="28"/>
        </w:rPr>
      </w:pPr>
      <w:r w:rsidRPr="00664F2E">
        <w:rPr>
          <w:rFonts w:ascii="Times New Roman" w:hAnsi="Times New Roman" w:cs="Times New Roman"/>
          <w:sz w:val="28"/>
          <w:szCs w:val="28"/>
        </w:rPr>
        <w:t>Ideate: Encourage brainstorming sessions with a diverse group of participants to generate innovative ideas for an IoT-based environmental monitoring system. Consider technology, sensors, data collection methods, and data visualization techniques.</w:t>
      </w:r>
    </w:p>
    <w:p w:rsidR="00893326" w:rsidRPr="00664F2E" w:rsidRDefault="00893326" w:rsidP="00664F2E">
      <w:pPr>
        <w:pStyle w:val="ListParagraph"/>
        <w:numPr>
          <w:ilvl w:val="0"/>
          <w:numId w:val="3"/>
        </w:numPr>
        <w:spacing w:line="276" w:lineRule="auto"/>
        <w:rPr>
          <w:rFonts w:ascii="Times New Roman" w:hAnsi="Times New Roman" w:cs="Times New Roman"/>
          <w:sz w:val="28"/>
          <w:szCs w:val="28"/>
        </w:rPr>
      </w:pPr>
      <w:r w:rsidRPr="00664F2E">
        <w:rPr>
          <w:rFonts w:ascii="Times New Roman" w:hAnsi="Times New Roman" w:cs="Times New Roman"/>
          <w:sz w:val="28"/>
          <w:szCs w:val="28"/>
        </w:rPr>
        <w:t xml:space="preserve">Prototype: Create prototypes of the proposed monitoring system to visualize how it would work in practice. Use </w:t>
      </w:r>
      <w:r w:rsidR="00664F2E" w:rsidRPr="00664F2E">
        <w:rPr>
          <w:rFonts w:ascii="Times New Roman" w:hAnsi="Times New Roman" w:cs="Times New Roman"/>
          <w:sz w:val="28"/>
          <w:szCs w:val="28"/>
        </w:rPr>
        <w:t>mock-ups</w:t>
      </w:r>
      <w:r w:rsidRPr="00664F2E">
        <w:rPr>
          <w:rFonts w:ascii="Times New Roman" w:hAnsi="Times New Roman" w:cs="Times New Roman"/>
          <w:sz w:val="28"/>
          <w:szCs w:val="28"/>
        </w:rPr>
        <w:t>, simulations, and basic sensor setups to test the feasibility of the concept.</w:t>
      </w:r>
    </w:p>
    <w:p w:rsidR="00893326" w:rsidRPr="00664F2E" w:rsidRDefault="00893326" w:rsidP="00664F2E">
      <w:pPr>
        <w:pStyle w:val="ListParagraph"/>
        <w:numPr>
          <w:ilvl w:val="0"/>
          <w:numId w:val="3"/>
        </w:numPr>
        <w:spacing w:line="276" w:lineRule="auto"/>
        <w:rPr>
          <w:rFonts w:ascii="Times New Roman" w:hAnsi="Times New Roman" w:cs="Times New Roman"/>
          <w:sz w:val="28"/>
          <w:szCs w:val="28"/>
        </w:rPr>
      </w:pPr>
      <w:r w:rsidRPr="00664F2E">
        <w:rPr>
          <w:rFonts w:ascii="Times New Roman" w:hAnsi="Times New Roman" w:cs="Times New Roman"/>
          <w:sz w:val="28"/>
          <w:szCs w:val="28"/>
        </w:rPr>
        <w:t>Test: Conduct pilot tests and gather feedback from users and stakeholders. Evaluate the prototype's effectiveness in addressing the identified problems and making improvements based on user input.</w:t>
      </w:r>
    </w:p>
    <w:p w:rsidR="00893326" w:rsidRPr="00664F2E" w:rsidRDefault="00893326" w:rsidP="00664F2E">
      <w:pPr>
        <w:pStyle w:val="ListParagraph"/>
        <w:numPr>
          <w:ilvl w:val="0"/>
          <w:numId w:val="3"/>
        </w:numPr>
        <w:spacing w:line="276" w:lineRule="auto"/>
        <w:rPr>
          <w:rFonts w:ascii="Times New Roman" w:hAnsi="Times New Roman" w:cs="Times New Roman"/>
          <w:sz w:val="28"/>
          <w:szCs w:val="28"/>
        </w:rPr>
      </w:pPr>
      <w:r w:rsidRPr="00664F2E">
        <w:rPr>
          <w:rFonts w:ascii="Times New Roman" w:hAnsi="Times New Roman" w:cs="Times New Roman"/>
          <w:sz w:val="28"/>
          <w:szCs w:val="28"/>
        </w:rPr>
        <w:t>Implement: Develop a full-scale IoT-based environmental monitoring system based on the refined prototype. Utilize scalable IoT platforms and advanced sensors to ensure accurate data collection.</w:t>
      </w:r>
    </w:p>
    <w:p w:rsidR="00893326" w:rsidRPr="00664F2E" w:rsidRDefault="00893326" w:rsidP="00664F2E">
      <w:pPr>
        <w:pStyle w:val="ListParagraph"/>
        <w:numPr>
          <w:ilvl w:val="0"/>
          <w:numId w:val="3"/>
        </w:numPr>
        <w:spacing w:line="276" w:lineRule="auto"/>
        <w:rPr>
          <w:rFonts w:ascii="Times New Roman" w:hAnsi="Times New Roman" w:cs="Times New Roman"/>
          <w:sz w:val="28"/>
          <w:szCs w:val="28"/>
        </w:rPr>
      </w:pPr>
      <w:r w:rsidRPr="00664F2E">
        <w:rPr>
          <w:rFonts w:ascii="Times New Roman" w:hAnsi="Times New Roman" w:cs="Times New Roman"/>
          <w:sz w:val="28"/>
          <w:szCs w:val="28"/>
        </w:rPr>
        <w:t>Monitor and Iterate: Continuously monitor the system's performance, data accuracy, and user satisfaction. Make regular updates and improvements to address emerging environmental challenges and evolving user needs.</w:t>
      </w:r>
    </w:p>
    <w:p w:rsidR="00893326" w:rsidRPr="00664F2E" w:rsidRDefault="00893326" w:rsidP="00664F2E">
      <w:pPr>
        <w:pStyle w:val="ListParagraph"/>
        <w:numPr>
          <w:ilvl w:val="0"/>
          <w:numId w:val="3"/>
        </w:numPr>
        <w:spacing w:line="276" w:lineRule="auto"/>
        <w:rPr>
          <w:rFonts w:ascii="Times New Roman" w:hAnsi="Times New Roman" w:cs="Times New Roman"/>
          <w:sz w:val="28"/>
          <w:szCs w:val="28"/>
        </w:rPr>
      </w:pPr>
      <w:r w:rsidRPr="00664F2E">
        <w:rPr>
          <w:rFonts w:ascii="Times New Roman" w:hAnsi="Times New Roman" w:cs="Times New Roman"/>
          <w:sz w:val="28"/>
          <w:szCs w:val="28"/>
        </w:rPr>
        <w:t>Multi-Parameter Sensors: Incorporate sensors capable of measuring multiple environmental parameters such as air quality, temperature, humidity, water quality, and soil conditions.</w:t>
      </w:r>
    </w:p>
    <w:p w:rsidR="00893326" w:rsidRPr="00664F2E" w:rsidRDefault="00893326" w:rsidP="00664F2E">
      <w:pPr>
        <w:pStyle w:val="ListParagraph"/>
        <w:numPr>
          <w:ilvl w:val="0"/>
          <w:numId w:val="3"/>
        </w:numPr>
        <w:spacing w:line="276" w:lineRule="auto"/>
        <w:rPr>
          <w:rFonts w:ascii="Times New Roman" w:hAnsi="Times New Roman" w:cs="Times New Roman"/>
          <w:sz w:val="28"/>
          <w:szCs w:val="28"/>
        </w:rPr>
      </w:pPr>
      <w:r w:rsidRPr="00664F2E">
        <w:rPr>
          <w:rFonts w:ascii="Times New Roman" w:hAnsi="Times New Roman" w:cs="Times New Roman"/>
          <w:sz w:val="28"/>
          <w:szCs w:val="28"/>
        </w:rPr>
        <w:t>Real-time Data Transmission: Ensure that data from sensors are transmitted in real-time to a central server or cloud-based platform for immediate analysis and action.</w:t>
      </w:r>
    </w:p>
    <w:p w:rsidR="00893326" w:rsidRPr="00664F2E" w:rsidRDefault="00893326" w:rsidP="00664F2E">
      <w:pPr>
        <w:pStyle w:val="ListParagraph"/>
        <w:numPr>
          <w:ilvl w:val="0"/>
          <w:numId w:val="3"/>
        </w:numPr>
        <w:spacing w:line="276" w:lineRule="auto"/>
        <w:rPr>
          <w:rFonts w:ascii="Times New Roman" w:hAnsi="Times New Roman" w:cs="Times New Roman"/>
          <w:sz w:val="28"/>
          <w:szCs w:val="28"/>
        </w:rPr>
      </w:pPr>
      <w:r w:rsidRPr="00664F2E">
        <w:rPr>
          <w:rFonts w:ascii="Times New Roman" w:hAnsi="Times New Roman" w:cs="Times New Roman"/>
          <w:sz w:val="28"/>
          <w:szCs w:val="28"/>
        </w:rPr>
        <w:t>Data Visualization: Create user-friendly dashboards and mobile applications that provide easy access to real-time environmental data, making it understandable to both experts and the general public.</w:t>
      </w:r>
    </w:p>
    <w:p w:rsidR="00893326" w:rsidRPr="00893326" w:rsidRDefault="00893326" w:rsidP="00664F2E">
      <w:pPr>
        <w:spacing w:line="276" w:lineRule="auto"/>
        <w:rPr>
          <w:rFonts w:ascii="Times New Roman" w:hAnsi="Times New Roman" w:cs="Times New Roman"/>
          <w:sz w:val="28"/>
          <w:szCs w:val="28"/>
        </w:rPr>
      </w:pPr>
    </w:p>
    <w:p w:rsidR="00893326" w:rsidRPr="00893326" w:rsidRDefault="00893326" w:rsidP="00893326">
      <w:pPr>
        <w:rPr>
          <w:rFonts w:ascii="Times New Roman" w:hAnsi="Times New Roman" w:cs="Times New Roman"/>
          <w:sz w:val="28"/>
          <w:szCs w:val="28"/>
        </w:rPr>
      </w:pPr>
    </w:p>
    <w:p w:rsidR="00CF33B6" w:rsidRPr="00893326" w:rsidRDefault="00CF33B6" w:rsidP="00893326">
      <w:pPr>
        <w:rPr>
          <w:rFonts w:ascii="Times New Roman" w:hAnsi="Times New Roman" w:cs="Times New Roman"/>
          <w:sz w:val="28"/>
          <w:szCs w:val="28"/>
        </w:rPr>
      </w:pPr>
    </w:p>
    <w:sectPr w:rsidR="00CF33B6" w:rsidRPr="00893326" w:rsidSect="008933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725"/>
    <w:multiLevelType w:val="hybridMultilevel"/>
    <w:tmpl w:val="18F242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03FAC"/>
    <w:multiLevelType w:val="hybridMultilevel"/>
    <w:tmpl w:val="CEEA8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4601AF"/>
    <w:multiLevelType w:val="hybridMultilevel"/>
    <w:tmpl w:val="777C7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D14944"/>
    <w:multiLevelType w:val="hybridMultilevel"/>
    <w:tmpl w:val="E7040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2E6A00"/>
    <w:multiLevelType w:val="hybridMultilevel"/>
    <w:tmpl w:val="350A3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6883472">
    <w:abstractNumId w:val="2"/>
  </w:num>
  <w:num w:numId="2" w16cid:durableId="344330776">
    <w:abstractNumId w:val="1"/>
  </w:num>
  <w:num w:numId="3" w16cid:durableId="1146388198">
    <w:abstractNumId w:val="0"/>
  </w:num>
  <w:num w:numId="4" w16cid:durableId="1808889292">
    <w:abstractNumId w:val="3"/>
  </w:num>
  <w:num w:numId="5" w16cid:durableId="1623686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26"/>
    <w:rsid w:val="00511FAB"/>
    <w:rsid w:val="00664F2E"/>
    <w:rsid w:val="00893326"/>
    <w:rsid w:val="00CF33B6"/>
    <w:rsid w:val="00F40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CE0F"/>
  <w15:chartTrackingRefBased/>
  <w15:docId w15:val="{049DA822-CDC3-4710-851C-DE9F39DE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IDHRIS A</dc:creator>
  <cp:keywords/>
  <dc:description/>
  <cp:lastModifiedBy>MOHAMMAD IDHRIS A</cp:lastModifiedBy>
  <cp:revision>2</cp:revision>
  <dcterms:created xsi:type="dcterms:W3CDTF">2023-09-30T18:07:00Z</dcterms:created>
  <dcterms:modified xsi:type="dcterms:W3CDTF">2023-09-30T18:26:00Z</dcterms:modified>
</cp:coreProperties>
</file>