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1437" w14:textId="1F7CB708" w:rsidR="005A3C6C" w:rsidRPr="005A3C6C" w:rsidRDefault="005A3C6C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onsolas" w:hAnsi="Consolas"/>
          <w:b/>
          <w:bCs/>
          <w:color w:val="000000"/>
          <w:sz w:val="28"/>
          <w:szCs w:val="28"/>
          <w:u w:val="single"/>
        </w:rPr>
      </w:pPr>
      <w:r w:rsidRPr="005A3C6C">
        <w:rPr>
          <w:rFonts w:ascii="Consolas" w:hAnsi="Consolas"/>
          <w:b/>
          <w:bCs/>
          <w:color w:val="000000"/>
          <w:sz w:val="28"/>
          <w:szCs w:val="28"/>
          <w:u w:val="single"/>
        </w:rPr>
        <w:t>PostgreSQL Architecture</w:t>
      </w:r>
    </w:p>
    <w:p w14:paraId="67CDCA0E" w14:textId="41AD965D" w:rsidR="001C5DD0" w:rsidRDefault="00A2674C" w:rsidP="001C5D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onsolas" w:hAnsi="Consolas"/>
          <w:color w:val="000000"/>
        </w:rPr>
      </w:pPr>
      <w:r w:rsidRPr="00A2674C">
        <w:rPr>
          <w:rFonts w:ascii="Consolas" w:hAnsi="Consolas"/>
          <w:color w:val="000000"/>
        </w:rPr>
        <w:drawing>
          <wp:inline distT="0" distB="0" distL="0" distR="0" wp14:anchorId="3B6E3544" wp14:editId="2DFC9122">
            <wp:extent cx="7207250" cy="2900251"/>
            <wp:effectExtent l="0" t="0" r="0" b="0"/>
            <wp:docPr id="994858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85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9855" cy="29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48899EDB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~]$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</w:t>
      </w:r>
      <w:proofErr w:type="spellEnd"/>
      <w:r w:rsidRPr="005A3C6C">
        <w:rPr>
          <w:rFonts w:ascii="Consolas" w:hAnsi="Consolas"/>
          <w:color w:val="000000"/>
        </w:rPr>
        <w:t xml:space="preserve"> -</w:t>
      </w:r>
      <w:proofErr w:type="spellStart"/>
      <w:r w:rsidRPr="005A3C6C">
        <w:rPr>
          <w:rFonts w:ascii="Consolas" w:hAnsi="Consolas"/>
          <w:color w:val="000000"/>
        </w:rPr>
        <w:t>ef|grep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02" w14:textId="5415ACD5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3956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2245  0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/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usr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>/pgsql-17/bin/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 -D </w:t>
      </w:r>
      <w:r w:rsidR="008075D6" w:rsidRPr="00D40DE3">
        <w:rPr>
          <w:rFonts w:ascii="Consolas" w:hAnsi="Consolas"/>
          <w:color w:val="000000"/>
          <w:sz w:val="20"/>
          <w:szCs w:val="20"/>
        </w:rPr>
        <w:t xml:space="preserve">    </w:t>
      </w:r>
      <w:r w:rsidRPr="00D40DE3">
        <w:rPr>
          <w:rFonts w:ascii="Consolas" w:hAnsi="Consolas"/>
          <w:color w:val="000000"/>
          <w:sz w:val="20"/>
          <w:szCs w:val="20"/>
        </w:rPr>
        <w:t>/app01_dba/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db_data</w:t>
      </w:r>
      <w:proofErr w:type="spellEnd"/>
    </w:p>
    <w:p w14:paraId="00000003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3957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logger </w:t>
      </w:r>
    </w:p>
    <w:p w14:paraId="00000004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3958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checkpointer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0000005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3959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background writer </w:t>
      </w:r>
    </w:p>
    <w:p w14:paraId="00000006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3961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walwriter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0000007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3962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autovacuum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 launcher </w:t>
      </w:r>
    </w:p>
    <w:p w14:paraId="00000008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3963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3956  0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07:09 ?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       00:00:00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: logical replication launcher </w:t>
      </w:r>
    </w:p>
    <w:p w14:paraId="00000009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20"/>
          <w:szCs w:val="20"/>
        </w:rPr>
      </w:pPr>
      <w:r w:rsidRPr="00D40DE3">
        <w:rPr>
          <w:rFonts w:ascii="Consolas" w:hAnsi="Consolas"/>
          <w:color w:val="000000"/>
          <w:sz w:val="20"/>
          <w:szCs w:val="20"/>
        </w:rPr>
        <w:t xml:space="preserve">dba         4055    </w:t>
      </w:r>
      <w:proofErr w:type="gramStart"/>
      <w:r w:rsidRPr="00D40DE3">
        <w:rPr>
          <w:rFonts w:ascii="Consolas" w:hAnsi="Consolas"/>
          <w:color w:val="000000"/>
          <w:sz w:val="20"/>
          <w:szCs w:val="20"/>
        </w:rPr>
        <w:t>3775  0</w:t>
      </w:r>
      <w:proofErr w:type="gramEnd"/>
      <w:r w:rsidRPr="00D40DE3">
        <w:rPr>
          <w:rFonts w:ascii="Consolas" w:hAnsi="Consolas"/>
          <w:color w:val="000000"/>
          <w:sz w:val="20"/>
          <w:szCs w:val="20"/>
        </w:rPr>
        <w:t xml:space="preserve"> 07:09 pts/0    00:00:00 grep --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color</w:t>
      </w:r>
      <w:proofErr w:type="spellEnd"/>
      <w:r w:rsidRPr="00D40DE3">
        <w:rPr>
          <w:rFonts w:ascii="Consolas" w:hAnsi="Consolas"/>
          <w:color w:val="000000"/>
          <w:sz w:val="20"/>
          <w:szCs w:val="20"/>
        </w:rPr>
        <w:t xml:space="preserve">=auto </w:t>
      </w:r>
      <w:proofErr w:type="spellStart"/>
      <w:r w:rsidRPr="00D40DE3">
        <w:rPr>
          <w:rFonts w:ascii="Consolas" w:hAnsi="Consolas"/>
          <w:color w:val="000000"/>
          <w:sz w:val="20"/>
          <w:szCs w:val="20"/>
        </w:rPr>
        <w:t>postgres</w:t>
      </w:r>
      <w:proofErr w:type="spellEnd"/>
    </w:p>
    <w:p w14:paraId="0000000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~]$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-p 5432 -U dba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0B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(17.4)</w:t>
      </w:r>
    </w:p>
    <w:p w14:paraId="0000000C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Type "help" for help.</w:t>
      </w:r>
    </w:p>
    <w:p w14:paraId="0000000E" w14:textId="6CDEBFCB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create table </w:t>
      </w:r>
      <w:proofErr w:type="gramStart"/>
      <w:r w:rsidRPr="005A3C6C">
        <w:rPr>
          <w:rFonts w:ascii="Consolas" w:hAnsi="Consolas"/>
          <w:color w:val="000000"/>
        </w:rPr>
        <w:t>arc(</w:t>
      </w:r>
      <w:proofErr w:type="gramEnd"/>
      <w:r w:rsidRPr="005A3C6C">
        <w:rPr>
          <w:rFonts w:ascii="Consolas" w:hAnsi="Consolas"/>
          <w:color w:val="000000"/>
        </w:rPr>
        <w:t xml:space="preserve">id </w:t>
      </w:r>
      <w:proofErr w:type="spellStart"/>
      <w:proofErr w:type="gramStart"/>
      <w:r w:rsidRPr="005A3C6C">
        <w:rPr>
          <w:rFonts w:ascii="Consolas" w:hAnsi="Consolas"/>
          <w:color w:val="000000"/>
        </w:rPr>
        <w:t>integer,name</w:t>
      </w:r>
      <w:proofErr w:type="spellEnd"/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varchar(</w:t>
      </w:r>
      <w:proofErr w:type="gramEnd"/>
      <w:r w:rsidRPr="005A3C6C">
        <w:rPr>
          <w:rFonts w:ascii="Consolas" w:hAnsi="Consolas"/>
          <w:color w:val="000000"/>
        </w:rPr>
        <w:t>20)</w:t>
      </w:r>
      <w:proofErr w:type="gramStart"/>
      <w:r w:rsidRPr="005A3C6C">
        <w:rPr>
          <w:rFonts w:ascii="Consolas" w:hAnsi="Consolas"/>
          <w:color w:val="000000"/>
        </w:rPr>
        <w:t>);</w:t>
      </w:r>
      <w:proofErr w:type="gramEnd"/>
    </w:p>
    <w:p w14:paraId="0000000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CREATE TABLE</w:t>
      </w:r>
    </w:p>
    <w:p w14:paraId="00000010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\d+ arc</w:t>
      </w:r>
    </w:p>
    <w:p w14:paraId="00000011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 xml:space="preserve">                                                  Table "public.arc"</w:t>
      </w:r>
    </w:p>
    <w:p w14:paraId="00000012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 xml:space="preserve"> Column |         Type          | Collation | Nullable | Default | </w:t>
      </w:r>
      <w:proofErr w:type="gramStart"/>
      <w:r w:rsidRPr="00D40DE3">
        <w:rPr>
          <w:rFonts w:ascii="Consolas" w:hAnsi="Consolas"/>
          <w:color w:val="000000"/>
          <w:sz w:val="18"/>
          <w:szCs w:val="18"/>
        </w:rPr>
        <w:t>Storage  |</w:t>
      </w:r>
      <w:proofErr w:type="gramEnd"/>
      <w:r w:rsidRPr="00D40DE3">
        <w:rPr>
          <w:rFonts w:ascii="Consolas" w:hAnsi="Consolas"/>
          <w:color w:val="000000"/>
          <w:sz w:val="18"/>
          <w:szCs w:val="18"/>
        </w:rPr>
        <w:t xml:space="preserve"> Compression | Stats target | Description </w:t>
      </w:r>
    </w:p>
    <w:p w14:paraId="00000013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>--------+-----------------------+-----------+----------+---------+----------+-------------+--------------+-------------</w:t>
      </w:r>
    </w:p>
    <w:p w14:paraId="00000014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 xml:space="preserve"> id     | integer               |           |          |         | plain    |             |              | </w:t>
      </w:r>
    </w:p>
    <w:p w14:paraId="00000015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 xml:space="preserve"> name   | character </w:t>
      </w:r>
      <w:proofErr w:type="gramStart"/>
      <w:r w:rsidRPr="00D40DE3">
        <w:rPr>
          <w:rFonts w:ascii="Consolas" w:hAnsi="Consolas"/>
          <w:color w:val="000000"/>
          <w:sz w:val="18"/>
          <w:szCs w:val="18"/>
        </w:rPr>
        <w:t>varying(</w:t>
      </w:r>
      <w:proofErr w:type="gramEnd"/>
      <w:r w:rsidRPr="00D40DE3">
        <w:rPr>
          <w:rFonts w:ascii="Consolas" w:hAnsi="Consolas"/>
          <w:color w:val="000000"/>
          <w:sz w:val="18"/>
          <w:szCs w:val="18"/>
        </w:rPr>
        <w:t xml:space="preserve">20) |           |          |         | extended |             |              | </w:t>
      </w:r>
    </w:p>
    <w:p w14:paraId="00000016" w14:textId="77777777" w:rsidR="00C9304B" w:rsidRPr="00D40DE3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  <w:sz w:val="18"/>
          <w:szCs w:val="18"/>
        </w:rPr>
      </w:pPr>
      <w:r w:rsidRPr="00D40DE3">
        <w:rPr>
          <w:rFonts w:ascii="Consolas" w:hAnsi="Consolas"/>
          <w:color w:val="000000"/>
          <w:sz w:val="18"/>
          <w:szCs w:val="18"/>
        </w:rPr>
        <w:t>Access method: heap</w:t>
      </w:r>
    </w:p>
    <w:p w14:paraId="00000018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select </w:t>
      </w:r>
      <w:proofErr w:type="spellStart"/>
      <w:r w:rsidRPr="005A3C6C">
        <w:rPr>
          <w:rFonts w:ascii="Consolas" w:hAnsi="Consolas"/>
          <w:color w:val="000000"/>
        </w:rPr>
        <w:t>pg_relation_filepath</w:t>
      </w:r>
      <w:proofErr w:type="spellEnd"/>
      <w:r w:rsidRPr="005A3C6C">
        <w:rPr>
          <w:rFonts w:ascii="Consolas" w:hAnsi="Consolas"/>
          <w:color w:val="000000"/>
        </w:rPr>
        <w:t>('arc'</w:t>
      </w:r>
      <w:proofErr w:type="gramStart"/>
      <w:r w:rsidRPr="005A3C6C">
        <w:rPr>
          <w:rFonts w:ascii="Consolas" w:hAnsi="Consolas"/>
          <w:color w:val="000000"/>
        </w:rPr>
        <w:t>);</w:t>
      </w:r>
      <w:proofErr w:type="gramEnd"/>
    </w:p>
    <w:p w14:paraId="00000019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pg_relation_filepath</w:t>
      </w:r>
      <w:proofErr w:type="spellEnd"/>
      <w:r w:rsidRPr="005A3C6C">
        <w:rPr>
          <w:rFonts w:ascii="Consolas" w:hAnsi="Consolas"/>
          <w:color w:val="000000"/>
        </w:rPr>
        <w:t xml:space="preserve"> </w:t>
      </w:r>
    </w:p>
    <w:p w14:paraId="0000001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----------------------</w:t>
      </w:r>
    </w:p>
    <w:p w14:paraId="0000001B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base/5/32789</w:t>
      </w:r>
    </w:p>
    <w:p w14:paraId="0000001C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(1 row)</w:t>
      </w:r>
    </w:p>
    <w:p w14:paraId="0000001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\q</w:t>
      </w:r>
    </w:p>
    <w:p w14:paraId="0000001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~]$</w:t>
      </w:r>
      <w:proofErr w:type="gramEnd"/>
      <w:r w:rsidRPr="005A3C6C">
        <w:rPr>
          <w:rFonts w:ascii="Consolas" w:hAnsi="Consolas"/>
          <w:color w:val="000000"/>
        </w:rPr>
        <w:t xml:space="preserve"> cd </w:t>
      </w:r>
    </w:p>
    <w:p w14:paraId="00000020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gramStart"/>
      <w:r w:rsidRPr="005A3C6C">
        <w:rPr>
          <w:rFonts w:ascii="Consolas" w:hAnsi="Consolas"/>
          <w:color w:val="000000"/>
        </w:rPr>
        <w:t>.cache</w:t>
      </w:r>
      <w:proofErr w:type="gramEnd"/>
      <w:r w:rsidRPr="005A3C6C">
        <w:rPr>
          <w:rFonts w:ascii="Consolas" w:hAnsi="Consolas"/>
          <w:color w:val="000000"/>
        </w:rPr>
        <w:t xml:space="preserve">/     </w:t>
      </w:r>
      <w:proofErr w:type="spellStart"/>
      <w:r w:rsidRPr="005A3C6C">
        <w:rPr>
          <w:rFonts w:ascii="Consolas" w:hAnsi="Consolas"/>
          <w:color w:val="000000"/>
        </w:rPr>
        <w:t>db_data</w:t>
      </w:r>
      <w:proofErr w:type="spellEnd"/>
      <w:r w:rsidRPr="005A3C6C">
        <w:rPr>
          <w:rFonts w:ascii="Consolas" w:hAnsi="Consolas"/>
          <w:color w:val="000000"/>
        </w:rPr>
        <w:t xml:space="preserve">/    </w:t>
      </w:r>
      <w:proofErr w:type="spellStart"/>
      <w:r w:rsidRPr="005A3C6C">
        <w:rPr>
          <w:rFonts w:ascii="Consolas" w:hAnsi="Consolas"/>
          <w:color w:val="000000"/>
        </w:rPr>
        <w:t>db_wal</w:t>
      </w:r>
      <w:proofErr w:type="spellEnd"/>
      <w:r w:rsidRPr="005A3C6C">
        <w:rPr>
          <w:rFonts w:ascii="Consolas" w:hAnsi="Consolas"/>
          <w:color w:val="000000"/>
        </w:rPr>
        <w:t xml:space="preserve">/     </w:t>
      </w:r>
      <w:proofErr w:type="spellStart"/>
      <w:r w:rsidRPr="005A3C6C">
        <w:rPr>
          <w:rFonts w:ascii="Consolas" w:hAnsi="Consolas"/>
          <w:color w:val="000000"/>
        </w:rPr>
        <w:t>postgresql</w:t>
      </w:r>
      <w:proofErr w:type="spellEnd"/>
      <w:r w:rsidRPr="005A3C6C">
        <w:rPr>
          <w:rFonts w:ascii="Consolas" w:hAnsi="Consolas"/>
          <w:color w:val="000000"/>
        </w:rPr>
        <w:t xml:space="preserve">/ </w:t>
      </w:r>
    </w:p>
    <w:p w14:paraId="00000021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~]$</w:t>
      </w:r>
      <w:proofErr w:type="gramEnd"/>
      <w:r w:rsidRPr="005A3C6C">
        <w:rPr>
          <w:rFonts w:ascii="Consolas" w:hAnsi="Consolas"/>
          <w:color w:val="000000"/>
        </w:rPr>
        <w:t xml:space="preserve"> cd </w:t>
      </w:r>
      <w:proofErr w:type="spellStart"/>
      <w:r w:rsidRPr="005A3C6C">
        <w:rPr>
          <w:rFonts w:ascii="Consolas" w:hAnsi="Consolas"/>
          <w:color w:val="000000"/>
        </w:rPr>
        <w:t>db_data</w:t>
      </w:r>
      <w:proofErr w:type="spellEnd"/>
      <w:r w:rsidRPr="005A3C6C">
        <w:rPr>
          <w:rFonts w:ascii="Consolas" w:hAnsi="Consolas"/>
          <w:color w:val="000000"/>
        </w:rPr>
        <w:t>/base/5/</w:t>
      </w:r>
    </w:p>
    <w:p w14:paraId="00000025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ls -</w:t>
      </w:r>
      <w:proofErr w:type="spellStart"/>
      <w:r w:rsidRPr="005A3C6C">
        <w:rPr>
          <w:rFonts w:ascii="Consolas" w:hAnsi="Consolas"/>
          <w:color w:val="000000"/>
        </w:rPr>
        <w:t>lrth</w:t>
      </w:r>
      <w:proofErr w:type="spellEnd"/>
      <w:r w:rsidRPr="005A3C6C">
        <w:rPr>
          <w:rFonts w:ascii="Consolas" w:hAnsi="Consolas"/>
          <w:color w:val="000000"/>
        </w:rPr>
        <w:t xml:space="preserve"> 32789</w:t>
      </w:r>
    </w:p>
    <w:p w14:paraId="00000026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0 Mar 14 07:23 32789</w:t>
      </w:r>
    </w:p>
    <w:p w14:paraId="00000027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ls -</w:t>
      </w:r>
      <w:proofErr w:type="spellStart"/>
      <w:r w:rsidRPr="005A3C6C">
        <w:rPr>
          <w:rFonts w:ascii="Consolas" w:hAnsi="Consolas"/>
          <w:color w:val="000000"/>
        </w:rPr>
        <w:t>lrth</w:t>
      </w:r>
      <w:proofErr w:type="spellEnd"/>
      <w:r w:rsidRPr="005A3C6C">
        <w:rPr>
          <w:rFonts w:ascii="Consolas" w:hAnsi="Consolas"/>
          <w:color w:val="000000"/>
        </w:rPr>
        <w:t xml:space="preserve"> 32789</w:t>
      </w:r>
    </w:p>
    <w:p w14:paraId="00000028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440K Mar 14 07:31 32789</w:t>
      </w:r>
    </w:p>
    <w:p w14:paraId="00000029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-p 5432 -U dba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2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(17.4)</w:t>
      </w:r>
    </w:p>
    <w:p w14:paraId="0000002D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lastRenderedPageBreak/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~]$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-p 5432 -U dba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2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(17.4)</w:t>
      </w:r>
    </w:p>
    <w:p w14:paraId="0000002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Type "help" for help.</w:t>
      </w:r>
    </w:p>
    <w:p w14:paraId="00000031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\dt</w:t>
      </w:r>
    </w:p>
    <w:p w14:paraId="00000032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       List of relations</w:t>
      </w:r>
    </w:p>
    <w:p w14:paraId="00000033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Schema </w:t>
      </w:r>
      <w:proofErr w:type="gramStart"/>
      <w:r w:rsidRPr="005A3C6C">
        <w:rPr>
          <w:rFonts w:ascii="Consolas" w:hAnsi="Consolas"/>
          <w:color w:val="000000"/>
        </w:rPr>
        <w:t>|  Name</w:t>
      </w:r>
      <w:proofErr w:type="gramEnd"/>
      <w:r w:rsidRPr="005A3C6C">
        <w:rPr>
          <w:rFonts w:ascii="Consolas" w:hAnsi="Consolas"/>
          <w:color w:val="000000"/>
        </w:rPr>
        <w:t xml:space="preserve">  | </w:t>
      </w:r>
      <w:proofErr w:type="gramStart"/>
      <w:r w:rsidRPr="005A3C6C">
        <w:rPr>
          <w:rFonts w:ascii="Consolas" w:hAnsi="Consolas"/>
          <w:color w:val="000000"/>
        </w:rPr>
        <w:t>Type  |</w:t>
      </w:r>
      <w:proofErr w:type="gramEnd"/>
      <w:r w:rsidRPr="005A3C6C">
        <w:rPr>
          <w:rFonts w:ascii="Consolas" w:hAnsi="Consolas"/>
          <w:color w:val="000000"/>
        </w:rPr>
        <w:t xml:space="preserve"> Owner </w:t>
      </w:r>
    </w:p>
    <w:p w14:paraId="00000034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--------+--------+-------+-------</w:t>
      </w:r>
    </w:p>
    <w:p w14:paraId="00000035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public | arc    | table | dba</w:t>
      </w:r>
    </w:p>
    <w:p w14:paraId="00000036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public | orders | table | dba</w:t>
      </w:r>
    </w:p>
    <w:p w14:paraId="00000037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public | tab1   | table | dba</w:t>
      </w:r>
    </w:p>
    <w:p w14:paraId="00000038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public | tb1    | table | dba</w:t>
      </w:r>
    </w:p>
    <w:p w14:paraId="00000039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 xml:space="preserve"> public | test</w:t>
      </w:r>
      <w:proofErr w:type="gramStart"/>
      <w:r w:rsidRPr="005A3C6C">
        <w:rPr>
          <w:rFonts w:ascii="Consolas" w:hAnsi="Consolas"/>
          <w:color w:val="000000"/>
        </w:rPr>
        <w:t>1  |</w:t>
      </w:r>
      <w:proofErr w:type="gramEnd"/>
      <w:r w:rsidRPr="005A3C6C">
        <w:rPr>
          <w:rFonts w:ascii="Consolas" w:hAnsi="Consolas"/>
          <w:color w:val="000000"/>
        </w:rPr>
        <w:t xml:space="preserve"> table | dba</w:t>
      </w:r>
    </w:p>
    <w:p w14:paraId="0000003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(5 rows)</w:t>
      </w:r>
    </w:p>
    <w:p w14:paraId="0000003C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</w:t>
      </w:r>
      <w:proofErr w:type="gramStart"/>
      <w:r w:rsidRPr="005A3C6C">
        <w:rPr>
          <w:rFonts w:ascii="Consolas" w:hAnsi="Consolas"/>
          <w:color w:val="000000"/>
        </w:rPr>
        <w:t>begin;</w:t>
      </w:r>
      <w:proofErr w:type="gramEnd"/>
    </w:p>
    <w:p w14:paraId="0000003D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BEGIN</w:t>
      </w:r>
    </w:p>
    <w:p w14:paraId="0000003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=*# insert into arc values(</w:t>
      </w:r>
      <w:proofErr w:type="spellStart"/>
      <w:r w:rsidRPr="005A3C6C">
        <w:rPr>
          <w:rFonts w:ascii="Consolas" w:hAnsi="Consolas"/>
          <w:color w:val="000000"/>
        </w:rPr>
        <w:t>generate_series</w:t>
      </w:r>
      <w:proofErr w:type="spellEnd"/>
      <w:r w:rsidRPr="005A3C6C">
        <w:rPr>
          <w:rFonts w:ascii="Consolas" w:hAnsi="Consolas"/>
          <w:color w:val="000000"/>
        </w:rPr>
        <w:t>(1,10000),'</w:t>
      </w:r>
      <w:proofErr w:type="spellStart"/>
      <w:r w:rsidRPr="005A3C6C">
        <w:rPr>
          <w:rFonts w:ascii="Consolas" w:hAnsi="Consolas"/>
          <w:color w:val="000000"/>
        </w:rPr>
        <w:t>manu</w:t>
      </w:r>
      <w:proofErr w:type="spellEnd"/>
      <w:r w:rsidRPr="005A3C6C">
        <w:rPr>
          <w:rFonts w:ascii="Consolas" w:hAnsi="Consolas"/>
          <w:color w:val="000000"/>
        </w:rPr>
        <w:t>'</w:t>
      </w:r>
      <w:proofErr w:type="gramStart"/>
      <w:r w:rsidRPr="005A3C6C">
        <w:rPr>
          <w:rFonts w:ascii="Consolas" w:hAnsi="Consolas"/>
          <w:color w:val="000000"/>
        </w:rPr>
        <w:t>);</w:t>
      </w:r>
      <w:proofErr w:type="gramEnd"/>
    </w:p>
    <w:p w14:paraId="0000003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INSERT 0 10000</w:t>
      </w:r>
    </w:p>
    <w:p w14:paraId="00000040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=*# </w:t>
      </w:r>
      <w:proofErr w:type="gramStart"/>
      <w:r w:rsidRPr="005A3C6C">
        <w:rPr>
          <w:rFonts w:ascii="Consolas" w:hAnsi="Consolas"/>
          <w:color w:val="000000"/>
        </w:rPr>
        <w:t>rollback;</w:t>
      </w:r>
      <w:proofErr w:type="gramEnd"/>
    </w:p>
    <w:p w14:paraId="00000041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ROLLBACK</w:t>
      </w:r>
    </w:p>
    <w:p w14:paraId="00000042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</w:t>
      </w:r>
    </w:p>
    <w:p w14:paraId="00000045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cd</w:t>
      </w:r>
      <w:proofErr w:type="gramStart"/>
      <w:r w:rsidRPr="005A3C6C">
        <w:rPr>
          <w:rFonts w:ascii="Consolas" w:hAnsi="Consolas"/>
          <w:color w:val="000000"/>
        </w:rPr>
        <w:t xml:space="preserve"> ..</w:t>
      </w:r>
      <w:proofErr w:type="gramEnd"/>
    </w:p>
    <w:p w14:paraId="00000046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base]$</w:t>
      </w:r>
      <w:proofErr w:type="gramEnd"/>
      <w:r w:rsidRPr="005A3C6C">
        <w:rPr>
          <w:rFonts w:ascii="Consolas" w:hAnsi="Consolas"/>
          <w:color w:val="000000"/>
        </w:rPr>
        <w:t xml:space="preserve"> cd</w:t>
      </w:r>
      <w:proofErr w:type="gramStart"/>
      <w:r w:rsidRPr="005A3C6C">
        <w:rPr>
          <w:rFonts w:ascii="Consolas" w:hAnsi="Consolas"/>
          <w:color w:val="000000"/>
        </w:rPr>
        <w:t xml:space="preserve"> ..</w:t>
      </w:r>
      <w:proofErr w:type="gramEnd"/>
    </w:p>
    <w:p w14:paraId="00000047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db_</w:t>
      </w:r>
      <w:proofErr w:type="gramStart"/>
      <w:r w:rsidRPr="005A3C6C">
        <w:rPr>
          <w:rFonts w:ascii="Consolas" w:hAnsi="Consolas"/>
          <w:color w:val="000000"/>
        </w:rPr>
        <w:t>data</w:t>
      </w:r>
      <w:proofErr w:type="spellEnd"/>
      <w:r w:rsidRPr="005A3C6C">
        <w:rPr>
          <w:rFonts w:ascii="Consolas" w:hAnsi="Consolas"/>
          <w:color w:val="000000"/>
        </w:rPr>
        <w:t>]$</w:t>
      </w:r>
      <w:proofErr w:type="gramEnd"/>
      <w:r w:rsidRPr="005A3C6C">
        <w:rPr>
          <w:rFonts w:ascii="Consolas" w:hAnsi="Consolas"/>
          <w:color w:val="000000"/>
        </w:rPr>
        <w:t xml:space="preserve"> vi </w:t>
      </w:r>
      <w:proofErr w:type="spellStart"/>
      <w:r w:rsidRPr="005A3C6C">
        <w:rPr>
          <w:rFonts w:ascii="Consolas" w:hAnsi="Consolas"/>
          <w:color w:val="000000"/>
        </w:rPr>
        <w:t>postgresql.conf</w:t>
      </w:r>
      <w:proofErr w:type="spellEnd"/>
      <w:r w:rsidRPr="005A3C6C">
        <w:rPr>
          <w:rFonts w:ascii="Consolas" w:hAnsi="Consolas"/>
          <w:color w:val="000000"/>
        </w:rPr>
        <w:t xml:space="preserve"> </w:t>
      </w:r>
    </w:p>
    <w:p w14:paraId="00000048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db_</w:t>
      </w:r>
      <w:proofErr w:type="gramStart"/>
      <w:r w:rsidRPr="005A3C6C">
        <w:rPr>
          <w:rFonts w:ascii="Consolas" w:hAnsi="Consolas"/>
          <w:color w:val="000000"/>
        </w:rPr>
        <w:t>data</w:t>
      </w:r>
      <w:proofErr w:type="spellEnd"/>
      <w:r w:rsidRPr="005A3C6C">
        <w:rPr>
          <w:rFonts w:ascii="Consolas" w:hAnsi="Consolas"/>
          <w:color w:val="000000"/>
        </w:rPr>
        <w:t>]$</w:t>
      </w:r>
      <w:proofErr w:type="gramEnd"/>
      <w:r w:rsidRPr="005A3C6C">
        <w:rPr>
          <w:rFonts w:ascii="Consolas" w:hAnsi="Consolas"/>
          <w:color w:val="000000"/>
        </w:rPr>
        <w:t xml:space="preserve"> cd base</w:t>
      </w:r>
    </w:p>
    <w:p w14:paraId="00000049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base]$</w:t>
      </w:r>
      <w:proofErr w:type="gramEnd"/>
      <w:r w:rsidRPr="005A3C6C">
        <w:rPr>
          <w:rFonts w:ascii="Consolas" w:hAnsi="Consolas"/>
          <w:color w:val="000000"/>
        </w:rPr>
        <w:t xml:space="preserve"> cd 5</w:t>
      </w:r>
    </w:p>
    <w:p w14:paraId="0000004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ls -</w:t>
      </w:r>
      <w:proofErr w:type="spellStart"/>
      <w:r w:rsidRPr="005A3C6C">
        <w:rPr>
          <w:rFonts w:ascii="Consolas" w:hAnsi="Consolas"/>
          <w:color w:val="000000"/>
        </w:rPr>
        <w:t>lrth</w:t>
      </w:r>
      <w:proofErr w:type="spellEnd"/>
      <w:r w:rsidRPr="005A3C6C">
        <w:rPr>
          <w:rFonts w:ascii="Consolas" w:hAnsi="Consolas"/>
          <w:color w:val="000000"/>
        </w:rPr>
        <w:t xml:space="preserve"> 32789*</w:t>
      </w:r>
    </w:p>
    <w:p w14:paraId="0000004B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proofErr w:type="gram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 24</w:t>
      </w:r>
      <w:proofErr w:type="gramEnd"/>
      <w:r w:rsidRPr="005A3C6C">
        <w:rPr>
          <w:rFonts w:ascii="Consolas" w:hAnsi="Consolas"/>
          <w:color w:val="000000"/>
        </w:rPr>
        <w:t>K Mar 14 07:31 32789_fsm</w:t>
      </w:r>
    </w:p>
    <w:p w14:paraId="0000004C" w14:textId="1992F8B2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440K Mar 14 07:34 32789</w:t>
      </w:r>
      <w:r w:rsidR="00105B94">
        <w:rPr>
          <w:rFonts w:ascii="Consolas" w:hAnsi="Consolas"/>
          <w:color w:val="000000"/>
        </w:rPr>
        <w:t xml:space="preserve"> </w:t>
      </w:r>
    </w:p>
    <w:p w14:paraId="0000004D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-p 5432 -U dba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4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(17.4)</w:t>
      </w:r>
    </w:p>
    <w:p w14:paraId="0000004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Type "help" for help.</w:t>
      </w:r>
    </w:p>
    <w:p w14:paraId="00000051" w14:textId="73597D2A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select * from </w:t>
      </w:r>
      <w:proofErr w:type="spellStart"/>
      <w:r w:rsidRPr="005A3C6C">
        <w:rPr>
          <w:rFonts w:ascii="Consolas" w:hAnsi="Consolas"/>
          <w:color w:val="000000"/>
        </w:rPr>
        <w:t>pg_class</w:t>
      </w:r>
      <w:proofErr w:type="spellEnd"/>
      <w:r w:rsidRPr="005A3C6C">
        <w:rPr>
          <w:rFonts w:ascii="Consolas" w:hAnsi="Consolas"/>
          <w:color w:val="000000"/>
        </w:rPr>
        <w:t xml:space="preserve"> where </w:t>
      </w:r>
      <w:proofErr w:type="spellStart"/>
      <w:r w:rsidRPr="005A3C6C">
        <w:rPr>
          <w:rFonts w:ascii="Consolas" w:hAnsi="Consolas"/>
          <w:color w:val="000000"/>
        </w:rPr>
        <w:t>relname</w:t>
      </w:r>
      <w:proofErr w:type="spellEnd"/>
      <w:r w:rsidRPr="005A3C6C">
        <w:rPr>
          <w:rFonts w:ascii="Consolas" w:hAnsi="Consolas"/>
          <w:color w:val="000000"/>
        </w:rPr>
        <w:t>='arc</w:t>
      </w:r>
      <w:proofErr w:type="gramStart"/>
      <w:r w:rsidRPr="005A3C6C">
        <w:rPr>
          <w:rFonts w:ascii="Consolas" w:hAnsi="Consolas"/>
          <w:color w:val="000000"/>
        </w:rPr>
        <w:t>';</w:t>
      </w:r>
      <w:proofErr w:type="gramEnd"/>
    </w:p>
    <w:p w14:paraId="00000060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\q</w:t>
      </w:r>
    </w:p>
    <w:p w14:paraId="00000067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ls -</w:t>
      </w:r>
      <w:proofErr w:type="spellStart"/>
      <w:r w:rsidRPr="005A3C6C">
        <w:rPr>
          <w:rFonts w:ascii="Consolas" w:hAnsi="Consolas"/>
          <w:color w:val="000000"/>
        </w:rPr>
        <w:t>lrth</w:t>
      </w:r>
      <w:proofErr w:type="spellEnd"/>
      <w:r w:rsidRPr="005A3C6C">
        <w:rPr>
          <w:rFonts w:ascii="Consolas" w:hAnsi="Consolas"/>
          <w:color w:val="000000"/>
        </w:rPr>
        <w:t xml:space="preserve"> 32789*</w:t>
      </w:r>
    </w:p>
    <w:p w14:paraId="00000068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  0 Mar 14 07:58 32789_vm</w:t>
      </w:r>
    </w:p>
    <w:p w14:paraId="00000069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16K Mar 14 07:58 32789_fsm</w:t>
      </w:r>
    </w:p>
    <w:p w14:paraId="0000006A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-</w:t>
      </w:r>
      <w:proofErr w:type="spellStart"/>
      <w:r w:rsidRPr="005A3C6C">
        <w:rPr>
          <w:rFonts w:ascii="Consolas" w:hAnsi="Consolas"/>
          <w:color w:val="000000"/>
        </w:rPr>
        <w:t>rw</w:t>
      </w:r>
      <w:proofErr w:type="spellEnd"/>
      <w:r w:rsidRPr="005A3C6C">
        <w:rPr>
          <w:rFonts w:ascii="Consolas" w:hAnsi="Consolas"/>
          <w:color w:val="000000"/>
        </w:rPr>
        <w:t xml:space="preserve">-------. 1 dba </w:t>
      </w:r>
      <w:proofErr w:type="spellStart"/>
      <w:r w:rsidRPr="005A3C6C">
        <w:rPr>
          <w:rFonts w:ascii="Consolas" w:hAnsi="Consolas"/>
          <w:color w:val="000000"/>
        </w:rPr>
        <w:t>dba</w:t>
      </w:r>
      <w:proofErr w:type="spellEnd"/>
      <w:r w:rsidRPr="005A3C6C">
        <w:rPr>
          <w:rFonts w:ascii="Consolas" w:hAnsi="Consolas"/>
          <w:color w:val="000000"/>
        </w:rPr>
        <w:t xml:space="preserve">   0 Mar 14 07:58 32789</w:t>
      </w:r>
    </w:p>
    <w:p w14:paraId="0000006B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[</w:t>
      </w:r>
      <w:proofErr w:type="spellStart"/>
      <w:r w:rsidRPr="005A3C6C">
        <w:rPr>
          <w:rFonts w:ascii="Consolas" w:hAnsi="Consolas"/>
          <w:color w:val="000000"/>
        </w:rPr>
        <w:t>dba@example</w:t>
      </w:r>
      <w:proofErr w:type="spellEnd"/>
      <w:r w:rsidRPr="005A3C6C">
        <w:rPr>
          <w:rFonts w:ascii="Consolas" w:hAnsi="Consolas"/>
          <w:color w:val="000000"/>
        </w:rPr>
        <w:t xml:space="preserve"> </w:t>
      </w:r>
      <w:proofErr w:type="gramStart"/>
      <w:r w:rsidRPr="005A3C6C">
        <w:rPr>
          <w:rFonts w:ascii="Consolas" w:hAnsi="Consolas"/>
          <w:color w:val="000000"/>
        </w:rPr>
        <w:t>5]$</w:t>
      </w:r>
      <w:proofErr w:type="gramEnd"/>
      <w:r w:rsidRPr="005A3C6C">
        <w:rPr>
          <w:rFonts w:ascii="Consolas" w:hAnsi="Consolas"/>
          <w:color w:val="000000"/>
        </w:rPr>
        <w:t xml:space="preserve"> </w:t>
      </w: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-p 5432 -U dba </w:t>
      </w: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</w:p>
    <w:p w14:paraId="0000006C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psql</w:t>
      </w:r>
      <w:proofErr w:type="spellEnd"/>
      <w:r w:rsidRPr="005A3C6C">
        <w:rPr>
          <w:rFonts w:ascii="Consolas" w:hAnsi="Consolas"/>
          <w:color w:val="000000"/>
        </w:rPr>
        <w:t xml:space="preserve"> (17.4)</w:t>
      </w:r>
    </w:p>
    <w:p w14:paraId="0000006D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Type "help" for help.</w:t>
      </w:r>
    </w:p>
    <w:p w14:paraId="0000006F" w14:textId="50E3A613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select * from </w:t>
      </w:r>
      <w:proofErr w:type="spellStart"/>
      <w:r w:rsidRPr="005A3C6C">
        <w:rPr>
          <w:rFonts w:ascii="Consolas" w:hAnsi="Consolas"/>
          <w:color w:val="000000"/>
        </w:rPr>
        <w:t>pg_stat_user_tables</w:t>
      </w:r>
      <w:proofErr w:type="spellEnd"/>
      <w:r w:rsidRPr="005A3C6C">
        <w:rPr>
          <w:rFonts w:ascii="Consolas" w:hAnsi="Consolas"/>
          <w:color w:val="000000"/>
        </w:rPr>
        <w:t xml:space="preserve"> where </w:t>
      </w:r>
      <w:proofErr w:type="spellStart"/>
      <w:r w:rsidRPr="005A3C6C">
        <w:rPr>
          <w:rFonts w:ascii="Consolas" w:hAnsi="Consolas"/>
          <w:color w:val="000000"/>
        </w:rPr>
        <w:t>relname</w:t>
      </w:r>
      <w:proofErr w:type="spellEnd"/>
      <w:r w:rsidRPr="005A3C6C">
        <w:rPr>
          <w:rFonts w:ascii="Consolas" w:hAnsi="Consolas"/>
          <w:color w:val="000000"/>
        </w:rPr>
        <w:t>='arc</w:t>
      </w:r>
      <w:proofErr w:type="gramStart"/>
      <w:r w:rsidRPr="005A3C6C">
        <w:rPr>
          <w:rFonts w:ascii="Consolas" w:hAnsi="Consolas"/>
          <w:color w:val="000000"/>
        </w:rPr>
        <w:t>';</w:t>
      </w:r>
      <w:proofErr w:type="gramEnd"/>
    </w:p>
    <w:p w14:paraId="0000007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\x</w:t>
      </w:r>
    </w:p>
    <w:p w14:paraId="0000007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Expanded display is on.</w:t>
      </w:r>
    </w:p>
    <w:p w14:paraId="00000080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select * from </w:t>
      </w:r>
      <w:proofErr w:type="spellStart"/>
      <w:r w:rsidRPr="005A3C6C">
        <w:rPr>
          <w:rFonts w:ascii="Consolas" w:hAnsi="Consolas"/>
          <w:color w:val="000000"/>
        </w:rPr>
        <w:t>pg_stat_user_tables</w:t>
      </w:r>
      <w:proofErr w:type="spellEnd"/>
      <w:r w:rsidRPr="005A3C6C">
        <w:rPr>
          <w:rFonts w:ascii="Consolas" w:hAnsi="Consolas"/>
          <w:color w:val="000000"/>
        </w:rPr>
        <w:t xml:space="preserve"> where </w:t>
      </w:r>
      <w:proofErr w:type="spellStart"/>
      <w:r w:rsidRPr="005A3C6C">
        <w:rPr>
          <w:rFonts w:ascii="Consolas" w:hAnsi="Consolas"/>
          <w:color w:val="000000"/>
        </w:rPr>
        <w:t>relname</w:t>
      </w:r>
      <w:proofErr w:type="spellEnd"/>
      <w:r w:rsidRPr="005A3C6C">
        <w:rPr>
          <w:rFonts w:ascii="Consolas" w:hAnsi="Consolas"/>
          <w:color w:val="000000"/>
        </w:rPr>
        <w:t>='arc</w:t>
      </w:r>
      <w:proofErr w:type="gramStart"/>
      <w:r w:rsidRPr="005A3C6C">
        <w:rPr>
          <w:rFonts w:ascii="Consolas" w:hAnsi="Consolas"/>
          <w:color w:val="000000"/>
        </w:rPr>
        <w:t>';</w:t>
      </w:r>
      <w:proofErr w:type="gramEnd"/>
    </w:p>
    <w:p w14:paraId="0000009D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vacuum </w:t>
      </w:r>
      <w:proofErr w:type="gramStart"/>
      <w:r w:rsidRPr="005A3C6C">
        <w:rPr>
          <w:rFonts w:ascii="Consolas" w:hAnsi="Consolas"/>
          <w:color w:val="000000"/>
        </w:rPr>
        <w:t>arc;</w:t>
      </w:r>
      <w:proofErr w:type="gramEnd"/>
    </w:p>
    <w:p w14:paraId="0000009E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5A3C6C">
        <w:rPr>
          <w:rFonts w:ascii="Consolas" w:hAnsi="Consolas"/>
          <w:color w:val="000000"/>
        </w:rPr>
        <w:t>VACUUM</w:t>
      </w:r>
    </w:p>
    <w:p w14:paraId="0000009F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 xml:space="preserve">=# select * from </w:t>
      </w:r>
      <w:proofErr w:type="spellStart"/>
      <w:r w:rsidRPr="005A3C6C">
        <w:rPr>
          <w:rFonts w:ascii="Consolas" w:hAnsi="Consolas"/>
          <w:color w:val="000000"/>
        </w:rPr>
        <w:t>pg_stat_user_tables</w:t>
      </w:r>
      <w:proofErr w:type="spellEnd"/>
      <w:r w:rsidRPr="005A3C6C">
        <w:rPr>
          <w:rFonts w:ascii="Consolas" w:hAnsi="Consolas"/>
          <w:color w:val="000000"/>
        </w:rPr>
        <w:t xml:space="preserve"> where </w:t>
      </w:r>
      <w:proofErr w:type="spellStart"/>
      <w:r w:rsidRPr="005A3C6C">
        <w:rPr>
          <w:rFonts w:ascii="Consolas" w:hAnsi="Consolas"/>
          <w:color w:val="000000"/>
        </w:rPr>
        <w:t>relname</w:t>
      </w:r>
      <w:proofErr w:type="spellEnd"/>
      <w:r w:rsidRPr="005A3C6C">
        <w:rPr>
          <w:rFonts w:ascii="Consolas" w:hAnsi="Consolas"/>
          <w:color w:val="000000"/>
        </w:rPr>
        <w:t>='arc</w:t>
      </w:r>
      <w:proofErr w:type="gramStart"/>
      <w:r w:rsidRPr="005A3C6C">
        <w:rPr>
          <w:rFonts w:ascii="Consolas" w:hAnsi="Consolas"/>
          <w:color w:val="000000"/>
        </w:rPr>
        <w:t>';</w:t>
      </w:r>
      <w:proofErr w:type="gramEnd"/>
    </w:p>
    <w:p w14:paraId="000000BC" w14:textId="77777777" w:rsidR="00C9304B" w:rsidRPr="005A3C6C" w:rsidRDefault="00000000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r w:rsidRPr="005A3C6C">
        <w:rPr>
          <w:rFonts w:ascii="Consolas" w:hAnsi="Consolas"/>
          <w:color w:val="000000"/>
        </w:rPr>
        <w:t>postgres</w:t>
      </w:r>
      <w:proofErr w:type="spellEnd"/>
      <w:r w:rsidRPr="005A3C6C">
        <w:rPr>
          <w:rFonts w:ascii="Consolas" w:hAnsi="Consolas"/>
          <w:color w:val="000000"/>
        </w:rPr>
        <w:t>=# \q</w:t>
      </w:r>
    </w:p>
    <w:p w14:paraId="319FE91D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Consolas" w:hAnsi="Consolas"/>
          <w:b/>
          <w:bCs/>
          <w:color w:val="000000"/>
        </w:rPr>
        <w:t>Basic structure of a table on disk</w:t>
      </w:r>
    </w:p>
    <w:p w14:paraId="5EBEDAF8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If you have a table called students, inside the database’s folder (like base/16384/), you’ll see something like this:</w:t>
      </w:r>
    </w:p>
    <w:p w14:paraId="5AE34956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16384/12345       ← main data file (actual rows)</w:t>
      </w:r>
    </w:p>
    <w:p w14:paraId="5C816200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16384/12345_fsm   ← free space map</w:t>
      </w:r>
    </w:p>
    <w:p w14:paraId="6A997A35" w14:textId="77777777" w:rsid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16384/12345_vm    ← visibility map</w:t>
      </w:r>
    </w:p>
    <w:p w14:paraId="5AEB3028" w14:textId="77777777" w:rsidR="003736B3" w:rsidRPr="00D21848" w:rsidRDefault="003736B3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</w:p>
    <w:p w14:paraId="74381808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lastRenderedPageBreak/>
        <w:t>🧩</w:t>
      </w:r>
      <w:r w:rsidRPr="00D21848">
        <w:rPr>
          <w:rFonts w:ascii="Consolas" w:hAnsi="Consolas"/>
          <w:b/>
          <w:bCs/>
          <w:color w:val="000000"/>
        </w:rPr>
        <w:t xml:space="preserve"> 1. </w:t>
      </w:r>
      <w:proofErr w:type="spellStart"/>
      <w:r w:rsidRPr="00D21848">
        <w:rPr>
          <w:rFonts w:ascii="Consolas" w:hAnsi="Consolas"/>
          <w:b/>
          <w:bCs/>
          <w:color w:val="000000"/>
        </w:rPr>
        <w:t>fsm</w:t>
      </w:r>
      <w:proofErr w:type="spellEnd"/>
      <w:r w:rsidRPr="00D21848">
        <w:rPr>
          <w:rFonts w:ascii="Consolas" w:hAnsi="Consolas"/>
          <w:b/>
          <w:bCs/>
          <w:color w:val="000000"/>
        </w:rPr>
        <w:t xml:space="preserve"> — Free Space Map</w:t>
      </w:r>
    </w:p>
    <w:p w14:paraId="1B944E19" w14:textId="7A2D3943" w:rsidR="00D21848" w:rsidRPr="00D21848" w:rsidRDefault="00D415B2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415B2">
        <w:rPr>
          <w:rFonts w:ascii="Consolas" w:hAnsi="Consolas"/>
          <w:b/>
          <w:bCs/>
          <w:color w:val="000000"/>
        </w:rPr>
        <w:t xml:space="preserve">Purpose: </w:t>
      </w:r>
      <w:r w:rsidR="00D21848" w:rsidRPr="00D21848">
        <w:rPr>
          <w:rFonts w:ascii="Consolas" w:hAnsi="Consolas"/>
          <w:color w:val="000000"/>
        </w:rPr>
        <w:t xml:space="preserve">Tracks how much </w:t>
      </w:r>
      <w:r w:rsidR="00D21848" w:rsidRPr="00D21848">
        <w:rPr>
          <w:rFonts w:ascii="Consolas" w:hAnsi="Consolas"/>
          <w:b/>
          <w:bCs/>
          <w:color w:val="000000"/>
        </w:rPr>
        <w:t>free space</w:t>
      </w:r>
      <w:r w:rsidR="00D21848" w:rsidRPr="00D21848">
        <w:rPr>
          <w:rFonts w:ascii="Consolas" w:hAnsi="Consolas"/>
          <w:color w:val="000000"/>
        </w:rPr>
        <w:t xml:space="preserve"> is available in each page (8KB block) of the table.</w:t>
      </w:r>
    </w:p>
    <w:p w14:paraId="2384D55F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📖</w:t>
      </w:r>
      <w:r w:rsidRPr="00D21848">
        <w:rPr>
          <w:rFonts w:ascii="Consolas" w:hAnsi="Consolas"/>
          <w:b/>
          <w:bCs/>
          <w:color w:val="000000"/>
        </w:rPr>
        <w:t xml:space="preserve"> Why it exists:</w:t>
      </w:r>
    </w:p>
    <w:p w14:paraId="39FA7182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When PostgreSQL inserts a new row, it needs to know </w:t>
      </w:r>
      <w:r w:rsidRPr="00D21848">
        <w:rPr>
          <w:rFonts w:ascii="Consolas" w:hAnsi="Consolas"/>
          <w:i/>
          <w:iCs/>
          <w:color w:val="000000"/>
        </w:rPr>
        <w:t>where there’s room</w:t>
      </w:r>
      <w:r w:rsidRPr="00D21848">
        <w:rPr>
          <w:rFonts w:ascii="Consolas" w:hAnsi="Consolas"/>
          <w:color w:val="000000"/>
        </w:rPr>
        <w:t>.</w:t>
      </w:r>
      <w:r w:rsidRPr="00D21848">
        <w:rPr>
          <w:rFonts w:ascii="Consolas" w:hAnsi="Consolas"/>
          <w:color w:val="000000"/>
        </w:rPr>
        <w:br/>
        <w:t xml:space="preserve">Instead of scanning the whole table file, it looks at the </w:t>
      </w:r>
      <w:proofErr w:type="spellStart"/>
      <w:r w:rsidRPr="00D21848">
        <w:rPr>
          <w:rFonts w:ascii="Consolas" w:hAnsi="Consolas"/>
          <w:b/>
          <w:bCs/>
          <w:color w:val="000000"/>
        </w:rPr>
        <w:t>fsm</w:t>
      </w:r>
      <w:proofErr w:type="spellEnd"/>
      <w:r w:rsidRPr="00D21848">
        <w:rPr>
          <w:rFonts w:ascii="Consolas" w:hAnsi="Consolas"/>
          <w:color w:val="000000"/>
        </w:rPr>
        <w:t xml:space="preserve"> to quickly find pages that have enough space.</w:t>
      </w:r>
    </w:p>
    <w:p w14:paraId="7A4B7110" w14:textId="71BEC193" w:rsidR="00D21848" w:rsidRPr="00D21848" w:rsidRDefault="00D415B2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proofErr w:type="gramStart"/>
      <w:r w:rsidRPr="00D415B2">
        <w:rPr>
          <w:rFonts w:ascii="Consolas" w:hAnsi="Consolas"/>
          <w:b/>
          <w:bCs/>
          <w:color w:val="000000"/>
        </w:rPr>
        <w:t>Example:</w:t>
      </w:r>
      <w:r w:rsidR="00D21848" w:rsidRPr="00D21848">
        <w:rPr>
          <w:rFonts w:ascii="Consolas" w:hAnsi="Consolas"/>
          <w:color w:val="000000"/>
        </w:rPr>
        <w:t>Let’s</w:t>
      </w:r>
      <w:proofErr w:type="spellEnd"/>
      <w:proofErr w:type="gramEnd"/>
      <w:r w:rsidR="00D21848" w:rsidRPr="00D21848">
        <w:rPr>
          <w:rFonts w:ascii="Consolas" w:hAnsi="Consolas"/>
          <w:color w:val="000000"/>
        </w:rPr>
        <w:t xml:space="preserve"> say </w:t>
      </w:r>
      <w:proofErr w:type="spellStart"/>
      <w:r w:rsidR="00D21848" w:rsidRPr="00D21848">
        <w:rPr>
          <w:rFonts w:ascii="Consolas" w:hAnsi="Consolas"/>
          <w:color w:val="000000"/>
        </w:rPr>
        <w:t>your</w:t>
      </w:r>
      <w:proofErr w:type="spellEnd"/>
      <w:r w:rsidR="00D21848" w:rsidRPr="00D21848">
        <w:rPr>
          <w:rFonts w:ascii="Consolas" w:hAnsi="Consolas"/>
          <w:color w:val="000000"/>
        </w:rPr>
        <w:t xml:space="preserve"> table’s data file (12345) has 4 pages:</w:t>
      </w:r>
    </w:p>
    <w:p w14:paraId="3B3D708B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Page 1 → 2000 bytes free  </w:t>
      </w:r>
    </w:p>
    <w:p w14:paraId="3F13568B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Page 2 → 1000 bytes free  </w:t>
      </w:r>
    </w:p>
    <w:p w14:paraId="63EBE85D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Page 3 → 0 bytes free  </w:t>
      </w:r>
    </w:p>
    <w:p w14:paraId="6C3E17C4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Page 4 → 4000 bytes free</w:t>
      </w:r>
    </w:p>
    <w:p w14:paraId="2522AE32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The FSM will store a small summary:</w:t>
      </w:r>
    </w:p>
    <w:p w14:paraId="3E816E89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1: 25% free]</w:t>
      </w:r>
    </w:p>
    <w:p w14:paraId="067A445B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2: 12% free]</w:t>
      </w:r>
    </w:p>
    <w:p w14:paraId="1B9D0E95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3: 0% free]</w:t>
      </w:r>
    </w:p>
    <w:p w14:paraId="73453474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4: 50% free]</w:t>
      </w:r>
    </w:p>
    <w:p w14:paraId="40FA4D89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gramStart"/>
      <w:r w:rsidRPr="00D21848">
        <w:rPr>
          <w:rFonts w:ascii="Consolas" w:hAnsi="Consolas"/>
          <w:color w:val="000000"/>
        </w:rPr>
        <w:t>So</w:t>
      </w:r>
      <w:proofErr w:type="gramEnd"/>
      <w:r w:rsidRPr="00D21848">
        <w:rPr>
          <w:rFonts w:ascii="Consolas" w:hAnsi="Consolas"/>
          <w:color w:val="000000"/>
        </w:rPr>
        <w:t xml:space="preserve"> when PostgreSQL needs to insert a row of 1500 bytes,</w:t>
      </w:r>
      <w:r w:rsidRPr="00D21848">
        <w:rPr>
          <w:rFonts w:ascii="Consolas" w:hAnsi="Consolas"/>
          <w:color w:val="000000"/>
        </w:rPr>
        <w:br/>
        <w:t>it checks FSM → finds Page 4 → inserts row there directly.</w:t>
      </w:r>
      <w:r w:rsidRPr="00D21848">
        <w:rPr>
          <w:rFonts w:ascii="Consolas" w:hAnsi="Consolas"/>
          <w:color w:val="000000"/>
        </w:rPr>
        <w:br/>
        <w:t>No need to scan every page!</w:t>
      </w:r>
    </w:p>
    <w:p w14:paraId="5D7D634C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📦</w:t>
      </w:r>
      <w:r w:rsidRPr="00D21848">
        <w:rPr>
          <w:rFonts w:ascii="Consolas" w:hAnsi="Consolas"/>
          <w:b/>
          <w:bCs/>
          <w:color w:val="000000"/>
        </w:rPr>
        <w:t xml:space="preserve"> Key point:</w:t>
      </w:r>
    </w:p>
    <w:p w14:paraId="2E575558" w14:textId="77777777" w:rsidR="00D21848" w:rsidRPr="00D21848" w:rsidRDefault="00D21848" w:rsidP="00D218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FSM = a </w:t>
      </w:r>
      <w:r w:rsidRPr="00D21848">
        <w:rPr>
          <w:rFonts w:ascii="Consolas" w:hAnsi="Consolas"/>
          <w:i/>
          <w:iCs/>
          <w:color w:val="000000"/>
        </w:rPr>
        <w:t>map of empty spaces</w:t>
      </w:r>
      <w:r w:rsidRPr="00D21848">
        <w:rPr>
          <w:rFonts w:ascii="Consolas" w:hAnsi="Consolas"/>
          <w:color w:val="000000"/>
        </w:rPr>
        <w:t xml:space="preserve"> in data pages.</w:t>
      </w:r>
    </w:p>
    <w:p w14:paraId="6771D8AC" w14:textId="77777777" w:rsidR="00D21848" w:rsidRPr="00D21848" w:rsidRDefault="00D21848" w:rsidP="00D218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Used by </w:t>
      </w:r>
      <w:r w:rsidRPr="00D21848">
        <w:rPr>
          <w:rFonts w:ascii="Consolas" w:hAnsi="Consolas"/>
          <w:b/>
          <w:bCs/>
          <w:color w:val="000000"/>
        </w:rPr>
        <w:t>INSERT</w:t>
      </w:r>
      <w:r w:rsidRPr="00D21848">
        <w:rPr>
          <w:rFonts w:ascii="Consolas" w:hAnsi="Consolas"/>
          <w:color w:val="000000"/>
        </w:rPr>
        <w:t xml:space="preserve"> and </w:t>
      </w:r>
      <w:r w:rsidRPr="00D21848">
        <w:rPr>
          <w:rFonts w:ascii="Consolas" w:hAnsi="Consolas"/>
          <w:b/>
          <w:bCs/>
          <w:color w:val="000000"/>
        </w:rPr>
        <w:t>UPDATE</w:t>
      </w:r>
      <w:r w:rsidRPr="00D21848">
        <w:rPr>
          <w:rFonts w:ascii="Consolas" w:hAnsi="Consolas"/>
          <w:color w:val="000000"/>
        </w:rPr>
        <w:t xml:space="preserve"> to reuse space efficiently.</w:t>
      </w:r>
    </w:p>
    <w:p w14:paraId="1592382C" w14:textId="77777777" w:rsidR="00D21848" w:rsidRPr="00D21848" w:rsidRDefault="00D21848" w:rsidP="00D2184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Helps reduce table bloat.</w:t>
      </w:r>
    </w:p>
    <w:p w14:paraId="7951B892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🪞</w:t>
      </w:r>
      <w:r w:rsidRPr="00D21848">
        <w:rPr>
          <w:rFonts w:ascii="Consolas" w:hAnsi="Consolas"/>
          <w:b/>
          <w:bCs/>
          <w:color w:val="000000"/>
        </w:rPr>
        <w:t xml:space="preserve"> 2. </w:t>
      </w:r>
      <w:proofErr w:type="spellStart"/>
      <w:r w:rsidRPr="00D21848">
        <w:rPr>
          <w:rFonts w:ascii="Consolas" w:hAnsi="Consolas"/>
          <w:b/>
          <w:bCs/>
          <w:color w:val="000000"/>
        </w:rPr>
        <w:t>vm</w:t>
      </w:r>
      <w:proofErr w:type="spellEnd"/>
      <w:r w:rsidRPr="00D21848">
        <w:rPr>
          <w:rFonts w:ascii="Consolas" w:hAnsi="Consolas"/>
          <w:b/>
          <w:bCs/>
          <w:color w:val="000000"/>
        </w:rPr>
        <w:t xml:space="preserve"> — Visibility Map</w:t>
      </w:r>
    </w:p>
    <w:p w14:paraId="01491B5D" w14:textId="1738AFBD" w:rsidR="00D21848" w:rsidRPr="00D21848" w:rsidRDefault="00432A3E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proofErr w:type="gramStart"/>
      <w:r w:rsidRPr="00432A3E">
        <w:rPr>
          <w:rFonts w:ascii="Segoe UI Emoji" w:hAnsi="Segoe UI Emoji" w:cs="Segoe UI Emoji"/>
          <w:b/>
          <w:bCs/>
          <w:color w:val="000000"/>
        </w:rPr>
        <w:t>Purpose:</w:t>
      </w:r>
      <w:r w:rsidR="00D21848" w:rsidRPr="00D21848">
        <w:rPr>
          <w:rFonts w:ascii="Consolas" w:hAnsi="Consolas"/>
          <w:color w:val="000000"/>
        </w:rPr>
        <w:t>Tracks</w:t>
      </w:r>
      <w:proofErr w:type="spellEnd"/>
      <w:proofErr w:type="gramEnd"/>
      <w:r w:rsidR="00D21848" w:rsidRPr="00D21848">
        <w:rPr>
          <w:rFonts w:ascii="Consolas" w:hAnsi="Consolas"/>
          <w:color w:val="000000"/>
        </w:rPr>
        <w:t xml:space="preserve"> which pages contain only </w:t>
      </w:r>
      <w:r w:rsidR="00D21848" w:rsidRPr="00D21848">
        <w:rPr>
          <w:rFonts w:ascii="Consolas" w:hAnsi="Consolas"/>
          <w:b/>
          <w:bCs/>
          <w:color w:val="000000"/>
        </w:rPr>
        <w:t>visible (fully committed)</w:t>
      </w:r>
      <w:r w:rsidR="00D21848" w:rsidRPr="00D21848">
        <w:rPr>
          <w:rFonts w:ascii="Consolas" w:hAnsi="Consolas"/>
          <w:color w:val="000000"/>
        </w:rPr>
        <w:t xml:space="preserve"> tuples.</w:t>
      </w:r>
      <w:r w:rsidR="00D21848" w:rsidRPr="00D21848">
        <w:rPr>
          <w:rFonts w:ascii="Consolas" w:hAnsi="Consolas"/>
          <w:color w:val="000000"/>
        </w:rPr>
        <w:br/>
        <w:t>If all tuples on a page are visible to everyone, PostgreSQL marks it in the VM.</w:t>
      </w:r>
    </w:p>
    <w:p w14:paraId="6CAB60F3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📖</w:t>
      </w:r>
      <w:r w:rsidRPr="00D21848">
        <w:rPr>
          <w:rFonts w:ascii="Consolas" w:hAnsi="Consolas"/>
          <w:b/>
          <w:bCs/>
          <w:color w:val="000000"/>
        </w:rPr>
        <w:t xml:space="preserve"> Why it exists:</w:t>
      </w:r>
    </w:p>
    <w:p w14:paraId="05B343E4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The </w:t>
      </w:r>
      <w:r w:rsidRPr="00D21848">
        <w:rPr>
          <w:rFonts w:ascii="Consolas" w:hAnsi="Consolas"/>
          <w:b/>
          <w:bCs/>
          <w:color w:val="000000"/>
        </w:rPr>
        <w:t>visibility map</w:t>
      </w:r>
      <w:r w:rsidRPr="00D21848">
        <w:rPr>
          <w:rFonts w:ascii="Consolas" w:hAnsi="Consolas"/>
          <w:color w:val="000000"/>
        </w:rPr>
        <w:t xml:space="preserve"> helps PostgreSQL skip pages during VACUUM and ANALYZE.</w:t>
      </w:r>
      <w:r w:rsidRPr="00D21848">
        <w:rPr>
          <w:rFonts w:ascii="Consolas" w:hAnsi="Consolas"/>
          <w:color w:val="000000"/>
        </w:rPr>
        <w:br/>
        <w:t>If a page is fully visible (no dead rows), there’s no need to scan it again.</w:t>
      </w:r>
    </w:p>
    <w:p w14:paraId="3FE4FC06" w14:textId="097C1045" w:rsidR="00D21848" w:rsidRPr="00D21848" w:rsidRDefault="00432A3E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proofErr w:type="spellStart"/>
      <w:proofErr w:type="gramStart"/>
      <w:r w:rsidRPr="00432A3E">
        <w:rPr>
          <w:rFonts w:ascii="Segoe UI Emoji" w:hAnsi="Segoe UI Emoji" w:cs="Segoe UI Emoji"/>
          <w:b/>
          <w:bCs/>
          <w:color w:val="000000"/>
        </w:rPr>
        <w:t>Example:</w:t>
      </w:r>
      <w:r w:rsidR="00D21848" w:rsidRPr="00D21848">
        <w:rPr>
          <w:rFonts w:ascii="Consolas" w:hAnsi="Consolas"/>
          <w:color w:val="000000"/>
        </w:rPr>
        <w:t>Imagine</w:t>
      </w:r>
      <w:proofErr w:type="spellEnd"/>
      <w:proofErr w:type="gramEnd"/>
      <w:r w:rsidR="00D21848" w:rsidRPr="00D21848">
        <w:rPr>
          <w:rFonts w:ascii="Consolas" w:hAnsi="Consolas"/>
          <w:color w:val="000000"/>
        </w:rPr>
        <w:t xml:space="preserve"> this:</w:t>
      </w:r>
    </w:p>
    <w:p w14:paraId="4EA55336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Page 1 → All tuples committed → visible</w:t>
      </w:r>
    </w:p>
    <w:p w14:paraId="37762113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Page 2 → Has some deleted rows → not visible</w:t>
      </w:r>
    </w:p>
    <w:p w14:paraId="49DFA34E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Page 3 → All tuples committed → visible</w:t>
      </w:r>
    </w:p>
    <w:p w14:paraId="2388B32A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The VM will mark:</w:t>
      </w:r>
    </w:p>
    <w:p w14:paraId="4E4E2534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1: visible]</w:t>
      </w:r>
    </w:p>
    <w:p w14:paraId="26F618A7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2: not visible]</w:t>
      </w:r>
    </w:p>
    <w:p w14:paraId="4A1C9390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[Page 3: visible]</w:t>
      </w:r>
    </w:p>
    <w:p w14:paraId="4555CD6F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When VACUUM runs, it will </w:t>
      </w:r>
      <w:r w:rsidRPr="00D21848">
        <w:rPr>
          <w:rFonts w:ascii="Consolas" w:hAnsi="Consolas"/>
          <w:b/>
          <w:bCs/>
          <w:color w:val="000000"/>
        </w:rPr>
        <w:t>skip Page 1 and 3</w:t>
      </w:r>
      <w:r w:rsidRPr="00D21848">
        <w:rPr>
          <w:rFonts w:ascii="Consolas" w:hAnsi="Consolas"/>
          <w:color w:val="000000"/>
        </w:rPr>
        <w:t>, saving tons of time.</w:t>
      </w:r>
      <w:r w:rsidRPr="00D21848">
        <w:rPr>
          <w:rFonts w:ascii="Consolas" w:hAnsi="Consolas"/>
          <w:color w:val="000000"/>
        </w:rPr>
        <w:br/>
        <w:t>It only scans pages that might need cleanup.</w:t>
      </w:r>
    </w:p>
    <w:p w14:paraId="07B6F82A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📦</w:t>
      </w:r>
      <w:r w:rsidRPr="00D21848">
        <w:rPr>
          <w:rFonts w:ascii="Consolas" w:hAnsi="Consolas"/>
          <w:b/>
          <w:bCs/>
          <w:color w:val="000000"/>
        </w:rPr>
        <w:t xml:space="preserve"> Key point:</w:t>
      </w:r>
    </w:p>
    <w:p w14:paraId="115B18C3" w14:textId="77777777" w:rsidR="00D21848" w:rsidRPr="00D21848" w:rsidRDefault="00D21848" w:rsidP="00D2184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VM = </w:t>
      </w:r>
      <w:r w:rsidRPr="00D21848">
        <w:rPr>
          <w:rFonts w:ascii="Consolas" w:hAnsi="Consolas"/>
          <w:i/>
          <w:iCs/>
          <w:color w:val="000000"/>
        </w:rPr>
        <w:t>map of which pages are safe to skip during vacuum</w:t>
      </w:r>
      <w:r w:rsidRPr="00D21848">
        <w:rPr>
          <w:rFonts w:ascii="Consolas" w:hAnsi="Consolas"/>
          <w:color w:val="000000"/>
        </w:rPr>
        <w:t>.</w:t>
      </w:r>
    </w:p>
    <w:p w14:paraId="6ED19879" w14:textId="77777777" w:rsidR="00D21848" w:rsidRPr="00D21848" w:rsidRDefault="00D21848" w:rsidP="00D2184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 xml:space="preserve">Used by </w:t>
      </w:r>
      <w:r w:rsidRPr="00D21848">
        <w:rPr>
          <w:rFonts w:ascii="Consolas" w:hAnsi="Consolas"/>
          <w:b/>
          <w:bCs/>
          <w:color w:val="000000"/>
        </w:rPr>
        <w:t>VACUUM</w:t>
      </w:r>
      <w:r w:rsidRPr="00D21848">
        <w:rPr>
          <w:rFonts w:ascii="Consolas" w:hAnsi="Consolas"/>
          <w:color w:val="000000"/>
        </w:rPr>
        <w:t xml:space="preserve"> and </w:t>
      </w:r>
      <w:r w:rsidRPr="00D21848">
        <w:rPr>
          <w:rFonts w:ascii="Consolas" w:hAnsi="Consolas"/>
          <w:b/>
          <w:bCs/>
          <w:color w:val="000000"/>
        </w:rPr>
        <w:t>index-only scans</w:t>
      </w:r>
      <w:r w:rsidRPr="00D21848">
        <w:rPr>
          <w:rFonts w:ascii="Consolas" w:hAnsi="Consolas"/>
          <w:color w:val="000000"/>
        </w:rPr>
        <w:t>.</w:t>
      </w:r>
    </w:p>
    <w:p w14:paraId="79D35D87" w14:textId="77777777" w:rsidR="00D21848" w:rsidRPr="00D21848" w:rsidRDefault="00D21848" w:rsidP="00D2184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t>Greatly improves performance for large tables.</w:t>
      </w:r>
    </w:p>
    <w:p w14:paraId="1389F55D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b/>
          <w:bCs/>
          <w:color w:val="000000"/>
        </w:rPr>
      </w:pPr>
      <w:r w:rsidRPr="00D21848">
        <w:rPr>
          <w:rFonts w:ascii="Segoe UI Emoji" w:hAnsi="Segoe UI Emoji" w:cs="Segoe UI Emoji"/>
          <w:b/>
          <w:bCs/>
          <w:color w:val="000000"/>
        </w:rPr>
        <w:t>⚡</w:t>
      </w:r>
      <w:r w:rsidRPr="00D21848">
        <w:rPr>
          <w:rFonts w:ascii="Consolas" w:hAnsi="Consolas"/>
          <w:b/>
          <w:bCs/>
          <w:color w:val="000000"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88"/>
        <w:gridCol w:w="4413"/>
        <w:gridCol w:w="3151"/>
      </w:tblGrid>
      <w:tr w:rsidR="00D21848" w:rsidRPr="00D21848" w14:paraId="12271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BDE3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b/>
                <w:bCs/>
                <w:color w:val="000000"/>
              </w:rPr>
            </w:pPr>
            <w:r w:rsidRPr="00D21848">
              <w:rPr>
                <w:rFonts w:ascii="Consolas" w:hAnsi="Consolas"/>
                <w:b/>
                <w:bCs/>
                <w:color w:val="000000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7FF83C8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b/>
                <w:bCs/>
                <w:color w:val="000000"/>
              </w:rPr>
            </w:pPr>
            <w:r w:rsidRPr="00D21848">
              <w:rPr>
                <w:rFonts w:ascii="Consolas" w:hAnsi="Consolas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6F7316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b/>
                <w:bCs/>
                <w:color w:val="000000"/>
              </w:rPr>
            </w:pPr>
            <w:r w:rsidRPr="00D21848">
              <w:rPr>
                <w:rFonts w:ascii="Consolas" w:hAnsi="Consolas"/>
                <w:b/>
                <w:bCs/>
                <w:color w:val="000000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E9EEE41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b/>
                <w:bCs/>
                <w:color w:val="000000"/>
              </w:rPr>
            </w:pPr>
            <w:r w:rsidRPr="00D21848">
              <w:rPr>
                <w:rFonts w:ascii="Consolas" w:hAnsi="Consolas"/>
                <w:b/>
                <w:bCs/>
                <w:color w:val="000000"/>
              </w:rPr>
              <w:t>Used by</w:t>
            </w:r>
          </w:p>
        </w:tc>
      </w:tr>
      <w:tr w:rsidR="00D21848" w:rsidRPr="00D21848" w14:paraId="74B0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9D0A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proofErr w:type="spellStart"/>
            <w:r w:rsidRPr="00D21848">
              <w:rPr>
                <w:rFonts w:ascii="Consolas" w:hAnsi="Consolas"/>
                <w:color w:val="000000"/>
              </w:rPr>
              <w:t>tablename_fsm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7379D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Free Space Map</w:t>
            </w:r>
          </w:p>
        </w:tc>
        <w:tc>
          <w:tcPr>
            <w:tcW w:w="0" w:type="auto"/>
            <w:vAlign w:val="center"/>
            <w:hideMark/>
          </w:tcPr>
          <w:p w14:paraId="4C6D579B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Find where to insert new rows (tracks empty space)</w:t>
            </w:r>
          </w:p>
        </w:tc>
        <w:tc>
          <w:tcPr>
            <w:tcW w:w="0" w:type="auto"/>
            <w:vAlign w:val="center"/>
            <w:hideMark/>
          </w:tcPr>
          <w:p w14:paraId="19C6A4E3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INSERT / UPDATE</w:t>
            </w:r>
          </w:p>
        </w:tc>
      </w:tr>
      <w:tr w:rsidR="00D21848" w:rsidRPr="00D21848" w14:paraId="0731E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74B1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proofErr w:type="spellStart"/>
            <w:r w:rsidRPr="00D21848">
              <w:rPr>
                <w:rFonts w:ascii="Consolas" w:hAnsi="Consolas"/>
                <w:color w:val="000000"/>
              </w:rPr>
              <w:t>tablename_vm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6B90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Visibility Map</w:t>
            </w:r>
          </w:p>
        </w:tc>
        <w:tc>
          <w:tcPr>
            <w:tcW w:w="0" w:type="auto"/>
            <w:vAlign w:val="center"/>
            <w:hideMark/>
          </w:tcPr>
          <w:p w14:paraId="17AE552C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Skip pages that don’t need vacuuming or scanning</w:t>
            </w:r>
          </w:p>
        </w:tc>
        <w:tc>
          <w:tcPr>
            <w:tcW w:w="0" w:type="auto"/>
            <w:vAlign w:val="center"/>
            <w:hideMark/>
          </w:tcPr>
          <w:p w14:paraId="16063528" w14:textId="77777777" w:rsidR="00D21848" w:rsidRPr="00D21848" w:rsidRDefault="00D21848" w:rsidP="00D218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/>
                <w:color w:val="000000"/>
              </w:rPr>
            </w:pPr>
            <w:r w:rsidRPr="00D21848">
              <w:rPr>
                <w:rFonts w:ascii="Consolas" w:hAnsi="Consolas"/>
                <w:color w:val="000000"/>
              </w:rPr>
              <w:t>VACUUM / ANALYZE / Index-only scans</w:t>
            </w:r>
          </w:p>
        </w:tc>
      </w:tr>
    </w:tbl>
    <w:p w14:paraId="21728ED7" w14:textId="77777777" w:rsidR="00D21848" w:rsidRPr="00D21848" w:rsidRDefault="00D21848" w:rsidP="00D218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  <w:r w:rsidRPr="00D21848">
        <w:rPr>
          <w:rFonts w:ascii="Consolas" w:hAnsi="Consolas"/>
          <w:color w:val="000000"/>
        </w:rPr>
        <w:pict w14:anchorId="77D7ECAF">
          <v:rect id="_x0000_i1059" style="width:0;height:1.5pt" o:hralign="center" o:hrstd="t" o:hr="t" fillcolor="#a0a0a0" stroked="f"/>
        </w:pict>
      </w:r>
    </w:p>
    <w:p w14:paraId="79FDC146" w14:textId="77777777" w:rsidR="00D21848" w:rsidRDefault="00D21848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</w:p>
    <w:p w14:paraId="0A43553A" w14:textId="77777777" w:rsidR="00D21848" w:rsidRPr="005A3C6C" w:rsidRDefault="00D21848" w:rsidP="005A3C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hAnsi="Consolas"/>
          <w:color w:val="000000"/>
        </w:rPr>
      </w:pPr>
    </w:p>
    <w:sectPr w:rsidR="00D21848" w:rsidRPr="005A3C6C" w:rsidSect="00953178">
      <w:footerReference w:type="default" r:id="rId8"/>
      <w:pgSz w:w="12240" w:h="15840"/>
      <w:pgMar w:top="720" w:right="720" w:bottom="720" w:left="720" w:header="0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4EEF4" w14:textId="77777777" w:rsidR="002E3F98" w:rsidRDefault="002E3F98" w:rsidP="00953178">
      <w:pPr>
        <w:spacing w:line="240" w:lineRule="auto"/>
      </w:pPr>
      <w:r>
        <w:separator/>
      </w:r>
    </w:p>
  </w:endnote>
  <w:endnote w:type="continuationSeparator" w:id="0">
    <w:p w14:paraId="721F0F48" w14:textId="77777777" w:rsidR="002E3F98" w:rsidRDefault="002E3F98" w:rsidP="009531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5604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A28E0" w14:textId="169B1218" w:rsidR="00953178" w:rsidRDefault="00953178">
        <w:pPr>
          <w:pStyle w:val="Footer"/>
        </w:pPr>
        <w:r>
          <w:t xml:space="preserve">Class 14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184CCC" w14:textId="77777777" w:rsidR="00953178" w:rsidRDefault="009531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CB35" w14:textId="77777777" w:rsidR="002E3F98" w:rsidRDefault="002E3F98" w:rsidP="00953178">
      <w:pPr>
        <w:spacing w:line="240" w:lineRule="auto"/>
      </w:pPr>
      <w:r>
        <w:separator/>
      </w:r>
    </w:p>
  </w:footnote>
  <w:footnote w:type="continuationSeparator" w:id="0">
    <w:p w14:paraId="062C6303" w14:textId="77777777" w:rsidR="002E3F98" w:rsidRDefault="002E3F98" w:rsidP="009531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3B07"/>
    <w:multiLevelType w:val="multilevel"/>
    <w:tmpl w:val="67A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56268"/>
    <w:multiLevelType w:val="multilevel"/>
    <w:tmpl w:val="EBF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628588">
    <w:abstractNumId w:val="0"/>
  </w:num>
  <w:num w:numId="2" w16cid:durableId="209578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4B"/>
    <w:rsid w:val="00105B94"/>
    <w:rsid w:val="00131E17"/>
    <w:rsid w:val="001C5DD0"/>
    <w:rsid w:val="002E3F98"/>
    <w:rsid w:val="003736B3"/>
    <w:rsid w:val="00416F38"/>
    <w:rsid w:val="00432A3E"/>
    <w:rsid w:val="005A3C6C"/>
    <w:rsid w:val="005A78D1"/>
    <w:rsid w:val="005B3692"/>
    <w:rsid w:val="006642F7"/>
    <w:rsid w:val="008075D6"/>
    <w:rsid w:val="008624CC"/>
    <w:rsid w:val="00887530"/>
    <w:rsid w:val="00953178"/>
    <w:rsid w:val="009B51EF"/>
    <w:rsid w:val="00A2674C"/>
    <w:rsid w:val="00A6082A"/>
    <w:rsid w:val="00AD4161"/>
    <w:rsid w:val="00C17563"/>
    <w:rsid w:val="00C518A8"/>
    <w:rsid w:val="00C9304B"/>
    <w:rsid w:val="00CB51B6"/>
    <w:rsid w:val="00D21848"/>
    <w:rsid w:val="00D40DE3"/>
    <w:rsid w:val="00D415B2"/>
    <w:rsid w:val="00F6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2E06"/>
  <w15:docId w15:val="{D6EBBA63-4637-40D8-94B7-8BBC71A1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5317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178"/>
  </w:style>
  <w:style w:type="paragraph" w:styleId="Footer">
    <w:name w:val="footer"/>
    <w:basedOn w:val="Normal"/>
    <w:link w:val="FooterChar"/>
    <w:uiPriority w:val="99"/>
    <w:unhideWhenUsed/>
    <w:rsid w:val="0095317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849</Words>
  <Characters>4742</Characters>
  <Application>Microsoft Office Word</Application>
  <DocSecurity>0</DocSecurity>
  <Lines>182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ActSoftware</cp:lastModifiedBy>
  <cp:revision>48</cp:revision>
  <dcterms:created xsi:type="dcterms:W3CDTF">2025-11-12T09:17:00Z</dcterms:created>
  <dcterms:modified xsi:type="dcterms:W3CDTF">2025-11-12T14:10:00Z</dcterms:modified>
</cp:coreProperties>
</file>