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9f9f9" w:val="clear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DIA 1.3 - 11/08/2021</w:t>
      </w:r>
    </w:p>
    <w:p w:rsidR="00000000" w:rsidDel="00000000" w:rsidP="00000000" w:rsidRDefault="00000000" w:rsidRPr="00000000" w14:paraId="00000002">
      <w:pPr>
        <w:shd w:fill="f9f9f9" w:val="clear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Vamos aprender como funciona o Unix e como interagir com ele através do terminal, utilizando o Bash.</w:t>
      </w:r>
    </w:p>
    <w:p w:rsidR="00000000" w:rsidDel="00000000" w:rsidP="00000000" w:rsidRDefault="00000000" w:rsidRPr="00000000" w14:paraId="00000003">
      <w:pPr>
        <w:shd w:fill="f9f9f9" w:val="clear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Os principais pontos abordados serão: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1e5eb" w:space="0" w:sz="0" w:val="none"/>
          <w:left w:color="e1e5eb" w:space="0" w:sz="0" w:val="none"/>
          <w:bottom w:color="e1e5eb" w:space="0" w:sz="0" w:val="none"/>
          <w:right w:color="e1e5eb" w:space="0" w:sz="0" w:val="none"/>
          <w:between w:color="e1e5eb" w:space="0" w:sz="0" w:val="none"/>
        </w:pBdr>
        <w:shd w:fill="f9f9f9" w:val="clear"/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Quais são seus principais componentes?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1e5eb" w:space="0" w:sz="0" w:val="none"/>
          <w:left w:color="e1e5eb" w:space="0" w:sz="0" w:val="none"/>
          <w:bottom w:color="e1e5eb" w:space="0" w:sz="0" w:val="none"/>
          <w:right w:color="e1e5eb" w:space="0" w:sz="0" w:val="none"/>
          <w:between w:color="e1e5eb" w:space="0" w:sz="0" w:val="none"/>
        </w:pBdr>
        <w:shd w:fill="f9f9f9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Quais são suas variações?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1e5eb" w:space="0" w:sz="0" w:val="none"/>
          <w:left w:color="e1e5eb" w:space="0" w:sz="0" w:val="none"/>
          <w:bottom w:color="e1e5eb" w:space="0" w:sz="0" w:val="none"/>
          <w:right w:color="e1e5eb" w:space="0" w:sz="0" w:val="none"/>
          <w:between w:color="e1e5eb" w:space="0" w:sz="0" w:val="none"/>
        </w:pBdr>
        <w:shd w:fill="f9f9f9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Arquivos e processos, o que são?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1e5eb" w:space="0" w:sz="0" w:val="none"/>
          <w:left w:color="e1e5eb" w:space="0" w:sz="0" w:val="none"/>
          <w:bottom w:color="e1e5eb" w:space="0" w:sz="0" w:val="none"/>
          <w:right w:color="e1e5eb" w:space="0" w:sz="0" w:val="none"/>
          <w:between w:color="e1e5eb" w:space="0" w:sz="0" w:val="none"/>
        </w:pBdr>
        <w:shd w:fill="f9f9f9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Qual sua estrutura de diretórios?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1e5eb" w:space="0" w:sz="0" w:val="none"/>
          <w:left w:color="e1e5eb" w:space="0" w:sz="0" w:val="none"/>
          <w:bottom w:color="e1e5eb" w:space="0" w:sz="0" w:val="none"/>
          <w:right w:color="e1e5eb" w:space="0" w:sz="0" w:val="none"/>
          <w:between w:color="e1e5eb" w:space="0" w:sz="0" w:val="none"/>
        </w:pBdr>
        <w:shd w:fill="f9f9f9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 que é o terminal?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1e5eb" w:space="0" w:sz="0" w:val="none"/>
          <w:left w:color="e1e5eb" w:space="0" w:sz="0" w:val="none"/>
          <w:bottom w:color="e1e5eb" w:space="0" w:sz="0" w:val="none"/>
          <w:right w:color="e1e5eb" w:space="0" w:sz="0" w:val="none"/>
          <w:between w:color="e1e5eb" w:space="0" w:sz="0" w:val="none"/>
        </w:pBdr>
        <w:shd w:fill="f9f9f9" w:val="clear"/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Comandos executados no Shell.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UNIX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1ª Camada: </w:t>
      </w:r>
      <w:r w:rsidDel="00000000" w:rsidR="00000000" w:rsidRPr="00000000">
        <w:rPr>
          <w:b w:val="1"/>
          <w:sz w:val="24"/>
          <w:szCs w:val="24"/>
          <w:rtl w:val="0"/>
        </w:rPr>
        <w:t xml:space="preserve">KERNEL</w:t>
      </w:r>
      <w:r w:rsidDel="00000000" w:rsidR="00000000" w:rsidRPr="00000000">
        <w:rPr>
          <w:sz w:val="24"/>
          <w:szCs w:val="24"/>
          <w:rtl w:val="0"/>
        </w:rPr>
        <w:t xml:space="preserve"> - núcleo; interação hardware x sistema;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2ª Camada: </w:t>
      </w:r>
      <w:r w:rsidDel="00000000" w:rsidR="00000000" w:rsidRPr="00000000">
        <w:rPr>
          <w:b w:val="1"/>
          <w:sz w:val="24"/>
          <w:szCs w:val="24"/>
          <w:rtl w:val="0"/>
        </w:rPr>
        <w:t xml:space="preserve">SHELL </w:t>
      </w:r>
      <w:r w:rsidDel="00000000" w:rsidR="00000000" w:rsidRPr="00000000">
        <w:rPr>
          <w:sz w:val="24"/>
          <w:szCs w:val="24"/>
          <w:rtl w:val="0"/>
        </w:rPr>
        <w:t xml:space="preserve">- interface para digitar comandos ao Kernel. (tipos: bash, csh...);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3ª Camada: 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APLICATIVOS </w:t>
      </w:r>
      <w:r w:rsidDel="00000000" w:rsidR="00000000" w:rsidRPr="00000000">
        <w:rPr>
          <w:sz w:val="24"/>
          <w:szCs w:val="24"/>
          <w:rtl w:val="0"/>
        </w:rPr>
        <w:t xml:space="preserve">- programas ativados por comandos (tipos: ls, cat, wget…).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vez que uma tarefa é executada no sistema, o </w:t>
      </w:r>
      <w:r w:rsidDel="00000000" w:rsidR="00000000" w:rsidRPr="00000000">
        <w:rPr>
          <w:sz w:val="24"/>
          <w:szCs w:val="24"/>
          <w:rtl w:val="0"/>
        </w:rPr>
        <w:t xml:space="preserve">Linux interpreta</w:t>
      </w:r>
      <w:r w:rsidDel="00000000" w:rsidR="00000000" w:rsidRPr="00000000">
        <w:rPr>
          <w:sz w:val="24"/>
          <w:szCs w:val="24"/>
          <w:rtl w:val="0"/>
        </w:rPr>
        <w:t xml:space="preserve"> como um PROCESSO. Cada processo possui um identificador único, chamado </w:t>
      </w:r>
      <w:r w:rsidDel="00000000" w:rsidR="00000000" w:rsidRPr="00000000">
        <w:rPr>
          <w:sz w:val="24"/>
          <w:szCs w:val="24"/>
          <w:rtl w:val="0"/>
        </w:rPr>
        <w:t xml:space="preserve">PID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ABRIR O TERMINAL: Ctrl + Alt + T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que você já sabe o que é o Unix e está com seu terminal aberto, vamos aprender a: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um diretório;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Listar arquivos e diretórios;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Navegar e visualizar o diretório corrente.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both"/>
        <w:rPr/>
      </w:pPr>
      <w:bookmarkStart w:colFirst="0" w:colLast="0" w:name="_wvo3voqfdjci" w:id="0"/>
      <w:bookmarkEnd w:id="0"/>
      <w:r w:rsidDel="00000000" w:rsidR="00000000" w:rsidRPr="00000000">
        <w:rPr>
          <w:rtl w:val="0"/>
        </w:rPr>
        <w:t xml:space="preserve">Vídeo 01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CRIANDO ARQUIVOS OU DIRETÓRIOS VAZIOS</w:t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touch</w:t>
      </w:r>
      <w:r w:rsidDel="00000000" w:rsidR="00000000" w:rsidRPr="00000000">
        <w:rPr>
          <w:i w:val="1"/>
          <w:sz w:val="24"/>
          <w:szCs w:val="24"/>
          <w:rtl w:val="0"/>
        </w:rPr>
        <w:t xml:space="preserve"> + nome arquivo</w:t>
      </w:r>
    </w:p>
    <w:p w:rsidR="00000000" w:rsidDel="00000000" w:rsidP="00000000" w:rsidRDefault="00000000" w:rsidRPr="00000000" w14:paraId="0000001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LISTAR DIRETÓRIOS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ista todos os diretórios existentes no sistema (desktop, downloads, músicas, etc); 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ls -a </w:t>
      </w:r>
      <w:r w:rsidDel="00000000" w:rsidR="00000000" w:rsidRPr="00000000">
        <w:rPr>
          <w:sz w:val="24"/>
          <w:szCs w:val="24"/>
          <w:rtl w:val="0"/>
        </w:rPr>
        <w:t xml:space="preserve">mostra os diretórios e também os arquivos ocultos. 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pwd </w:t>
      </w:r>
      <w:r w:rsidDel="00000000" w:rsidR="00000000" w:rsidRPr="00000000">
        <w:rPr>
          <w:sz w:val="24"/>
          <w:szCs w:val="24"/>
          <w:rtl w:val="0"/>
        </w:rPr>
        <w:t xml:space="preserve">imprime onde você está (caminho).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“home/vitor/documentos”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ACESSAR DIRETÓRIO 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acessamos o terminal, estamos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diretório raíz (home)</w:t>
      </w:r>
      <w:r w:rsidDel="00000000" w:rsidR="00000000" w:rsidRPr="00000000">
        <w:rPr>
          <w:sz w:val="24"/>
          <w:szCs w:val="24"/>
          <w:rtl w:val="0"/>
        </w:rPr>
        <w:t xml:space="preserve">. Para entrar em outro: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cd </w:t>
      </w:r>
      <w:r w:rsidDel="00000000" w:rsidR="00000000" w:rsidRPr="00000000">
        <w:rPr>
          <w:sz w:val="24"/>
          <w:szCs w:val="24"/>
          <w:rtl w:val="0"/>
        </w:rPr>
        <w:t xml:space="preserve">entra no respectivo diretório. Ex.: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cd Downloads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Agora, estamos dentro do diretório downloads. Se der um novo “ls”, os itens serão os contidos nesse diretório. 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cd .. </w:t>
      </w:r>
      <w:r w:rsidDel="00000000" w:rsidR="00000000" w:rsidRPr="00000000">
        <w:rPr>
          <w:sz w:val="24"/>
          <w:szCs w:val="24"/>
          <w:rtl w:val="0"/>
        </w:rPr>
        <w:t xml:space="preserve">volta</w:t>
      </w:r>
      <w:r w:rsidDel="00000000" w:rsidR="00000000" w:rsidRPr="00000000">
        <w:rPr>
          <w:sz w:val="24"/>
          <w:szCs w:val="24"/>
          <w:rtl w:val="0"/>
        </w:rPr>
        <w:t xml:space="preserve"> para a pasta anterior. Se estiver em vitor/downloads, usar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“cd ..” </w:t>
      </w:r>
      <w:r w:rsidDel="00000000" w:rsidR="00000000" w:rsidRPr="00000000">
        <w:rPr>
          <w:sz w:val="24"/>
          <w:szCs w:val="24"/>
          <w:rtl w:val="0"/>
        </w:rPr>
        <w:t xml:space="preserve">faz voltar à pasta vitor. </w:t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CRIANDO UM DIRETÓRIO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mkdir </w:t>
      </w:r>
      <w:r w:rsidDel="00000000" w:rsidR="00000000" w:rsidRPr="00000000">
        <w:rPr>
          <w:sz w:val="24"/>
          <w:szCs w:val="24"/>
          <w:rtl w:val="0"/>
        </w:rPr>
        <w:t xml:space="preserve">significa “make directory”. 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mkdir trybe</w:t>
      </w:r>
      <w:r w:rsidDel="00000000" w:rsidR="00000000" w:rsidRPr="00000000">
        <w:rPr>
          <w:sz w:val="24"/>
          <w:szCs w:val="24"/>
          <w:rtl w:val="0"/>
        </w:rPr>
        <w:t xml:space="preserve"> cria uma nova pasta dentro do respectivo diretório, chamada “trybe”. 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both"/>
        <w:rPr/>
      </w:pPr>
      <w:bookmarkStart w:colFirst="0" w:colLast="0" w:name="_xb38a1tmh2dn" w:id="1"/>
      <w:bookmarkEnd w:id="1"/>
      <w:r w:rsidDel="00000000" w:rsidR="00000000" w:rsidRPr="00000000">
        <w:rPr>
          <w:rtl w:val="0"/>
        </w:rPr>
        <w:t xml:space="preserve">Vídeo 02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COPIAR UM ARQUIVO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cp</w:t>
      </w:r>
      <w:r w:rsidDel="00000000" w:rsidR="00000000" w:rsidRPr="00000000">
        <w:rPr>
          <w:sz w:val="24"/>
          <w:szCs w:val="24"/>
          <w:rtl w:val="0"/>
        </w:rPr>
        <w:t xml:space="preserve">, de copy. Basta ir ao diretório e listar o nome do arquivo a ser copiado, seguido do nome do novo arquivo.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cp arquivo arquivo2</w:t>
      </w:r>
      <w:r w:rsidDel="00000000" w:rsidR="00000000" w:rsidRPr="00000000">
        <w:rPr>
          <w:sz w:val="24"/>
          <w:szCs w:val="24"/>
          <w:rtl w:val="0"/>
        </w:rPr>
        <w:t xml:space="preserve">. Isso irá duplicar o arquivo, criando um novo (arquivo2). 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ABRIR UM ARQUIVO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exibe o conteúdo dos arquivos. Se for um txt, o terminal exibe o que está escrito. 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MOVER ARQUIVO PARA OUTRO DIRETÓRIO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mv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de move, seguido do nome do arquivo e o destino. </w:t>
      </w:r>
    </w:p>
    <w:p w:rsidR="00000000" w:rsidDel="00000000" w:rsidP="00000000" w:rsidRDefault="00000000" w:rsidRPr="00000000" w14:paraId="0000003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mv arquivo2 /home/vitor/Downloads.</w:t>
      </w:r>
    </w:p>
    <w:p w:rsidR="00000000" w:rsidDel="00000000" w:rsidP="00000000" w:rsidRDefault="00000000" w:rsidRPr="00000000" w14:paraId="00000040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RENOMEANDO UM ARQUIVO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mv </w:t>
      </w:r>
      <w:r w:rsidDel="00000000" w:rsidR="00000000" w:rsidRPr="00000000">
        <w:rPr>
          <w:sz w:val="24"/>
          <w:szCs w:val="24"/>
          <w:rtl w:val="0"/>
        </w:rPr>
        <w:t xml:space="preserve">arquivo1.txt arquivo2.txt </w:t>
      </w:r>
    </w:p>
    <w:p w:rsidR="00000000" w:rsidDel="00000000" w:rsidP="00000000" w:rsidRDefault="00000000" w:rsidRPr="00000000" w14:paraId="00000043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Muda o nome do 1 para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APAGANDO ARQUIVO E DIRETÓRIO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rm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de remove. Basta estar no diretório e digitar o nome do arquivo ao lado do comando.</w:t>
      </w:r>
    </w:p>
    <w:p w:rsidR="00000000" w:rsidDel="00000000" w:rsidP="00000000" w:rsidRDefault="00000000" w:rsidRPr="00000000" w14:paraId="0000004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rm arquivo2</w:t>
      </w:r>
    </w:p>
    <w:p w:rsidR="00000000" w:rsidDel="00000000" w:rsidP="00000000" w:rsidRDefault="00000000" w:rsidRPr="00000000" w14:paraId="00000048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rmdir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exclui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DIRETÓRIOS VAZIOS</w:t>
      </w:r>
      <w:r w:rsidDel="00000000" w:rsidR="00000000" w:rsidRPr="00000000">
        <w:rPr>
          <w:sz w:val="24"/>
          <w:szCs w:val="24"/>
          <w:rtl w:val="0"/>
        </w:rPr>
        <w:t xml:space="preserve">. Caso haja arquivos dentro da pasta, o terminal informa que não é possível. Caso queira excluir o diretório mesmo assim, é necessário usar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rm </w:t>
      </w:r>
      <w:r w:rsidDel="00000000" w:rsidR="00000000" w:rsidRPr="00000000">
        <w:rPr>
          <w:sz w:val="24"/>
          <w:szCs w:val="24"/>
          <w:rtl w:val="0"/>
        </w:rPr>
        <w:t xml:space="preserve">e adicionar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-rf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rm -rf Downloads </w:t>
      </w:r>
      <w:r w:rsidDel="00000000" w:rsidR="00000000" w:rsidRPr="00000000">
        <w:rPr>
          <w:sz w:val="24"/>
          <w:szCs w:val="24"/>
          <w:rtl w:val="0"/>
        </w:rPr>
        <w:t xml:space="preserve">exclui a pasta de Downloads. </w:t>
      </w:r>
    </w:p>
    <w:p w:rsidR="00000000" w:rsidDel="00000000" w:rsidP="00000000" w:rsidRDefault="00000000" w:rsidRPr="00000000" w14:paraId="0000004B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jc w:val="both"/>
        <w:rPr/>
      </w:pPr>
      <w:bookmarkStart w:colFirst="0" w:colLast="0" w:name="_p3hir1i0usfy" w:id="2"/>
      <w:bookmarkEnd w:id="2"/>
      <w:r w:rsidDel="00000000" w:rsidR="00000000" w:rsidRPr="00000000">
        <w:rPr>
          <w:rtl w:val="0"/>
        </w:rPr>
        <w:t xml:space="preserve">Vídeo 03</w:t>
      </w:r>
    </w:p>
    <w:p w:rsidR="00000000" w:rsidDel="00000000" w:rsidP="00000000" w:rsidRDefault="00000000" w:rsidRPr="00000000" w14:paraId="0000004E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EXIBINDO SOMENTE PARTE DO CONTEÚDO DE UM ARQUIVO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less</w:t>
      </w:r>
      <w:r w:rsidDel="00000000" w:rsidR="00000000" w:rsidRPr="00000000">
        <w:rPr>
          <w:sz w:val="24"/>
          <w:szCs w:val="24"/>
          <w:rtl w:val="0"/>
        </w:rPr>
        <w:t xml:space="preserve"> divide o conteúdo em páginas caso seja muito extenso. Para passar de página, basta apertar [SPACE].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aparecer o [END] ao fim do conteúdo, basta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apertar a tecla Q </w:t>
      </w:r>
      <w:r w:rsidDel="00000000" w:rsidR="00000000" w:rsidRPr="00000000">
        <w:rPr>
          <w:sz w:val="24"/>
          <w:szCs w:val="24"/>
          <w:rtl w:val="0"/>
        </w:rPr>
        <w:t xml:space="preserve">que sai do modo de exibição. </w:t>
      </w:r>
    </w:p>
    <w:p w:rsidR="00000000" w:rsidDel="00000000" w:rsidP="00000000" w:rsidRDefault="00000000" w:rsidRPr="00000000" w14:paraId="0000005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PROCURANDO UM DETERMINADO CONTEÚDO NA LISTA</w:t>
      </w:r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54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Pelo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less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basta digitar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/conteudo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enquanto a lista estiver sendo exibida.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grep </w:t>
      </w:r>
      <w:r w:rsidDel="00000000" w:rsidR="00000000" w:rsidRPr="00000000">
        <w:rPr>
          <w:sz w:val="24"/>
          <w:szCs w:val="24"/>
          <w:rtl w:val="0"/>
        </w:rPr>
        <w:t xml:space="preserve">seguido do conteúdo e do nome do arquivo, é mais prático.  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grep </w:t>
      </w:r>
      <w:r w:rsidDel="00000000" w:rsidR="00000000" w:rsidRPr="00000000">
        <w:rPr>
          <w:i w:val="1"/>
          <w:sz w:val="24"/>
          <w:szCs w:val="24"/>
          <w:rtl w:val="0"/>
        </w:rPr>
        <w:t xml:space="preserve">oi arquivo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grep -i oi arquivo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-i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não fará distinção entre maiúsculas e minúsculas. Utilizar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-iv </w:t>
      </w:r>
      <w:r w:rsidDel="00000000" w:rsidR="00000000" w:rsidRPr="00000000">
        <w:rPr>
          <w:sz w:val="24"/>
          <w:szCs w:val="24"/>
          <w:rtl w:val="0"/>
        </w:rPr>
        <w:t xml:space="preserve">faz o contrário, exibindo tudo que não possui a palavra. 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pesquisar frases</w:t>
      </w:r>
      <w:r w:rsidDel="00000000" w:rsidR="00000000" w:rsidRPr="00000000">
        <w:rPr>
          <w:sz w:val="24"/>
          <w:szCs w:val="24"/>
          <w:rtl w:val="0"/>
        </w:rPr>
        <w:t xml:space="preserve"> é necessário colocar as palavras entre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‘aspas simples’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contar o nº de vezes que a palavra aparece, </w:t>
      </w:r>
      <w:r w:rsidDel="00000000" w:rsidR="00000000" w:rsidRPr="00000000">
        <w:rPr>
          <w:sz w:val="24"/>
          <w:szCs w:val="24"/>
          <w:rtl w:val="0"/>
        </w:rPr>
        <w:t xml:space="preserve">usamos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-ic.</w:t>
      </w:r>
    </w:p>
    <w:p w:rsidR="00000000" w:rsidDel="00000000" w:rsidP="00000000" w:rsidRDefault="00000000" w:rsidRPr="00000000" w14:paraId="0000005A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MOSTRAR LINHAS ESPECÍFICAS DO ARQUIVO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head </w:t>
      </w:r>
      <w:r w:rsidDel="00000000" w:rsidR="00000000" w:rsidRPr="00000000">
        <w:rPr>
          <w:sz w:val="24"/>
          <w:szCs w:val="24"/>
          <w:rtl w:val="0"/>
        </w:rPr>
        <w:t xml:space="preserve">exibe os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primeiros</w:t>
      </w:r>
      <w:r w:rsidDel="00000000" w:rsidR="00000000" w:rsidRPr="00000000">
        <w:rPr>
          <w:sz w:val="24"/>
          <w:szCs w:val="24"/>
          <w:rtl w:val="0"/>
        </w:rPr>
        <w:t xml:space="preserve"> valores. Caso queira cinco, basta usar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head -5 arquivo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tail </w:t>
      </w:r>
      <w:r w:rsidDel="00000000" w:rsidR="00000000" w:rsidRPr="00000000">
        <w:rPr>
          <w:sz w:val="24"/>
          <w:szCs w:val="24"/>
          <w:rtl w:val="0"/>
        </w:rPr>
        <w:t xml:space="preserve">mostra os </w:t>
      </w:r>
      <w:r w:rsidDel="00000000" w:rsidR="00000000" w:rsidRPr="00000000">
        <w:rPr>
          <w:b w:val="1"/>
          <w:sz w:val="24"/>
          <w:szCs w:val="24"/>
          <w:rtl w:val="0"/>
        </w:rPr>
        <w:t xml:space="preserve">10 últimos</w:t>
      </w:r>
      <w:r w:rsidDel="00000000" w:rsidR="00000000" w:rsidRPr="00000000">
        <w:rPr>
          <w:sz w:val="24"/>
          <w:szCs w:val="24"/>
          <w:rtl w:val="0"/>
        </w:rPr>
        <w:t xml:space="preserve"> valores. Vale a mesma regra para menos.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tail -4 arquivo. 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CONTANDO LINHAS, PALAVRAS E CARACTERES EM UM ARQUIVO 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wc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de word count. Exibe os </w:t>
      </w:r>
      <w:r w:rsidDel="00000000" w:rsidR="00000000" w:rsidRPr="00000000">
        <w:rPr>
          <w:b w:val="1"/>
          <w:sz w:val="24"/>
          <w:szCs w:val="24"/>
          <w:rtl w:val="0"/>
        </w:rPr>
        <w:t xml:space="preserve">três valores</w:t>
      </w:r>
      <w:r w:rsidDel="00000000" w:rsidR="00000000" w:rsidRPr="00000000">
        <w:rPr>
          <w:sz w:val="24"/>
          <w:szCs w:val="24"/>
          <w:rtl w:val="0"/>
        </w:rPr>
        <w:t xml:space="preserve">, respectivamente.</w:t>
      </w:r>
    </w:p>
    <w:p w:rsidR="00000000" w:rsidDel="00000000" w:rsidP="00000000" w:rsidRDefault="00000000" w:rsidRPr="00000000" w14:paraId="00000065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wc arquivo</w:t>
      </w:r>
    </w:p>
    <w:p w:rsidR="00000000" w:rsidDel="00000000" w:rsidP="00000000" w:rsidRDefault="00000000" w:rsidRPr="00000000" w14:paraId="0000006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APAGANDO ARQUIVOS ESPECÍFICOS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rm *.txt </w:t>
      </w:r>
      <w:r w:rsidDel="00000000" w:rsidR="00000000" w:rsidRPr="00000000">
        <w:rPr>
          <w:sz w:val="24"/>
          <w:szCs w:val="24"/>
          <w:rtl w:val="0"/>
        </w:rPr>
        <w:t xml:space="preserve">para excluir todos arquivos do diretório desse tipo. </w:t>
      </w:r>
    </w:p>
    <w:p w:rsidR="00000000" w:rsidDel="00000000" w:rsidP="00000000" w:rsidRDefault="00000000" w:rsidRPr="00000000" w14:paraId="0000006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jc w:val="both"/>
        <w:rPr>
          <w:sz w:val="26"/>
          <w:szCs w:val="26"/>
        </w:rPr>
      </w:pPr>
      <w:bookmarkStart w:colFirst="0" w:colLast="0" w:name="_psn01ab4i0va" w:id="3"/>
      <w:bookmarkEnd w:id="3"/>
      <w:r w:rsidDel="00000000" w:rsidR="00000000" w:rsidRPr="00000000">
        <w:rPr>
          <w:sz w:val="26"/>
          <w:szCs w:val="26"/>
          <w:rtl w:val="0"/>
        </w:rPr>
        <w:t xml:space="preserve">Vídeo 04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DO TERMINAL COM OS COMANDOS 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EXIBINDO O CONTEÚDO DOS ARQUIVOS SEM ACESSAR O DIRETÓRIO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ls *</w:t>
      </w:r>
      <w:r w:rsidDel="00000000" w:rsidR="00000000" w:rsidRPr="00000000">
        <w:rPr>
          <w:sz w:val="24"/>
          <w:szCs w:val="24"/>
          <w:rtl w:val="0"/>
        </w:rPr>
        <w:t xml:space="preserve"> . o uso do asterisco já exibe os conteúdos diretamente. </w:t>
      </w:r>
    </w:p>
    <w:p w:rsidR="00000000" w:rsidDel="00000000" w:rsidP="00000000" w:rsidRDefault="00000000" w:rsidRPr="00000000" w14:paraId="00000071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vitor/Downloads/ls *</w:t>
      </w:r>
    </w:p>
    <w:p w:rsidR="00000000" w:rsidDel="00000000" w:rsidP="00000000" w:rsidRDefault="00000000" w:rsidRPr="00000000" w14:paraId="0000007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CARACTERE CORINGA (?)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comando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é possível usar o ? caso não lembre de alguma letra que o terminal encontra igual.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Ex.: ls ?rybe </w:t>
      </w:r>
      <w:r w:rsidDel="00000000" w:rsidR="00000000" w:rsidRPr="00000000">
        <w:rPr>
          <w:sz w:val="24"/>
          <w:szCs w:val="24"/>
          <w:rtl w:val="0"/>
        </w:rPr>
        <w:t xml:space="preserve"> lista os arquivos da pasta trybe. 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NOMEANDO ARQUIVOS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utilizar ESPAÇOS nos nomes e sempre mencionar o formato no fim. 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arquivo01.txt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precise de espaços, </w:t>
      </w:r>
      <w:r w:rsidDel="00000000" w:rsidR="00000000" w:rsidRPr="00000000">
        <w:rPr>
          <w:sz w:val="24"/>
          <w:szCs w:val="24"/>
          <w:rtl w:val="0"/>
        </w:rPr>
        <w:t xml:space="preserve">use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ou _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ESQUECI O QUE UM COMANDO FAZ. E AGORA?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 “manual” exibe as funcionalidades de cada comando.</w:t>
      </w:r>
    </w:p>
    <w:p w:rsidR="00000000" w:rsidDel="00000000" w:rsidP="00000000" w:rsidRDefault="00000000" w:rsidRPr="00000000" w14:paraId="0000008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man ls</w:t>
      </w:r>
    </w:p>
    <w:p w:rsidR="00000000" w:rsidDel="00000000" w:rsidP="00000000" w:rsidRDefault="00000000" w:rsidRPr="00000000" w14:paraId="00000083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whatis </w:t>
      </w:r>
      <w:r w:rsidDel="00000000" w:rsidR="00000000" w:rsidRPr="00000000">
        <w:rPr>
          <w:sz w:val="24"/>
          <w:szCs w:val="24"/>
          <w:rtl w:val="0"/>
        </w:rPr>
        <w:t xml:space="preserve">também mostra o que um comando faz.</w:t>
      </w:r>
    </w:p>
    <w:p w:rsidR="00000000" w:rsidDel="00000000" w:rsidP="00000000" w:rsidRDefault="00000000" w:rsidRPr="00000000" w14:paraId="00000085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whatis cd </w:t>
      </w:r>
    </w:p>
    <w:p w:rsidR="00000000" w:rsidDel="00000000" w:rsidP="00000000" w:rsidRDefault="00000000" w:rsidRPr="00000000" w14:paraId="0000008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apropos </w:t>
      </w:r>
      <w:r w:rsidDel="00000000" w:rsidR="00000000" w:rsidRPr="00000000">
        <w:rPr>
          <w:sz w:val="24"/>
          <w:szCs w:val="24"/>
          <w:rtl w:val="0"/>
        </w:rPr>
        <w:t xml:space="preserve">nos lembra quais os comandos possíveis para certas operações.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apropos copy </w:t>
      </w:r>
      <w:r w:rsidDel="00000000" w:rsidR="00000000" w:rsidRPr="00000000">
        <w:rPr>
          <w:sz w:val="24"/>
          <w:szCs w:val="24"/>
          <w:rtl w:val="0"/>
        </w:rPr>
        <w:t xml:space="preserve"> exibe a lista de comandos que possibilitam a cópia. 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Title"/>
        <w:jc w:val="both"/>
        <w:rPr/>
      </w:pPr>
      <w:bookmarkStart w:colFirst="0" w:colLast="0" w:name="_oemufb8zfsar" w:id="4"/>
      <w:bookmarkEnd w:id="4"/>
      <w:r w:rsidDel="00000000" w:rsidR="00000000" w:rsidRPr="00000000">
        <w:rPr>
          <w:b w:val="1"/>
          <w:rtl w:val="0"/>
        </w:rPr>
        <w:t xml:space="preserve">RECAPITULANDO: LISTA COMPLETA DE COMANDOS APRENDIDOS:</w:t>
      </w: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