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2D" w:rsidRPr="00B3612D" w:rsidRDefault="00B3612D" w:rsidP="00B3612D">
      <w:pPr>
        <w:pStyle w:val="Heading1"/>
        <w:rPr>
          <w:rFonts w:eastAsia="Times New Roman"/>
          <w:lang w:val="en-US" w:eastAsia="ru-RU"/>
        </w:rPr>
      </w:pPr>
      <w:r w:rsidRPr="00B3612D">
        <w:rPr>
          <w:rFonts w:eastAsia="Times New Roman"/>
          <w:lang w:val="en-US" w:eastAsia="ru-RU"/>
        </w:rPr>
        <w:t>Configuring the SQL Server Provider</w:t>
      </w:r>
    </w:p>
    <w:p w:rsidR="00B84155" w:rsidRDefault="00B3612D" w:rsidP="00B84155">
      <w:pPr>
        <w:spacing w:after="120" w:line="240" w:lineRule="auto"/>
        <w:jc w:val="both"/>
        <w:rPr>
          <w:rFonts w:eastAsia="Times New Roman" w:cstheme="minorHAnsi"/>
          <w:color w:val="2A2A2A"/>
          <w:szCs w:val="20"/>
          <w:lang w:val="en-US" w:eastAsia="ru-RU"/>
        </w:rPr>
      </w:pPr>
      <w:r w:rsidRPr="00B3612D">
        <w:rPr>
          <w:rFonts w:eastAsia="Times New Roman" w:cstheme="minorHAnsi"/>
          <w:color w:val="2A2A2A"/>
          <w:szCs w:val="20"/>
          <w:lang w:val="en-US" w:eastAsia="ru-RU"/>
        </w:rPr>
        <w:t>If you want to use the SQL Server provider to store application feature data in a SQL Server database, you must first configure SQL Server by creating the appropriate database. ASP.NET includes a command-line utility named aspnet_regsql.exe that performs this task for you.</w:t>
      </w:r>
    </w:p>
    <w:p w:rsidR="00B3612D" w:rsidRDefault="00B3612D" w:rsidP="00B84155">
      <w:pPr>
        <w:spacing w:after="120" w:line="240" w:lineRule="auto"/>
        <w:jc w:val="both"/>
        <w:rPr>
          <w:rFonts w:eastAsia="Times New Roman" w:cstheme="minorHAnsi"/>
          <w:color w:val="2A2A2A"/>
          <w:szCs w:val="20"/>
          <w:lang w:val="en-US" w:eastAsia="ru-RU"/>
        </w:rPr>
      </w:pPr>
      <w:r w:rsidRPr="00B3612D">
        <w:rPr>
          <w:rFonts w:eastAsia="Times New Roman" w:cstheme="minorHAnsi"/>
          <w:color w:val="2A2A2A"/>
          <w:szCs w:val="20"/>
          <w:lang w:val="en-US" w:eastAsia="ru-RU"/>
        </w:rPr>
        <w:t xml:space="preserve">The </w:t>
      </w:r>
      <w:r w:rsidRPr="00B3612D">
        <w:rPr>
          <w:rFonts w:eastAsia="Times New Roman" w:cstheme="minorHAnsi"/>
          <w:b/>
          <w:i/>
          <w:color w:val="2A2A2A"/>
          <w:szCs w:val="20"/>
          <w:lang w:val="en-US" w:eastAsia="ru-RU"/>
        </w:rPr>
        <w:t>aspnet_regsql.exe</w:t>
      </w:r>
      <w:r w:rsidRPr="00B3612D">
        <w:rPr>
          <w:rFonts w:eastAsia="Times New Roman" w:cstheme="minorHAnsi"/>
          <w:color w:val="2A2A2A"/>
          <w:szCs w:val="20"/>
          <w:lang w:val="en-US" w:eastAsia="ru-RU"/>
        </w:rPr>
        <w:t xml:space="preserve"> executable is located in the </w:t>
      </w:r>
      <w:r w:rsidRPr="00B3612D">
        <w:rPr>
          <w:rFonts w:eastAsia="Times New Roman" w:cstheme="minorHAnsi"/>
          <w:b/>
          <w:i/>
          <w:color w:val="2A2A2A"/>
          <w:szCs w:val="20"/>
          <w:lang w:val="en-US" w:eastAsia="ru-RU"/>
        </w:rPr>
        <w:t>WINDOWS\Microsoft.NET\Framework\</w:t>
      </w:r>
      <w:r w:rsidRPr="00B3612D">
        <w:rPr>
          <w:rFonts w:eastAsia="Times New Roman" w:cstheme="minorHAnsi"/>
          <w:b/>
          <w:i/>
          <w:iCs/>
          <w:color w:val="2A2A2A"/>
          <w:szCs w:val="20"/>
          <w:lang w:val="en-US" w:eastAsia="ru-RU"/>
        </w:rPr>
        <w:t>versionNumber</w:t>
      </w:r>
      <w:r w:rsidRPr="00B3612D">
        <w:rPr>
          <w:rFonts w:eastAsia="Times New Roman" w:cstheme="minorHAnsi"/>
          <w:color w:val="2A2A2A"/>
          <w:szCs w:val="20"/>
          <w:lang w:val="en-US" w:eastAsia="ru-RU"/>
        </w:rPr>
        <w:t> folder on the Web server. The aspnet_regsql.exe utility is used to both create the SQL Server database and add or remove options from an existing database.</w:t>
      </w:r>
    </w:p>
    <w:p w:rsidR="00B3612D" w:rsidRDefault="00B3612D" w:rsidP="00B84155">
      <w:pPr>
        <w:spacing w:after="120" w:line="240" w:lineRule="auto"/>
        <w:jc w:val="both"/>
        <w:rPr>
          <w:rFonts w:eastAsia="Times New Roman" w:cstheme="minorHAnsi"/>
          <w:color w:val="2A2A2A"/>
          <w:szCs w:val="20"/>
          <w:lang w:val="en-US" w:eastAsia="ru-RU"/>
        </w:rPr>
      </w:pPr>
      <w:r w:rsidRPr="00B3612D">
        <w:rPr>
          <w:rFonts w:eastAsia="Times New Roman" w:cstheme="minorHAnsi"/>
          <w:color w:val="2A2A2A"/>
          <w:szCs w:val="20"/>
          <w:lang w:val="en-US" w:eastAsia="ru-RU"/>
        </w:rPr>
        <w:t xml:space="preserve">You can run the </w:t>
      </w:r>
      <w:r w:rsidRPr="00B3612D">
        <w:rPr>
          <w:rFonts w:eastAsia="Times New Roman" w:cstheme="minorHAnsi"/>
          <w:b/>
          <w:i/>
          <w:color w:val="2A2A2A"/>
          <w:szCs w:val="20"/>
          <w:lang w:val="en-US" w:eastAsia="ru-RU"/>
        </w:rPr>
        <w:t>aspnet_regsql.exe</w:t>
      </w:r>
      <w:r w:rsidRPr="00B3612D">
        <w:rPr>
          <w:rFonts w:eastAsia="Times New Roman" w:cstheme="minorHAnsi"/>
          <w:color w:val="2A2A2A"/>
          <w:szCs w:val="20"/>
          <w:lang w:val="en-US" w:eastAsia="ru-RU"/>
        </w:rPr>
        <w:t xml:space="preserve"> executable without any command-line arguments to run a wizard that will help you with specifying connection information for SQL Server and installing or removing the database elements for all supported features. You can also run the aspnet_regsql.exe executable as a command-line utility to configure database elements for individual features.</w:t>
      </w:r>
    </w:p>
    <w:p w:rsidR="00B3612D" w:rsidRPr="00B3612D" w:rsidRDefault="00B3612D" w:rsidP="00B84155">
      <w:pPr>
        <w:spacing w:after="120" w:line="240" w:lineRule="auto"/>
        <w:jc w:val="both"/>
        <w:rPr>
          <w:rFonts w:eastAsia="Times New Roman" w:cstheme="minorHAnsi"/>
          <w:color w:val="2A2A2A"/>
          <w:szCs w:val="20"/>
          <w:lang w:val="en-US" w:eastAsia="ru-RU"/>
        </w:rPr>
      </w:pPr>
      <w:r w:rsidRPr="00B3612D">
        <w:rPr>
          <w:rFonts w:eastAsia="Times New Roman" w:cstheme="minorHAnsi"/>
          <w:color w:val="2A2A2A"/>
          <w:szCs w:val="20"/>
          <w:lang w:val="en-US" w:eastAsia="ru-RU"/>
        </w:rPr>
        <w:t xml:space="preserve">To run the </w:t>
      </w:r>
      <w:r w:rsidRPr="00B3612D">
        <w:rPr>
          <w:rFonts w:eastAsia="Times New Roman" w:cstheme="minorHAnsi"/>
          <w:b/>
          <w:i/>
          <w:color w:val="2A2A2A"/>
          <w:szCs w:val="20"/>
          <w:lang w:val="en-US" w:eastAsia="ru-RU"/>
        </w:rPr>
        <w:t>aspnet_regsql.exe</w:t>
      </w:r>
      <w:r w:rsidRPr="00B3612D">
        <w:rPr>
          <w:rFonts w:eastAsia="Times New Roman" w:cstheme="minorHAnsi"/>
          <w:color w:val="2A2A2A"/>
          <w:szCs w:val="20"/>
          <w:lang w:val="en-US" w:eastAsia="ru-RU"/>
        </w:rPr>
        <w:t xml:space="preserve"> wizard, run the </w:t>
      </w:r>
      <w:r w:rsidRPr="00B3612D">
        <w:rPr>
          <w:rFonts w:eastAsia="Times New Roman" w:cstheme="minorHAnsi"/>
          <w:b/>
          <w:i/>
          <w:color w:val="2A2A2A"/>
          <w:szCs w:val="20"/>
          <w:lang w:val="en-US" w:eastAsia="ru-RU"/>
        </w:rPr>
        <w:t>aspnet_regsql.exe</w:t>
      </w:r>
      <w:r w:rsidRPr="00B3612D">
        <w:rPr>
          <w:rFonts w:eastAsia="Times New Roman" w:cstheme="minorHAnsi"/>
          <w:color w:val="2A2A2A"/>
          <w:szCs w:val="20"/>
          <w:lang w:val="en-US" w:eastAsia="ru-RU"/>
        </w:rPr>
        <w:t xml:space="preserve"> executable</w:t>
      </w:r>
      <w:r w:rsidR="00B84155">
        <w:rPr>
          <w:rFonts w:eastAsia="Times New Roman" w:cstheme="minorHAnsi"/>
          <w:color w:val="2A2A2A"/>
          <w:szCs w:val="20"/>
          <w:lang w:val="en-US" w:eastAsia="ru-RU"/>
        </w:rPr>
        <w:t xml:space="preserve"> file</w:t>
      </w:r>
      <w:r w:rsidRPr="00B3612D">
        <w:rPr>
          <w:rFonts w:eastAsia="Times New Roman" w:cstheme="minorHAnsi"/>
          <w:color w:val="2A2A2A"/>
          <w:szCs w:val="20"/>
          <w:lang w:val="en-US" w:eastAsia="ru-RU"/>
        </w:rPr>
        <w:t xml:space="preserve"> without any command-line arguments, as shown in the following example.</w:t>
      </w:r>
    </w:p>
    <w:p w:rsidR="00B3612D" w:rsidRPr="00B3612D" w:rsidRDefault="00B3612D" w:rsidP="00B84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b/>
          <w:i/>
          <w:color w:val="000000"/>
          <w:szCs w:val="20"/>
          <w:lang w:val="en-US" w:eastAsia="ru-RU"/>
        </w:rPr>
      </w:pPr>
      <w:r w:rsidRPr="00B3612D">
        <w:rPr>
          <w:rFonts w:eastAsia="Times New Roman" w:cstheme="minorHAnsi"/>
          <w:b/>
          <w:i/>
          <w:color w:val="000000"/>
          <w:szCs w:val="20"/>
          <w:lang w:val="en-US" w:eastAsia="ru-RU"/>
        </w:rPr>
        <w:t>[%system root%]\Microsoft.NET\Framework\versionNumber\aspnet_regsql.exe</w:t>
      </w:r>
    </w:p>
    <w:p w:rsidR="00992908" w:rsidRDefault="00B3612D" w:rsidP="00B84155">
      <w:pPr>
        <w:spacing w:after="120" w:line="240" w:lineRule="auto"/>
        <w:rPr>
          <w:rFonts w:eastAsia="Times New Roman" w:cstheme="minorHAnsi"/>
          <w:color w:val="2A2A2A"/>
          <w:szCs w:val="20"/>
          <w:lang w:val="en-US" w:eastAsia="ru-RU"/>
        </w:rPr>
      </w:pPr>
      <w:r w:rsidRPr="00B3612D">
        <w:rPr>
          <w:rFonts w:eastAsia="Times New Roman" w:cstheme="minorHAnsi"/>
          <w:color w:val="2A2A2A"/>
          <w:szCs w:val="20"/>
          <w:lang w:val="en-US" w:eastAsia="ru-RU"/>
        </w:rPr>
        <w:t>To view online Help for additional options that are available with the aspnet_regsql.exe utility, use the </w:t>
      </w:r>
      <w:r w:rsidRPr="00B3612D">
        <w:rPr>
          <w:rFonts w:eastAsia="Times New Roman" w:cstheme="minorHAnsi"/>
          <w:b/>
          <w:bCs/>
          <w:color w:val="2A2A2A"/>
          <w:szCs w:val="20"/>
          <w:lang w:val="en-US" w:eastAsia="ru-RU"/>
        </w:rPr>
        <w:t>/?</w:t>
      </w:r>
      <w:r w:rsidRPr="00B3612D">
        <w:rPr>
          <w:rFonts w:eastAsia="Times New Roman" w:cstheme="minorHAnsi"/>
          <w:color w:val="2A2A2A"/>
          <w:szCs w:val="20"/>
          <w:lang w:val="en-US" w:eastAsia="ru-RU"/>
        </w:rPr>
        <w:t> </w:t>
      </w:r>
      <w:proofErr w:type="gramStart"/>
      <w:r w:rsidRPr="00B3612D">
        <w:rPr>
          <w:rFonts w:eastAsia="Times New Roman" w:cstheme="minorHAnsi"/>
          <w:color w:val="2A2A2A"/>
          <w:szCs w:val="20"/>
          <w:lang w:val="en-US" w:eastAsia="ru-RU"/>
        </w:rPr>
        <w:t>option</w:t>
      </w:r>
      <w:proofErr w:type="gramEnd"/>
      <w:r w:rsidRPr="00B3612D">
        <w:rPr>
          <w:rFonts w:eastAsia="Times New Roman" w:cstheme="minorHAnsi"/>
          <w:color w:val="2A2A2A"/>
          <w:szCs w:val="20"/>
          <w:lang w:val="en-US" w:eastAsia="ru-RU"/>
        </w:rPr>
        <w:t>.</w:t>
      </w:r>
    </w:p>
    <w:p w:rsidR="002810B7" w:rsidRDefault="00577956" w:rsidP="002810B7">
      <w:pPr>
        <w:pStyle w:val="Heading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Actions</w:t>
      </w:r>
    </w:p>
    <w:p w:rsidR="002810B7" w:rsidRDefault="002810B7" w:rsidP="002810B7">
      <w:pPr>
        <w:pStyle w:val="Heading2"/>
        <w:rPr>
          <w:lang w:val="en-US" w:eastAsia="ru-RU"/>
        </w:rPr>
      </w:pPr>
      <w:r>
        <w:rPr>
          <w:lang w:val="en-US" w:eastAsia="ru-RU"/>
        </w:rPr>
        <w:t xml:space="preserve">JQuery </w:t>
      </w:r>
      <w:r w:rsidR="00577956">
        <w:rPr>
          <w:lang w:val="en-US" w:eastAsia="ru-RU"/>
        </w:rPr>
        <w:t>‘p</w:t>
      </w:r>
      <w:r>
        <w:rPr>
          <w:lang w:val="en-US" w:eastAsia="ru-RU"/>
        </w:rPr>
        <w:t>ost</w:t>
      </w:r>
      <w:r w:rsidR="00577956">
        <w:rPr>
          <w:lang w:val="en-US" w:eastAsia="ru-RU"/>
        </w:rPr>
        <w:t>’ f</w:t>
      </w:r>
      <w:r>
        <w:rPr>
          <w:lang w:val="en-US" w:eastAsia="ru-RU"/>
        </w:rPr>
        <w:t>unction</w:t>
      </w:r>
    </w:p>
    <w:p w:rsidR="008276BA" w:rsidRDefault="008276BA" w:rsidP="001540CA">
      <w:pPr>
        <w:pStyle w:val="Heading3"/>
        <w:rPr>
          <w:lang w:val="en-CA"/>
        </w:rPr>
      </w:pPr>
      <w:r>
        <w:rPr>
          <w:lang w:val="en-CA"/>
        </w:rPr>
        <w:t>Tariff Controller – Tariff View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script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8276BA">
        <w:rPr>
          <w:rFonts w:ascii="Consolas" w:hAnsi="Consolas" w:cs="Consolas"/>
          <w:color w:val="FF0000"/>
          <w:sz w:val="16"/>
          <w:szCs w:val="16"/>
          <w:lang w:val="en-CA"/>
        </w:rPr>
        <w:t>type</w:t>
      </w:r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="text/javascript"&gt;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$(document).</w:t>
      </w:r>
      <w:proofErr w:type="gramStart"/>
      <w:r w:rsidRPr="008276BA">
        <w:rPr>
          <w:rFonts w:ascii="Consolas" w:hAnsi="Consolas" w:cs="Consolas"/>
          <w:sz w:val="16"/>
          <w:szCs w:val="16"/>
          <w:lang w:val="en-CA"/>
        </w:rPr>
        <w:t>ready(</w:t>
      </w:r>
      <w:proofErr w:type="gramEnd"/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function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() {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$(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'#</w:t>
      </w:r>
      <w:proofErr w:type="spell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ddlResource</w:t>
      </w:r>
      <w:proofErr w:type="spell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</w:t>
      </w:r>
      <w:r w:rsidRPr="008276BA">
        <w:rPr>
          <w:rFonts w:ascii="Consolas" w:hAnsi="Consolas" w:cs="Consolas"/>
          <w:sz w:val="16"/>
          <w:szCs w:val="16"/>
          <w:lang w:val="en-CA"/>
        </w:rPr>
        <w:t>).</w:t>
      </w:r>
      <w:proofErr w:type="gramStart"/>
      <w:r w:rsidRPr="008276BA">
        <w:rPr>
          <w:rFonts w:ascii="Consolas" w:hAnsi="Consolas" w:cs="Consolas"/>
          <w:sz w:val="16"/>
          <w:szCs w:val="16"/>
          <w:lang w:val="en-CA"/>
        </w:rPr>
        <w:t>change(</w:t>
      </w:r>
      <w:proofErr w:type="gramEnd"/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function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() {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</w:t>
      </w:r>
      <w:proofErr w:type="spellStart"/>
      <w:proofErr w:type="gramStart"/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var</w:t>
      </w:r>
      <w:proofErr w:type="spellEnd"/>
      <w:proofErr w:type="gramEnd"/>
      <w:r w:rsidRPr="008276BA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resourceId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 xml:space="preserve"> = $(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"#</w:t>
      </w:r>
      <w:proofErr w:type="spell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ddlResource</w:t>
      </w:r>
      <w:proofErr w:type="spell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</w:t>
      </w:r>
      <w:r w:rsidRPr="008276BA">
        <w:rPr>
          <w:rFonts w:ascii="Consolas" w:hAnsi="Consolas" w:cs="Consolas"/>
          <w:sz w:val="16"/>
          <w:szCs w:val="16"/>
          <w:lang w:val="en-CA"/>
        </w:rPr>
        <w:t>).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val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>();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$.</w:t>
      </w:r>
      <w:proofErr w:type="gramStart"/>
      <w:r w:rsidRPr="008276BA">
        <w:rPr>
          <w:rFonts w:ascii="Consolas" w:hAnsi="Consolas" w:cs="Consolas"/>
          <w:sz w:val="16"/>
          <w:szCs w:val="16"/>
          <w:lang w:val="en-CA"/>
        </w:rPr>
        <w:t>post(</w:t>
      </w:r>
      <w:proofErr w:type="gram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"/Tariff/Tariffs"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, {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"id"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: 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resourceId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 xml:space="preserve"> },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</w:t>
      </w:r>
      <w:proofErr w:type="gramStart"/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function</w:t>
      </w:r>
      <w:proofErr w:type="gramEnd"/>
      <w:r w:rsidRPr="008276BA">
        <w:rPr>
          <w:rFonts w:ascii="Consolas" w:hAnsi="Consolas" w:cs="Consolas"/>
          <w:sz w:val="16"/>
          <w:szCs w:val="16"/>
          <w:lang w:val="en-CA"/>
        </w:rPr>
        <w:t xml:space="preserve"> (data) {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</w:t>
      </w:r>
      <w:proofErr w:type="spellStart"/>
      <w:proofErr w:type="gramStart"/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var</w:t>
      </w:r>
      <w:proofErr w:type="spellEnd"/>
      <w:proofErr w:type="gramEnd"/>
      <w:r w:rsidRPr="008276BA">
        <w:rPr>
          <w:rFonts w:ascii="Consolas" w:hAnsi="Consolas" w:cs="Consolas"/>
          <w:sz w:val="16"/>
          <w:szCs w:val="16"/>
          <w:lang w:val="en-CA"/>
        </w:rPr>
        <w:t xml:space="preserve"> table = $(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"#</w:t>
      </w:r>
      <w:proofErr w:type="spell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tblData</w:t>
      </w:r>
      <w:proofErr w:type="spell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 xml:space="preserve"> &gt; </w:t>
      </w:r>
      <w:proofErr w:type="spell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tbody</w:t>
      </w:r>
      <w:proofErr w:type="spell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</w:t>
      </w:r>
      <w:r w:rsidRPr="008276BA">
        <w:rPr>
          <w:rFonts w:ascii="Consolas" w:hAnsi="Consolas" w:cs="Consolas"/>
          <w:sz w:val="16"/>
          <w:szCs w:val="16"/>
          <w:lang w:val="en-CA"/>
        </w:rPr>
        <w:t>);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</w:t>
      </w:r>
      <w:proofErr w:type="spellStart"/>
      <w:proofErr w:type="gramStart"/>
      <w:r w:rsidRPr="008276BA">
        <w:rPr>
          <w:rFonts w:ascii="Consolas" w:hAnsi="Consolas" w:cs="Consolas"/>
          <w:sz w:val="16"/>
          <w:szCs w:val="16"/>
          <w:lang w:val="en-CA"/>
        </w:rPr>
        <w:t>table.hide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"slow"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function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() { 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</w:t>
      </w:r>
      <w:proofErr w:type="spellStart"/>
      <w:proofErr w:type="gramStart"/>
      <w:r w:rsidRPr="008276BA">
        <w:rPr>
          <w:rFonts w:ascii="Consolas" w:hAnsi="Consolas" w:cs="Consolas"/>
          <w:sz w:val="16"/>
          <w:szCs w:val="16"/>
          <w:lang w:val="en-CA"/>
        </w:rPr>
        <w:t>table.empty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8276BA">
        <w:rPr>
          <w:rFonts w:ascii="Consolas" w:hAnsi="Consolas" w:cs="Consolas"/>
          <w:sz w:val="16"/>
          <w:szCs w:val="16"/>
          <w:lang w:val="en-CA"/>
        </w:rPr>
        <w:t>);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</w:t>
      </w:r>
      <w:proofErr w:type="gramStart"/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for</w:t>
      </w:r>
      <w:proofErr w:type="gramEnd"/>
      <w:r w:rsidRPr="008276BA">
        <w:rPr>
          <w:rFonts w:ascii="Consolas" w:hAnsi="Consolas" w:cs="Consolas"/>
          <w:sz w:val="16"/>
          <w:szCs w:val="16"/>
          <w:lang w:val="en-CA"/>
        </w:rPr>
        <w:t xml:space="preserve"> (</w:t>
      </w:r>
      <w:proofErr w:type="spellStart"/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var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i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 xml:space="preserve"> = 0; 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i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 xml:space="preserve"> &lt; 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data.length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 xml:space="preserve">; 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i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>++) {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</w:t>
      </w:r>
      <w:proofErr w:type="spellStart"/>
      <w:proofErr w:type="gramStart"/>
      <w:r w:rsidRPr="008276BA">
        <w:rPr>
          <w:rFonts w:ascii="Consolas" w:hAnsi="Consolas" w:cs="Consolas"/>
          <w:sz w:val="16"/>
          <w:szCs w:val="16"/>
          <w:lang w:val="en-CA"/>
        </w:rPr>
        <w:t>table.append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</w:t>
      </w:r>
      <w:proofErr w:type="spellStart"/>
      <w:proofErr w:type="gram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tr</w:t>
      </w:r>
      <w:proofErr w:type="spellEnd"/>
      <w:proofErr w:type="gram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&gt; 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'&lt;td class="center"&gt;'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 data[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i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>].Price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'&lt;/td&gt;'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'&lt;td class="center"&gt;'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 </w:t>
      </w:r>
      <w:proofErr w:type="spellStart"/>
      <w:proofErr w:type="gramStart"/>
      <w:r w:rsidRPr="008276BA">
        <w:rPr>
          <w:rFonts w:ascii="Consolas" w:hAnsi="Consolas" w:cs="Consolas"/>
          <w:sz w:val="16"/>
          <w:szCs w:val="16"/>
          <w:lang w:val="en-CA"/>
        </w:rPr>
        <w:t>FormattedDate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8276BA">
        <w:rPr>
          <w:rFonts w:ascii="Consolas" w:hAnsi="Consolas" w:cs="Consolas"/>
          <w:sz w:val="16"/>
          <w:szCs w:val="16"/>
          <w:lang w:val="en-CA"/>
        </w:rPr>
        <w:t>data[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i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>].Date)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'&lt;/td&gt;'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'&lt;td class="</w:t>
      </w:r>
      <w:proofErr w:type="spell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buttonpane_two</w:t>
      </w:r>
      <w:proofErr w:type="spell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'&lt;form action="/Tariff/Edit/"'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 data[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i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 xml:space="preserve">].Id +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'" method = "post"&gt;'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 xml:space="preserve">'&lt;button class="left </w:t>
      </w:r>
      <w:proofErr w:type="spell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img_button</w:t>
      </w:r>
      <w:proofErr w:type="spell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 xml:space="preserve"> </w:t>
      </w:r>
      <w:proofErr w:type="spell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img_button_edit</w:t>
      </w:r>
      <w:proofErr w:type="spell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"&gt;&lt;/button&gt;'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'&lt;/form&gt;'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'&lt;form action="/Tariff/Delete/"'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 data[</w:t>
      </w:r>
      <w:proofErr w:type="spellStart"/>
      <w:r w:rsidRPr="008276BA">
        <w:rPr>
          <w:rFonts w:ascii="Consolas" w:hAnsi="Consolas" w:cs="Consolas"/>
          <w:sz w:val="16"/>
          <w:szCs w:val="16"/>
          <w:lang w:val="en-CA"/>
        </w:rPr>
        <w:t>i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 xml:space="preserve">].Id +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'" method = "post"&gt;'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 xml:space="preserve">'&lt;button class="right </w:t>
      </w:r>
      <w:proofErr w:type="spell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img_button</w:t>
      </w:r>
      <w:proofErr w:type="spell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 xml:space="preserve"> </w:t>
      </w:r>
      <w:proofErr w:type="spell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img_button_delete</w:t>
      </w:r>
      <w:proofErr w:type="spell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"&gt;&lt;/button&gt;'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'&lt;/form&gt;'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'&lt;/td&gt;'</w:t>
      </w:r>
      <w:r w:rsidRPr="008276BA">
        <w:rPr>
          <w:rFonts w:ascii="Consolas" w:hAnsi="Consolas" w:cs="Consolas"/>
          <w:sz w:val="16"/>
          <w:szCs w:val="16"/>
          <w:lang w:val="en-CA"/>
        </w:rPr>
        <w:t xml:space="preserve"> +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    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'&lt;/</w:t>
      </w:r>
      <w:proofErr w:type="spellStart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tr</w:t>
      </w:r>
      <w:proofErr w:type="spell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&gt;'</w:t>
      </w:r>
      <w:r w:rsidRPr="008276BA">
        <w:rPr>
          <w:rFonts w:ascii="Consolas" w:hAnsi="Consolas" w:cs="Consolas"/>
          <w:sz w:val="16"/>
          <w:szCs w:val="16"/>
          <w:lang w:val="en-CA"/>
        </w:rPr>
        <w:t>);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}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    </w:t>
      </w:r>
      <w:proofErr w:type="spellStart"/>
      <w:proofErr w:type="gramStart"/>
      <w:r w:rsidRPr="008276BA">
        <w:rPr>
          <w:rFonts w:ascii="Consolas" w:hAnsi="Consolas" w:cs="Consolas"/>
          <w:sz w:val="16"/>
          <w:szCs w:val="16"/>
          <w:lang w:val="en-CA"/>
        </w:rPr>
        <w:t>table.show</w:t>
      </w:r>
      <w:proofErr w:type="spellEnd"/>
      <w:r w:rsidRPr="008276BA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"slow"</w:t>
      </w:r>
      <w:r w:rsidRPr="008276BA">
        <w:rPr>
          <w:rFonts w:ascii="Consolas" w:hAnsi="Consolas" w:cs="Consolas"/>
          <w:sz w:val="16"/>
          <w:szCs w:val="16"/>
          <w:lang w:val="en-CA"/>
        </w:rPr>
        <w:t>);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});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    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        });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    });</w:t>
      </w:r>
    </w:p>
    <w:p w:rsidR="008276BA" w:rsidRP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8276BA">
        <w:rPr>
          <w:rFonts w:ascii="Consolas" w:hAnsi="Consolas" w:cs="Consolas"/>
          <w:sz w:val="16"/>
          <w:szCs w:val="16"/>
          <w:lang w:val="en-CA"/>
        </w:rPr>
        <w:t xml:space="preserve">    });</w:t>
      </w:r>
    </w:p>
    <w:p w:rsidR="008276B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CA"/>
        </w:rPr>
      </w:pPr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8276BA">
        <w:rPr>
          <w:rFonts w:ascii="Consolas" w:hAnsi="Consolas" w:cs="Consolas"/>
          <w:color w:val="800000"/>
          <w:sz w:val="16"/>
          <w:szCs w:val="16"/>
          <w:lang w:val="en-CA"/>
        </w:rPr>
        <w:t>script</w:t>
      </w:r>
      <w:r w:rsidRPr="008276BA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8276BA" w:rsidRDefault="008276BA" w:rsidP="001540CA">
      <w:pPr>
        <w:pStyle w:val="Heading3"/>
        <w:rPr>
          <w:lang w:val="en-CA"/>
        </w:rPr>
      </w:pPr>
      <w:r>
        <w:rPr>
          <w:lang w:val="en-CA"/>
        </w:rPr>
        <w:t>Tariff Controller – Tariff (Post) Method</w:t>
      </w:r>
    </w:p>
    <w:p w:rsidR="008276BA" w:rsidRPr="001540C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1540CA">
        <w:rPr>
          <w:rFonts w:ascii="Consolas" w:hAnsi="Consolas" w:cs="Consolas"/>
          <w:sz w:val="16"/>
          <w:szCs w:val="16"/>
          <w:lang w:val="en-CA"/>
        </w:rPr>
        <w:t>[</w:t>
      </w:r>
      <w:proofErr w:type="spellStart"/>
      <w:r w:rsidRPr="001540CA">
        <w:rPr>
          <w:rFonts w:ascii="Consolas" w:hAnsi="Consolas" w:cs="Consolas"/>
          <w:color w:val="2B91AF"/>
          <w:sz w:val="16"/>
          <w:szCs w:val="16"/>
          <w:lang w:val="en-CA"/>
        </w:rPr>
        <w:t>HttpPost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>]</w:t>
      </w:r>
    </w:p>
    <w:p w:rsidR="008276BA" w:rsidRPr="001540C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proofErr w:type="gramStart"/>
      <w:r w:rsidRPr="001540CA">
        <w:rPr>
          <w:rFonts w:ascii="Consolas" w:hAnsi="Consolas" w:cs="Consolas"/>
          <w:color w:val="0000FF"/>
          <w:sz w:val="16"/>
          <w:szCs w:val="16"/>
          <w:lang w:val="en-CA"/>
        </w:rPr>
        <w:t>public</w:t>
      </w:r>
      <w:proofErr w:type="gramEnd"/>
      <w:r w:rsidRPr="001540CA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1540CA">
        <w:rPr>
          <w:rFonts w:ascii="Consolas" w:hAnsi="Consolas" w:cs="Consolas"/>
          <w:color w:val="2B91AF"/>
          <w:sz w:val="16"/>
          <w:szCs w:val="16"/>
          <w:lang w:val="en-CA"/>
        </w:rPr>
        <w:t>ActionResult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 xml:space="preserve"> Tariffs(</w:t>
      </w:r>
      <w:proofErr w:type="spellStart"/>
      <w:r w:rsidRPr="001540CA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 xml:space="preserve"> id)</w:t>
      </w:r>
    </w:p>
    <w:p w:rsidR="008276BA" w:rsidRPr="001540C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1540CA">
        <w:rPr>
          <w:rFonts w:ascii="Consolas" w:hAnsi="Consolas" w:cs="Consolas"/>
          <w:sz w:val="16"/>
          <w:szCs w:val="16"/>
          <w:lang w:val="en-CA"/>
        </w:rPr>
        <w:lastRenderedPageBreak/>
        <w:t>{</w:t>
      </w:r>
    </w:p>
    <w:p w:rsidR="008276BA" w:rsidRPr="001540C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1540CA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gramStart"/>
      <w:r w:rsidRPr="001540CA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proofErr w:type="gramEnd"/>
      <w:r w:rsidRPr="001540CA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1540CA">
        <w:rPr>
          <w:rFonts w:ascii="Consolas" w:hAnsi="Consolas" w:cs="Consolas"/>
          <w:sz w:val="16"/>
          <w:szCs w:val="16"/>
          <w:lang w:val="en-CA"/>
        </w:rPr>
        <w:t>Json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>(_</w:t>
      </w:r>
      <w:proofErr w:type="spellStart"/>
      <w:r w:rsidRPr="001540CA">
        <w:rPr>
          <w:rFonts w:ascii="Consolas" w:hAnsi="Consolas" w:cs="Consolas"/>
          <w:sz w:val="16"/>
          <w:szCs w:val="16"/>
          <w:lang w:val="en-CA"/>
        </w:rPr>
        <w:t>energyEntities.Tariffs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>.</w:t>
      </w:r>
    </w:p>
    <w:p w:rsidR="008276BA" w:rsidRPr="001540CA" w:rsidRDefault="001540C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    </w:t>
      </w:r>
      <w:proofErr w:type="gramStart"/>
      <w:r w:rsidR="008276BA" w:rsidRPr="001540CA">
        <w:rPr>
          <w:rFonts w:ascii="Consolas" w:hAnsi="Consolas" w:cs="Consolas"/>
          <w:sz w:val="16"/>
          <w:szCs w:val="16"/>
          <w:lang w:val="en-CA"/>
        </w:rPr>
        <w:t>Where(</w:t>
      </w:r>
      <w:proofErr w:type="spellStart"/>
      <w:proofErr w:type="gramEnd"/>
      <w:r w:rsidR="008276BA" w:rsidRPr="001540CA">
        <w:rPr>
          <w:rFonts w:ascii="Consolas" w:hAnsi="Consolas" w:cs="Consolas"/>
          <w:sz w:val="16"/>
          <w:szCs w:val="16"/>
          <w:lang w:val="en-CA"/>
        </w:rPr>
        <w:t>i</w:t>
      </w:r>
      <w:proofErr w:type="spellEnd"/>
      <w:r w:rsidR="008276BA" w:rsidRPr="001540CA">
        <w:rPr>
          <w:rFonts w:ascii="Consolas" w:hAnsi="Consolas" w:cs="Consolas"/>
          <w:sz w:val="16"/>
          <w:szCs w:val="16"/>
          <w:lang w:val="en-CA"/>
        </w:rPr>
        <w:t xml:space="preserve"> =&gt; </w:t>
      </w:r>
      <w:proofErr w:type="spellStart"/>
      <w:r w:rsidR="008276BA" w:rsidRPr="001540CA">
        <w:rPr>
          <w:rFonts w:ascii="Consolas" w:hAnsi="Consolas" w:cs="Consolas"/>
          <w:sz w:val="16"/>
          <w:szCs w:val="16"/>
          <w:lang w:val="en-CA"/>
        </w:rPr>
        <w:t>i.IdfResource</w:t>
      </w:r>
      <w:proofErr w:type="spellEnd"/>
      <w:r w:rsidR="008276BA" w:rsidRPr="001540CA">
        <w:rPr>
          <w:rFonts w:ascii="Consolas" w:hAnsi="Consolas" w:cs="Consolas"/>
          <w:sz w:val="16"/>
          <w:szCs w:val="16"/>
          <w:lang w:val="en-CA"/>
        </w:rPr>
        <w:t xml:space="preserve"> == id).</w:t>
      </w:r>
    </w:p>
    <w:p w:rsidR="008276BA" w:rsidRPr="001540C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1540CA">
        <w:rPr>
          <w:rFonts w:ascii="Consolas" w:hAnsi="Consolas" w:cs="Consolas"/>
          <w:sz w:val="16"/>
          <w:szCs w:val="16"/>
          <w:lang w:val="en-CA"/>
        </w:rPr>
        <w:t xml:space="preserve">        </w:t>
      </w:r>
      <w:proofErr w:type="spellStart"/>
      <w:proofErr w:type="gramStart"/>
      <w:r w:rsidRPr="001540CA">
        <w:rPr>
          <w:rFonts w:ascii="Consolas" w:hAnsi="Consolas" w:cs="Consolas"/>
          <w:sz w:val="16"/>
          <w:szCs w:val="16"/>
          <w:lang w:val="en-CA"/>
        </w:rPr>
        <w:t>OrderByDescending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>(</w:t>
      </w:r>
      <w:proofErr w:type="spellStart"/>
      <w:proofErr w:type="gramEnd"/>
      <w:r w:rsidRPr="001540CA">
        <w:rPr>
          <w:rFonts w:ascii="Consolas" w:hAnsi="Consolas" w:cs="Consolas"/>
          <w:sz w:val="16"/>
          <w:szCs w:val="16"/>
          <w:lang w:val="en-CA"/>
        </w:rPr>
        <w:t>i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 xml:space="preserve"> =&gt; </w:t>
      </w:r>
      <w:proofErr w:type="spellStart"/>
      <w:r w:rsidRPr="001540CA">
        <w:rPr>
          <w:rFonts w:ascii="Consolas" w:hAnsi="Consolas" w:cs="Consolas"/>
          <w:sz w:val="16"/>
          <w:szCs w:val="16"/>
          <w:lang w:val="en-CA"/>
        </w:rPr>
        <w:t>i.Date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>).</w:t>
      </w:r>
    </w:p>
    <w:p w:rsidR="008276BA" w:rsidRPr="001540C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1540CA">
        <w:rPr>
          <w:rFonts w:ascii="Consolas" w:hAnsi="Consolas" w:cs="Consolas"/>
          <w:sz w:val="16"/>
          <w:szCs w:val="16"/>
          <w:lang w:val="en-CA"/>
        </w:rPr>
        <w:t xml:space="preserve">        </w:t>
      </w:r>
      <w:proofErr w:type="gramStart"/>
      <w:r w:rsidRPr="001540CA">
        <w:rPr>
          <w:rFonts w:ascii="Consolas" w:hAnsi="Consolas" w:cs="Consolas"/>
          <w:sz w:val="16"/>
          <w:szCs w:val="16"/>
          <w:lang w:val="en-CA"/>
        </w:rPr>
        <w:t>Select(</w:t>
      </w:r>
      <w:proofErr w:type="spellStart"/>
      <w:proofErr w:type="gramEnd"/>
      <w:r w:rsidRPr="001540CA">
        <w:rPr>
          <w:rFonts w:ascii="Consolas" w:hAnsi="Consolas" w:cs="Consolas"/>
          <w:sz w:val="16"/>
          <w:szCs w:val="16"/>
          <w:lang w:val="en-CA"/>
        </w:rPr>
        <w:t>i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 xml:space="preserve"> =&gt; </w:t>
      </w:r>
      <w:r w:rsidRPr="001540CA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1540CA">
        <w:rPr>
          <w:rFonts w:ascii="Consolas" w:hAnsi="Consolas" w:cs="Consolas"/>
          <w:sz w:val="16"/>
          <w:szCs w:val="16"/>
          <w:lang w:val="en-CA"/>
        </w:rPr>
        <w:t xml:space="preserve"> { Id = </w:t>
      </w:r>
      <w:proofErr w:type="spellStart"/>
      <w:r w:rsidRPr="001540CA">
        <w:rPr>
          <w:rFonts w:ascii="Consolas" w:hAnsi="Consolas" w:cs="Consolas"/>
          <w:sz w:val="16"/>
          <w:szCs w:val="16"/>
          <w:lang w:val="en-CA"/>
        </w:rPr>
        <w:t>i.Id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 xml:space="preserve">, Price = </w:t>
      </w:r>
      <w:proofErr w:type="spellStart"/>
      <w:r w:rsidRPr="001540CA">
        <w:rPr>
          <w:rFonts w:ascii="Consolas" w:hAnsi="Consolas" w:cs="Consolas"/>
          <w:sz w:val="16"/>
          <w:szCs w:val="16"/>
          <w:lang w:val="en-CA"/>
        </w:rPr>
        <w:t>i.Price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 xml:space="preserve">, Date = </w:t>
      </w:r>
      <w:proofErr w:type="spellStart"/>
      <w:r w:rsidRPr="001540CA">
        <w:rPr>
          <w:rFonts w:ascii="Consolas" w:hAnsi="Consolas" w:cs="Consolas"/>
          <w:sz w:val="16"/>
          <w:szCs w:val="16"/>
          <w:lang w:val="en-CA"/>
        </w:rPr>
        <w:t>i.Date</w:t>
      </w:r>
      <w:proofErr w:type="spellEnd"/>
      <w:r w:rsidRPr="001540CA">
        <w:rPr>
          <w:rFonts w:ascii="Consolas" w:hAnsi="Consolas" w:cs="Consolas"/>
          <w:sz w:val="16"/>
          <w:szCs w:val="16"/>
          <w:lang w:val="en-CA"/>
        </w:rPr>
        <w:t xml:space="preserve"> }));</w:t>
      </w:r>
    </w:p>
    <w:p w:rsidR="008276BA" w:rsidRPr="001540CA" w:rsidRDefault="008276BA" w:rsidP="0082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1540CA">
        <w:rPr>
          <w:rFonts w:ascii="Consolas" w:hAnsi="Consolas" w:cs="Consolas"/>
          <w:sz w:val="16"/>
          <w:szCs w:val="16"/>
          <w:lang w:val="en-CA"/>
        </w:rPr>
        <w:t>}</w:t>
      </w:r>
    </w:p>
    <w:p w:rsidR="002810B7" w:rsidRDefault="00B16766" w:rsidP="002810B7">
      <w:pPr>
        <w:pStyle w:val="Heading2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Razor </w:t>
      </w:r>
      <w:r w:rsidR="00577956">
        <w:rPr>
          <w:rFonts w:eastAsia="Times New Roman"/>
          <w:lang w:val="en-US" w:eastAsia="ru-RU"/>
        </w:rPr>
        <w:t>‘</w:t>
      </w:r>
      <w:proofErr w:type="spellStart"/>
      <w:r w:rsidR="00AB388A">
        <w:rPr>
          <w:rFonts w:eastAsia="Times New Roman"/>
          <w:lang w:val="en-US" w:eastAsia="ru-RU"/>
        </w:rPr>
        <w:t>BeginForm</w:t>
      </w:r>
      <w:proofErr w:type="spellEnd"/>
      <w:r w:rsidR="00577956">
        <w:rPr>
          <w:rFonts w:eastAsia="Times New Roman"/>
          <w:lang w:val="en-US" w:eastAsia="ru-RU"/>
        </w:rPr>
        <w:t>’</w:t>
      </w:r>
      <w:r>
        <w:rPr>
          <w:rFonts w:eastAsia="Times New Roman"/>
          <w:lang w:val="en-US" w:eastAsia="ru-RU"/>
        </w:rPr>
        <w:t xml:space="preserve"> </w:t>
      </w:r>
      <w:r w:rsidR="00577956">
        <w:rPr>
          <w:rFonts w:eastAsia="Times New Roman"/>
          <w:lang w:val="en-US" w:eastAsia="ru-RU"/>
        </w:rPr>
        <w:t>d</w:t>
      </w:r>
      <w:r>
        <w:rPr>
          <w:rFonts w:eastAsia="Times New Roman"/>
          <w:lang w:val="en-US" w:eastAsia="ru-RU"/>
        </w:rPr>
        <w:t>irective</w:t>
      </w:r>
      <w:r w:rsidR="00EA7B9F">
        <w:rPr>
          <w:rFonts w:eastAsia="Times New Roman"/>
          <w:lang w:val="en-US" w:eastAsia="ru-RU"/>
        </w:rPr>
        <w:t>: HTML Helpers</w:t>
      </w:r>
    </w:p>
    <w:p w:rsidR="001540CA" w:rsidRPr="008276BA" w:rsidRDefault="001540CA" w:rsidP="001540CA">
      <w:pPr>
        <w:pStyle w:val="Heading3"/>
        <w:rPr>
          <w:lang w:val="en-CA"/>
        </w:rPr>
      </w:pPr>
      <w:r>
        <w:rPr>
          <w:lang w:val="en-CA"/>
        </w:rPr>
        <w:t>Tariff Controller – Edit (Get) Method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proofErr w:type="gramStart"/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public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7E153F">
        <w:rPr>
          <w:rFonts w:ascii="Consolas" w:hAnsi="Consolas" w:cs="Consolas"/>
          <w:color w:val="2B91AF"/>
          <w:sz w:val="16"/>
          <w:szCs w:val="16"/>
          <w:lang w:val="en-CA"/>
        </w:rPr>
        <w:t>ActionResult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 xml:space="preserve"> Edit(</w:t>
      </w:r>
      <w:proofErr w:type="spellStart"/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 xml:space="preserve"> id = 0)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>{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7E153F">
        <w:rPr>
          <w:rFonts w:ascii="Consolas" w:hAnsi="Consolas" w:cs="Consolas"/>
          <w:color w:val="2B91AF"/>
          <w:sz w:val="16"/>
          <w:szCs w:val="16"/>
          <w:lang w:val="en-CA"/>
        </w:rPr>
        <w:t>Tariff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tariff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 xml:space="preserve"> = _</w:t>
      </w:r>
      <w:proofErr w:type="spellStart"/>
      <w:proofErr w:type="gramStart"/>
      <w:r w:rsidRPr="007E153F">
        <w:rPr>
          <w:rFonts w:ascii="Consolas" w:hAnsi="Consolas" w:cs="Consolas"/>
          <w:sz w:val="16"/>
          <w:szCs w:val="16"/>
          <w:lang w:val="en-CA"/>
        </w:rPr>
        <w:t>energyEntities.Tariffs.Single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t =&gt;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t.Id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 xml:space="preserve"> == id);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gramStart"/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 (tariff ==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null</w:t>
      </w:r>
      <w:r w:rsidRPr="007E153F">
        <w:rPr>
          <w:rFonts w:ascii="Consolas" w:hAnsi="Consolas" w:cs="Consolas"/>
          <w:sz w:val="16"/>
          <w:szCs w:val="16"/>
          <w:lang w:val="en-CA"/>
        </w:rPr>
        <w:t>)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{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proofErr w:type="gramStart"/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HttpNotFound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();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}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ViewBag.ResourceIdf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 xml:space="preserve"> =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proofErr w:type="gramStart"/>
      <w:r w:rsidRPr="007E153F">
        <w:rPr>
          <w:rFonts w:ascii="Consolas" w:hAnsi="Consolas" w:cs="Consolas"/>
          <w:color w:val="2B91AF"/>
          <w:sz w:val="16"/>
          <w:szCs w:val="16"/>
          <w:lang w:val="en-CA"/>
        </w:rPr>
        <w:t>SelectList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>_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energyEntities.Resources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7E153F">
        <w:rPr>
          <w:rFonts w:ascii="Consolas" w:hAnsi="Consolas" w:cs="Consolas"/>
          <w:color w:val="A31515"/>
          <w:sz w:val="16"/>
          <w:szCs w:val="16"/>
          <w:lang w:val="en-CA"/>
        </w:rPr>
        <w:t>"Id"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7E153F">
        <w:rPr>
          <w:rFonts w:ascii="Consolas" w:hAnsi="Consolas" w:cs="Consolas"/>
          <w:color w:val="A31515"/>
          <w:sz w:val="16"/>
          <w:szCs w:val="16"/>
          <w:lang w:val="en-CA"/>
        </w:rPr>
        <w:t>"Name"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,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tariff.IdfResource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);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gramStart"/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 View(tariff);</w:t>
      </w:r>
    </w:p>
    <w:p w:rsidR="001540CA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>}</w:t>
      </w:r>
    </w:p>
    <w:p w:rsidR="001540CA" w:rsidRPr="008276BA" w:rsidRDefault="001540CA" w:rsidP="001540CA">
      <w:pPr>
        <w:pStyle w:val="Heading3"/>
        <w:rPr>
          <w:lang w:val="en-CA"/>
        </w:rPr>
      </w:pPr>
      <w:r>
        <w:rPr>
          <w:lang w:val="en-CA"/>
        </w:rPr>
        <w:t>Tariff Controller – Edit View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using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 (</w:t>
      </w:r>
      <w:proofErr w:type="spellStart"/>
      <w:proofErr w:type="gramStart"/>
      <w:r w:rsidRPr="007E153F">
        <w:rPr>
          <w:rFonts w:ascii="Consolas" w:hAnsi="Consolas" w:cs="Consolas"/>
          <w:sz w:val="16"/>
          <w:szCs w:val="16"/>
          <w:lang w:val="en-CA"/>
        </w:rPr>
        <w:t>Html.BeginForm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>)) {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gramStart"/>
      <w:r w:rsidRPr="007E153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Html.ValidationSummary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true</w:t>
      </w:r>
      <w:r w:rsidRPr="007E153F">
        <w:rPr>
          <w:rFonts w:ascii="Consolas" w:hAnsi="Consolas" w:cs="Consolas"/>
          <w:sz w:val="16"/>
          <w:szCs w:val="16"/>
          <w:lang w:val="en-CA"/>
        </w:rPr>
        <w:t>)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proofErr w:type="spellStart"/>
      <w:proofErr w:type="gramStart"/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fieldset</w:t>
      </w:r>
      <w:proofErr w:type="spellEnd"/>
      <w:proofErr w:type="gramEnd"/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proofErr w:type="gramStart"/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legend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>Tariff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legend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proofErr w:type="gramStart"/>
      <w:r w:rsidRPr="007E153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Html.HiddenFor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model =&gt;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model.Id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)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7E153F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="editor-label"&gt;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    </w:t>
      </w:r>
      <w:proofErr w:type="gramStart"/>
      <w:r w:rsidRPr="007E153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Html.LabelFor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model =&gt;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model.Price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)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7E153F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="editor-field"&gt;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    </w:t>
      </w:r>
      <w:proofErr w:type="gramStart"/>
      <w:r w:rsidRPr="007E153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Html.EditorFor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model =&gt;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model.Price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)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    </w:t>
      </w:r>
      <w:proofErr w:type="gramStart"/>
      <w:r w:rsidRPr="007E153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Html.ValidationMessageFor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model =&gt;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model.Price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)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7E153F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="editor-label"&gt;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    </w:t>
      </w:r>
      <w:proofErr w:type="gramStart"/>
      <w:r w:rsidRPr="007E153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Html.LabelFor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model =&gt;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model.Date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)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7E153F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="editor-field"&gt;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    </w:t>
      </w:r>
      <w:proofErr w:type="gramStart"/>
      <w:r w:rsidRPr="007E153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Html.EditorFor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model =&gt;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model.Date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)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    </w:t>
      </w:r>
      <w:proofErr w:type="gramStart"/>
      <w:r w:rsidRPr="007E153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Html.ValidationMessageFor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7E153F">
        <w:rPr>
          <w:rFonts w:ascii="Consolas" w:hAnsi="Consolas" w:cs="Consolas"/>
          <w:sz w:val="16"/>
          <w:szCs w:val="16"/>
          <w:lang w:val="en-CA"/>
        </w:rPr>
        <w:t xml:space="preserve">model =&gt; </w:t>
      </w:r>
      <w:proofErr w:type="spellStart"/>
      <w:r w:rsidRPr="007E153F">
        <w:rPr>
          <w:rFonts w:ascii="Consolas" w:hAnsi="Consolas" w:cs="Consolas"/>
          <w:sz w:val="16"/>
          <w:szCs w:val="16"/>
          <w:lang w:val="en-CA"/>
        </w:rPr>
        <w:t>model.Date</w:t>
      </w:r>
      <w:proofErr w:type="spellEnd"/>
      <w:r w:rsidRPr="007E153F">
        <w:rPr>
          <w:rFonts w:ascii="Consolas" w:hAnsi="Consolas" w:cs="Consolas"/>
          <w:sz w:val="16"/>
          <w:szCs w:val="16"/>
          <w:lang w:val="en-CA"/>
        </w:rPr>
        <w:t>)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p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input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7E153F">
        <w:rPr>
          <w:rFonts w:ascii="Consolas" w:hAnsi="Consolas" w:cs="Consolas"/>
          <w:color w:val="FF0000"/>
          <w:sz w:val="16"/>
          <w:szCs w:val="16"/>
          <w:lang w:val="en-CA"/>
        </w:rPr>
        <w:t>type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="submit"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7E153F">
        <w:rPr>
          <w:rFonts w:ascii="Consolas" w:hAnsi="Consolas" w:cs="Consolas"/>
          <w:color w:val="FF0000"/>
          <w:sz w:val="16"/>
          <w:szCs w:val="16"/>
          <w:lang w:val="en-CA"/>
        </w:rPr>
        <w:t>value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="Save"</w:t>
      </w:r>
      <w:r w:rsidRPr="007E153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/&gt;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p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proofErr w:type="spellStart"/>
      <w:r w:rsidRPr="007E153F">
        <w:rPr>
          <w:rFonts w:ascii="Consolas" w:hAnsi="Consolas" w:cs="Consolas"/>
          <w:color w:val="800000"/>
          <w:sz w:val="16"/>
          <w:szCs w:val="16"/>
          <w:lang w:val="en-CA"/>
        </w:rPr>
        <w:t>fieldset</w:t>
      </w:r>
      <w:proofErr w:type="spellEnd"/>
      <w:r w:rsidRPr="007E153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1540CA" w:rsidRPr="007E153F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7E153F">
        <w:rPr>
          <w:rFonts w:ascii="Consolas" w:hAnsi="Consolas" w:cs="Consolas"/>
          <w:sz w:val="16"/>
          <w:szCs w:val="16"/>
          <w:lang w:val="en-CA"/>
        </w:rPr>
        <w:t>}</w:t>
      </w:r>
    </w:p>
    <w:p w:rsidR="001540CA" w:rsidRDefault="001540CA" w:rsidP="001540CA">
      <w:pPr>
        <w:pStyle w:val="Heading3"/>
        <w:rPr>
          <w:lang w:val="en-CA"/>
        </w:rPr>
      </w:pPr>
      <w:r>
        <w:rPr>
          <w:lang w:val="en-CA"/>
        </w:rPr>
        <w:t>Tariff Controller – Edit (Post) Method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C358B5">
        <w:rPr>
          <w:rFonts w:ascii="Consolas" w:hAnsi="Consolas" w:cs="Consolas"/>
          <w:sz w:val="16"/>
          <w:szCs w:val="16"/>
          <w:lang w:val="en-CA"/>
        </w:rPr>
        <w:t>[</w:t>
      </w:r>
      <w:proofErr w:type="spellStart"/>
      <w:r w:rsidRPr="00C358B5">
        <w:rPr>
          <w:rFonts w:ascii="Consolas" w:hAnsi="Consolas" w:cs="Consolas"/>
          <w:color w:val="2B91AF"/>
          <w:sz w:val="16"/>
          <w:szCs w:val="16"/>
          <w:lang w:val="en-CA"/>
        </w:rPr>
        <w:t>HttpPost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>]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proofErr w:type="gramStart"/>
      <w:r w:rsidRPr="00C358B5">
        <w:rPr>
          <w:rFonts w:ascii="Consolas" w:hAnsi="Consolas" w:cs="Consolas"/>
          <w:color w:val="0000FF"/>
          <w:sz w:val="16"/>
          <w:szCs w:val="16"/>
          <w:lang w:val="en-CA"/>
        </w:rPr>
        <w:t>public</w:t>
      </w:r>
      <w:proofErr w:type="gramEnd"/>
      <w:r w:rsidRPr="00C358B5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C358B5">
        <w:rPr>
          <w:rFonts w:ascii="Consolas" w:hAnsi="Consolas" w:cs="Consolas"/>
          <w:color w:val="2B91AF"/>
          <w:sz w:val="16"/>
          <w:szCs w:val="16"/>
          <w:lang w:val="en-CA"/>
        </w:rPr>
        <w:t>ActionResult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 xml:space="preserve"> Edit(</w:t>
      </w:r>
      <w:r w:rsidRPr="00C358B5">
        <w:rPr>
          <w:rFonts w:ascii="Consolas" w:hAnsi="Consolas" w:cs="Consolas"/>
          <w:color w:val="2B91AF"/>
          <w:sz w:val="16"/>
          <w:szCs w:val="16"/>
          <w:lang w:val="en-CA"/>
        </w:rPr>
        <w:t>Tariff</w:t>
      </w:r>
      <w:r w:rsidRPr="00C358B5">
        <w:rPr>
          <w:rFonts w:ascii="Consolas" w:hAnsi="Consolas" w:cs="Consolas"/>
          <w:sz w:val="16"/>
          <w:szCs w:val="16"/>
          <w:lang w:val="en-CA"/>
        </w:rPr>
        <w:t xml:space="preserve"> tariff)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C358B5">
        <w:rPr>
          <w:rFonts w:ascii="Consolas" w:hAnsi="Consolas" w:cs="Consolas"/>
          <w:sz w:val="16"/>
          <w:szCs w:val="16"/>
          <w:lang w:val="en-CA"/>
        </w:rPr>
        <w:t>{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color w:val="0000FF"/>
          <w:sz w:val="16"/>
          <w:szCs w:val="16"/>
          <w:lang w:val="en-CA"/>
        </w:rPr>
        <w:t xml:space="preserve">    </w:t>
      </w:r>
      <w:proofErr w:type="gramStart"/>
      <w:r w:rsidRPr="00C358B5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proofErr w:type="gramEnd"/>
      <w:r w:rsidRPr="00C358B5">
        <w:rPr>
          <w:rFonts w:ascii="Consolas" w:hAnsi="Consolas" w:cs="Consolas"/>
          <w:sz w:val="16"/>
          <w:szCs w:val="16"/>
          <w:lang w:val="en-CA"/>
        </w:rPr>
        <w:t xml:space="preserve"> (</w:t>
      </w:r>
      <w:proofErr w:type="spellStart"/>
      <w:r w:rsidRPr="00C358B5">
        <w:rPr>
          <w:rFonts w:ascii="Consolas" w:hAnsi="Consolas" w:cs="Consolas"/>
          <w:sz w:val="16"/>
          <w:szCs w:val="16"/>
          <w:lang w:val="en-CA"/>
        </w:rPr>
        <w:t>ModelState.IsValid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>)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C358B5">
        <w:rPr>
          <w:rFonts w:ascii="Consolas" w:hAnsi="Consolas" w:cs="Consolas"/>
          <w:sz w:val="16"/>
          <w:szCs w:val="16"/>
          <w:lang w:val="en-CA"/>
        </w:rPr>
        <w:t xml:space="preserve">    {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C358B5">
        <w:rPr>
          <w:rFonts w:ascii="Consolas" w:hAnsi="Consolas" w:cs="Consolas"/>
          <w:sz w:val="16"/>
          <w:szCs w:val="16"/>
          <w:lang w:val="en-CA"/>
        </w:rPr>
        <w:t xml:space="preserve">        _</w:t>
      </w:r>
      <w:proofErr w:type="spellStart"/>
      <w:proofErr w:type="gramStart"/>
      <w:r w:rsidRPr="00C358B5">
        <w:rPr>
          <w:rFonts w:ascii="Consolas" w:hAnsi="Consolas" w:cs="Consolas"/>
          <w:sz w:val="16"/>
          <w:szCs w:val="16"/>
          <w:lang w:val="en-CA"/>
        </w:rPr>
        <w:t>energyEntities.Tariffs.Attach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C358B5">
        <w:rPr>
          <w:rFonts w:ascii="Consolas" w:hAnsi="Consolas" w:cs="Consolas"/>
          <w:sz w:val="16"/>
          <w:szCs w:val="16"/>
          <w:lang w:val="en-CA"/>
        </w:rPr>
        <w:t>tariff);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C358B5">
        <w:rPr>
          <w:rFonts w:ascii="Consolas" w:hAnsi="Consolas" w:cs="Consolas"/>
          <w:sz w:val="16"/>
          <w:szCs w:val="16"/>
          <w:lang w:val="en-CA"/>
        </w:rPr>
        <w:t xml:space="preserve">        _</w:t>
      </w:r>
      <w:proofErr w:type="spellStart"/>
      <w:proofErr w:type="gramStart"/>
      <w:r w:rsidRPr="00C358B5">
        <w:rPr>
          <w:rFonts w:ascii="Consolas" w:hAnsi="Consolas" w:cs="Consolas"/>
          <w:sz w:val="16"/>
          <w:szCs w:val="16"/>
          <w:lang w:val="en-CA"/>
        </w:rPr>
        <w:t>energyEntities.ObjectStateManager.ChangeObjectState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C358B5">
        <w:rPr>
          <w:rFonts w:ascii="Consolas" w:hAnsi="Consolas" w:cs="Consolas"/>
          <w:sz w:val="16"/>
          <w:szCs w:val="16"/>
          <w:lang w:val="en-CA"/>
        </w:rPr>
        <w:t xml:space="preserve">tariff, </w:t>
      </w:r>
      <w:proofErr w:type="spellStart"/>
      <w:r w:rsidRPr="00C358B5">
        <w:rPr>
          <w:rFonts w:ascii="Consolas" w:hAnsi="Consolas" w:cs="Consolas"/>
          <w:color w:val="2B91AF"/>
          <w:sz w:val="16"/>
          <w:szCs w:val="16"/>
          <w:lang w:val="en-CA"/>
        </w:rPr>
        <w:t>EntityState</w:t>
      </w:r>
      <w:r w:rsidRPr="00C358B5">
        <w:rPr>
          <w:rFonts w:ascii="Consolas" w:hAnsi="Consolas" w:cs="Consolas"/>
          <w:sz w:val="16"/>
          <w:szCs w:val="16"/>
          <w:lang w:val="en-CA"/>
        </w:rPr>
        <w:t>.Modified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>);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C358B5">
        <w:rPr>
          <w:rFonts w:ascii="Consolas" w:hAnsi="Consolas" w:cs="Consolas"/>
          <w:sz w:val="16"/>
          <w:szCs w:val="16"/>
          <w:lang w:val="en-CA"/>
        </w:rPr>
        <w:t xml:space="preserve">        _</w:t>
      </w:r>
      <w:proofErr w:type="spellStart"/>
      <w:proofErr w:type="gramStart"/>
      <w:r w:rsidRPr="00C358B5">
        <w:rPr>
          <w:rFonts w:ascii="Consolas" w:hAnsi="Consolas" w:cs="Consolas"/>
          <w:sz w:val="16"/>
          <w:szCs w:val="16"/>
          <w:lang w:val="en-CA"/>
        </w:rPr>
        <w:t>energyEntities.SaveChanges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C358B5">
        <w:rPr>
          <w:rFonts w:ascii="Consolas" w:hAnsi="Consolas" w:cs="Consolas"/>
          <w:sz w:val="16"/>
          <w:szCs w:val="16"/>
          <w:lang w:val="en-CA"/>
        </w:rPr>
        <w:t>);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C358B5">
        <w:rPr>
          <w:rFonts w:ascii="Consolas" w:hAnsi="Consolas" w:cs="Consolas"/>
          <w:sz w:val="16"/>
          <w:szCs w:val="16"/>
          <w:lang w:val="en-CA"/>
        </w:rPr>
        <w:t xml:space="preserve">        </w:t>
      </w:r>
      <w:proofErr w:type="gramStart"/>
      <w:r w:rsidRPr="00C358B5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proofErr w:type="gramEnd"/>
      <w:r w:rsidRPr="00C358B5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C358B5">
        <w:rPr>
          <w:rFonts w:ascii="Consolas" w:hAnsi="Consolas" w:cs="Consolas"/>
          <w:sz w:val="16"/>
          <w:szCs w:val="16"/>
          <w:lang w:val="en-CA"/>
        </w:rPr>
        <w:t>RedirectToAction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>(</w:t>
      </w:r>
      <w:r w:rsidRPr="00C358B5">
        <w:rPr>
          <w:rFonts w:ascii="Consolas" w:hAnsi="Consolas" w:cs="Consolas"/>
          <w:color w:val="A31515"/>
          <w:sz w:val="16"/>
          <w:szCs w:val="16"/>
          <w:lang w:val="en-CA"/>
        </w:rPr>
        <w:t>"Index"</w:t>
      </w:r>
      <w:r w:rsidRPr="00C358B5">
        <w:rPr>
          <w:rFonts w:ascii="Consolas" w:hAnsi="Consolas" w:cs="Consolas"/>
          <w:sz w:val="16"/>
          <w:szCs w:val="16"/>
          <w:lang w:val="en-CA"/>
        </w:rPr>
        <w:t>);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C358B5">
        <w:rPr>
          <w:rFonts w:ascii="Consolas" w:hAnsi="Consolas" w:cs="Consolas"/>
          <w:sz w:val="16"/>
          <w:szCs w:val="16"/>
          <w:lang w:val="en-CA"/>
        </w:rPr>
        <w:t>}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C358B5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spellStart"/>
      <w:r w:rsidRPr="00C358B5">
        <w:rPr>
          <w:rFonts w:ascii="Consolas" w:hAnsi="Consolas" w:cs="Consolas"/>
          <w:sz w:val="16"/>
          <w:szCs w:val="16"/>
          <w:lang w:val="en-CA"/>
        </w:rPr>
        <w:t>ViewBag.ResourceIdf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 xml:space="preserve"> = </w:t>
      </w:r>
      <w:r w:rsidRPr="00C358B5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C358B5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proofErr w:type="gramStart"/>
      <w:r w:rsidRPr="00C358B5">
        <w:rPr>
          <w:rFonts w:ascii="Consolas" w:hAnsi="Consolas" w:cs="Consolas"/>
          <w:color w:val="2B91AF"/>
          <w:sz w:val="16"/>
          <w:szCs w:val="16"/>
          <w:lang w:val="en-CA"/>
        </w:rPr>
        <w:t>SelectList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C358B5">
        <w:rPr>
          <w:rFonts w:ascii="Consolas" w:hAnsi="Consolas" w:cs="Consolas"/>
          <w:sz w:val="16"/>
          <w:szCs w:val="16"/>
          <w:lang w:val="en-CA"/>
        </w:rPr>
        <w:t>_</w:t>
      </w:r>
      <w:proofErr w:type="spellStart"/>
      <w:r w:rsidRPr="00C358B5">
        <w:rPr>
          <w:rFonts w:ascii="Consolas" w:hAnsi="Consolas" w:cs="Consolas"/>
          <w:sz w:val="16"/>
          <w:szCs w:val="16"/>
          <w:lang w:val="en-CA"/>
        </w:rPr>
        <w:t>energyEntities.Resources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C358B5">
        <w:rPr>
          <w:rFonts w:ascii="Consolas" w:hAnsi="Consolas" w:cs="Consolas"/>
          <w:color w:val="A31515"/>
          <w:sz w:val="16"/>
          <w:szCs w:val="16"/>
          <w:lang w:val="en-CA"/>
        </w:rPr>
        <w:t>"Id"</w:t>
      </w:r>
      <w:r w:rsidRPr="00C358B5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C358B5">
        <w:rPr>
          <w:rFonts w:ascii="Consolas" w:hAnsi="Consolas" w:cs="Consolas"/>
          <w:color w:val="A31515"/>
          <w:sz w:val="16"/>
          <w:szCs w:val="16"/>
          <w:lang w:val="en-CA"/>
        </w:rPr>
        <w:t>"Name"</w:t>
      </w:r>
      <w:r w:rsidRPr="00C358B5">
        <w:rPr>
          <w:rFonts w:ascii="Consolas" w:hAnsi="Consolas" w:cs="Consolas"/>
          <w:sz w:val="16"/>
          <w:szCs w:val="16"/>
          <w:lang w:val="en-CA"/>
        </w:rPr>
        <w:t xml:space="preserve">, </w:t>
      </w:r>
      <w:proofErr w:type="spellStart"/>
      <w:r w:rsidRPr="00C358B5">
        <w:rPr>
          <w:rFonts w:ascii="Consolas" w:hAnsi="Consolas" w:cs="Consolas"/>
          <w:sz w:val="16"/>
          <w:szCs w:val="16"/>
          <w:lang w:val="en-CA"/>
        </w:rPr>
        <w:t>tariff.IdfResource</w:t>
      </w:r>
      <w:proofErr w:type="spellEnd"/>
      <w:r w:rsidRPr="00C358B5">
        <w:rPr>
          <w:rFonts w:ascii="Consolas" w:hAnsi="Consolas" w:cs="Consolas"/>
          <w:sz w:val="16"/>
          <w:szCs w:val="16"/>
          <w:lang w:val="en-CA"/>
        </w:rPr>
        <w:t>);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C358B5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gramStart"/>
      <w:r w:rsidRPr="00C358B5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proofErr w:type="gramEnd"/>
      <w:r w:rsidRPr="00C358B5">
        <w:rPr>
          <w:rFonts w:ascii="Consolas" w:hAnsi="Consolas" w:cs="Consolas"/>
          <w:sz w:val="16"/>
          <w:szCs w:val="16"/>
          <w:lang w:val="en-CA"/>
        </w:rPr>
        <w:t xml:space="preserve"> View(tariff);</w:t>
      </w:r>
    </w:p>
    <w:p w:rsidR="001540CA" w:rsidRPr="00C358B5" w:rsidRDefault="001540CA" w:rsidP="0015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C358B5">
        <w:rPr>
          <w:rFonts w:ascii="Consolas" w:hAnsi="Consolas" w:cs="Consolas"/>
          <w:sz w:val="16"/>
          <w:szCs w:val="16"/>
          <w:lang w:val="en-CA"/>
        </w:rPr>
        <w:t>}</w:t>
      </w:r>
    </w:p>
    <w:p w:rsidR="001540CA" w:rsidRDefault="001540CA" w:rsidP="001540CA">
      <w:pPr>
        <w:rPr>
          <w:lang w:val="en-US" w:eastAsia="ru-RU"/>
        </w:rPr>
      </w:pPr>
      <w:bookmarkStart w:id="0" w:name="_GoBack"/>
      <w:bookmarkEnd w:id="0"/>
    </w:p>
    <w:p w:rsidR="00EA7B9F" w:rsidRDefault="00EA7B9F" w:rsidP="00EA7B9F">
      <w:pPr>
        <w:pStyle w:val="Heading2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Razor ‘</w:t>
      </w:r>
      <w:proofErr w:type="spellStart"/>
      <w:r>
        <w:rPr>
          <w:rFonts w:eastAsia="Times New Roman"/>
          <w:lang w:val="en-US" w:eastAsia="ru-RU"/>
        </w:rPr>
        <w:t>BeginForm</w:t>
      </w:r>
      <w:proofErr w:type="spellEnd"/>
      <w:r>
        <w:rPr>
          <w:rFonts w:eastAsia="Times New Roman"/>
          <w:lang w:val="en-US" w:eastAsia="ru-RU"/>
        </w:rPr>
        <w:t xml:space="preserve">’ directive: HTML </w:t>
      </w:r>
      <w:r>
        <w:rPr>
          <w:rFonts w:eastAsia="Times New Roman"/>
          <w:lang w:val="en-US" w:eastAsia="ru-RU"/>
        </w:rPr>
        <w:t>Elements</w:t>
      </w:r>
    </w:p>
    <w:p w:rsidR="00EA7B9F" w:rsidRPr="008276BA" w:rsidRDefault="00EA7B9F" w:rsidP="00EA7B9F">
      <w:pPr>
        <w:pStyle w:val="Heading3"/>
        <w:rPr>
          <w:lang w:val="en-CA"/>
        </w:rPr>
      </w:pPr>
      <w:r>
        <w:rPr>
          <w:lang w:val="en-CA"/>
        </w:rPr>
        <w:t>Home</w:t>
      </w:r>
      <w:r>
        <w:rPr>
          <w:lang w:val="en-CA"/>
        </w:rPr>
        <w:t xml:space="preserve"> Controller – </w:t>
      </w:r>
      <w:r>
        <w:rPr>
          <w:lang w:val="en-CA"/>
        </w:rPr>
        <w:t>Create</w:t>
      </w:r>
      <w:r>
        <w:rPr>
          <w:lang w:val="en-CA"/>
        </w:rPr>
        <w:t xml:space="preserve"> (Get) Method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proofErr w:type="gramStart"/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public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ActionResult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 Create()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>{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Article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EA7B9F">
        <w:rPr>
          <w:rFonts w:ascii="Consolas" w:hAnsi="Consolas" w:cs="Consolas"/>
          <w:sz w:val="16"/>
          <w:szCs w:val="16"/>
          <w:lang w:val="en-CA"/>
        </w:rPr>
        <w:t>article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 = 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gram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Article</w:t>
      </w:r>
      <w:r w:rsidRPr="00EA7B9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 xml:space="preserve">) { </w:t>
      </w:r>
      <w:proofErr w:type="spellStart"/>
      <w:r w:rsidRPr="00EA7B9F">
        <w:rPr>
          <w:rFonts w:ascii="Consolas" w:hAnsi="Consolas" w:cs="Consolas"/>
          <w:sz w:val="16"/>
          <w:szCs w:val="16"/>
          <w:lang w:val="en-CA"/>
        </w:rPr>
        <w:t>EventDate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 = </w:t>
      </w:r>
      <w:proofErr w:type="spell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DateTime</w:t>
      </w:r>
      <w:r w:rsidRPr="00EA7B9F">
        <w:rPr>
          <w:rFonts w:ascii="Consolas" w:hAnsi="Consolas" w:cs="Consolas"/>
          <w:sz w:val="16"/>
          <w:szCs w:val="16"/>
          <w:lang w:val="en-CA"/>
        </w:rPr>
        <w:t>.Now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, </w:t>
      </w:r>
      <w:proofErr w:type="spellStart"/>
      <w:r w:rsidRPr="00EA7B9F">
        <w:rPr>
          <w:rFonts w:ascii="Consolas" w:hAnsi="Consolas" w:cs="Consolas"/>
          <w:sz w:val="16"/>
          <w:szCs w:val="16"/>
          <w:lang w:val="en-CA"/>
        </w:rPr>
        <w:t>ExpiryDate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 = </w:t>
      </w:r>
      <w:proofErr w:type="spell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DateTime</w:t>
      </w:r>
      <w:r w:rsidRPr="00EA7B9F">
        <w:rPr>
          <w:rFonts w:ascii="Consolas" w:hAnsi="Consolas" w:cs="Consolas"/>
          <w:sz w:val="16"/>
          <w:szCs w:val="16"/>
          <w:lang w:val="en-CA"/>
        </w:rPr>
        <w:t>.Now.AddDays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(10) };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gramStart"/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 xml:space="preserve"> View(article);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>}</w:t>
      </w:r>
    </w:p>
    <w:p w:rsidR="00EA7B9F" w:rsidRPr="008276BA" w:rsidRDefault="00EA7B9F" w:rsidP="00EA7B9F">
      <w:pPr>
        <w:pStyle w:val="Heading3"/>
        <w:rPr>
          <w:lang w:val="en-CA"/>
        </w:rPr>
      </w:pPr>
      <w:r>
        <w:rPr>
          <w:lang w:val="en-CA"/>
        </w:rPr>
        <w:t xml:space="preserve">Home </w:t>
      </w:r>
      <w:r>
        <w:rPr>
          <w:lang w:val="en-CA"/>
        </w:rPr>
        <w:t xml:space="preserve">Controller – </w:t>
      </w:r>
      <w:r>
        <w:rPr>
          <w:lang w:val="en-CA"/>
        </w:rPr>
        <w:t>Create</w:t>
      </w:r>
      <w:r>
        <w:rPr>
          <w:lang w:val="en-CA"/>
        </w:rPr>
        <w:t xml:space="preserve"> View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using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(</w:t>
      </w:r>
      <w:proofErr w:type="spellStart"/>
      <w:proofErr w:type="gramStart"/>
      <w:r w:rsidRPr="00EA7B9F">
        <w:rPr>
          <w:rFonts w:ascii="Consolas" w:hAnsi="Consolas" w:cs="Consolas"/>
          <w:sz w:val="16"/>
          <w:szCs w:val="16"/>
          <w:lang w:val="en-CA"/>
        </w:rPr>
        <w:t>Html.BeginForm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EA7B9F">
        <w:rPr>
          <w:rFonts w:ascii="Consolas" w:hAnsi="Consolas" w:cs="Consolas"/>
          <w:color w:val="A31515"/>
          <w:sz w:val="16"/>
          <w:szCs w:val="16"/>
          <w:lang w:val="en-CA"/>
        </w:rPr>
        <w:t>"Create"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EA7B9F">
        <w:rPr>
          <w:rFonts w:ascii="Consolas" w:hAnsi="Consolas" w:cs="Consolas"/>
          <w:color w:val="A31515"/>
          <w:sz w:val="16"/>
          <w:szCs w:val="16"/>
          <w:lang w:val="en-CA"/>
        </w:rPr>
        <w:t>"Home"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, </w:t>
      </w:r>
      <w:proofErr w:type="spell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FormMethod</w:t>
      </w:r>
      <w:r w:rsidRPr="00EA7B9F">
        <w:rPr>
          <w:rFonts w:ascii="Consolas" w:hAnsi="Consolas" w:cs="Consolas"/>
          <w:sz w:val="16"/>
          <w:szCs w:val="16"/>
          <w:lang w:val="en-CA"/>
        </w:rPr>
        <w:t>.Post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{ </w:t>
      </w:r>
      <w:proofErr w:type="spellStart"/>
      <w:r w:rsidRPr="00EA7B9F">
        <w:rPr>
          <w:rFonts w:ascii="Consolas" w:hAnsi="Consolas" w:cs="Consolas"/>
          <w:sz w:val="16"/>
          <w:szCs w:val="16"/>
          <w:lang w:val="en-CA"/>
        </w:rPr>
        <w:t>enctype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 = </w:t>
      </w:r>
      <w:r w:rsidRPr="00EA7B9F">
        <w:rPr>
          <w:rFonts w:ascii="Consolas" w:hAnsi="Consolas" w:cs="Consolas"/>
          <w:color w:val="A31515"/>
          <w:sz w:val="16"/>
          <w:szCs w:val="16"/>
          <w:lang w:val="en-CA"/>
        </w:rPr>
        <w:t>"multipart/form-data"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}))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>{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EA7B9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EA7B9F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="body-title row"&gt;</w:t>
      </w:r>
    </w:p>
    <w:p w:rsidR="00EA7B9F" w:rsidRPr="00EA7B9F" w:rsidRDefault="009746A8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="00EA7B9F" w:rsidRPr="00EA7B9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="00EA7B9F" w:rsidRPr="00EA7B9F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="col-xs-12 title reflected"&gt;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>Breaking News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="00EA7B9F" w:rsidRPr="00EA7B9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EA7B9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  <w:r w:rsidRPr="00EA7B9F">
        <w:rPr>
          <w:rFonts w:ascii="Consolas" w:hAnsi="Consolas" w:cs="Consolas"/>
          <w:sz w:val="16"/>
          <w:szCs w:val="16"/>
          <w:lang w:val="en-CA"/>
        </w:rPr>
        <w:tab/>
      </w:r>
      <w:r w:rsidRPr="00EA7B9F">
        <w:rPr>
          <w:rFonts w:ascii="Consolas" w:hAnsi="Consolas" w:cs="Consolas"/>
          <w:sz w:val="16"/>
          <w:szCs w:val="16"/>
          <w:lang w:val="en-CA"/>
        </w:rPr>
        <w:tab/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EA7B9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EA7B9F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="body-body"&gt;</w:t>
      </w:r>
    </w:p>
    <w:p w:rsidR="009746A8" w:rsidRPr="009746A8" w:rsidRDefault="009746A8" w:rsidP="0097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color w:val="0000FF"/>
          <w:sz w:val="16"/>
          <w:szCs w:val="16"/>
          <w:lang w:val="en-CA"/>
        </w:rPr>
        <w:t xml:space="preserve">        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9746A8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9746A8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="row"&gt;</w:t>
      </w:r>
    </w:p>
    <w:p w:rsidR="009746A8" w:rsidRPr="009746A8" w:rsidRDefault="009746A8" w:rsidP="0097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        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9746A8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9746A8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="col-xs-12 form-group"&gt;</w:t>
      </w:r>
    </w:p>
    <w:p w:rsidR="009746A8" w:rsidRPr="009746A8" w:rsidRDefault="009746A8" w:rsidP="0097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            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9746A8">
        <w:rPr>
          <w:rFonts w:ascii="Consolas" w:hAnsi="Consolas" w:cs="Consolas"/>
          <w:color w:val="800000"/>
          <w:sz w:val="16"/>
          <w:szCs w:val="16"/>
          <w:lang w:val="en-CA"/>
        </w:rPr>
        <w:t>label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9746A8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="control-label"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9746A8">
        <w:rPr>
          <w:rFonts w:ascii="Consolas" w:hAnsi="Consolas" w:cs="Consolas"/>
          <w:color w:val="FF0000"/>
          <w:sz w:val="16"/>
          <w:szCs w:val="16"/>
          <w:lang w:val="en-CA"/>
        </w:rPr>
        <w:t>for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="</w:t>
      </w:r>
      <w:proofErr w:type="spellStart"/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news_title</w:t>
      </w:r>
      <w:proofErr w:type="spellEnd"/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"&gt;</w:t>
      </w:r>
      <w:proofErr w:type="gramStart"/>
      <w:r w:rsidRPr="009746A8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9746A8">
        <w:rPr>
          <w:rFonts w:ascii="Consolas" w:hAnsi="Consolas" w:cs="Consolas"/>
          <w:sz w:val="16"/>
          <w:szCs w:val="16"/>
          <w:lang w:val="en-CA"/>
        </w:rPr>
        <w:t>Html.DisplayNameFor</w:t>
      </w:r>
      <w:proofErr w:type="spellEnd"/>
      <w:r w:rsidRPr="009746A8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9746A8">
        <w:rPr>
          <w:rFonts w:ascii="Consolas" w:hAnsi="Consolas" w:cs="Consolas"/>
          <w:sz w:val="16"/>
          <w:szCs w:val="16"/>
          <w:lang w:val="en-CA"/>
        </w:rPr>
        <w:t xml:space="preserve">model =&gt; </w:t>
      </w:r>
      <w:proofErr w:type="spellStart"/>
      <w:r w:rsidRPr="009746A8">
        <w:rPr>
          <w:rFonts w:ascii="Consolas" w:hAnsi="Consolas" w:cs="Consolas"/>
          <w:sz w:val="16"/>
          <w:szCs w:val="16"/>
          <w:lang w:val="en-CA"/>
        </w:rPr>
        <w:t>model.Title</w:t>
      </w:r>
      <w:proofErr w:type="spellEnd"/>
      <w:r w:rsidRPr="009746A8">
        <w:rPr>
          <w:rFonts w:ascii="Consolas" w:hAnsi="Consolas" w:cs="Consolas"/>
          <w:sz w:val="16"/>
          <w:szCs w:val="16"/>
          <w:lang w:val="en-CA"/>
        </w:rPr>
        <w:t>)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9746A8">
        <w:rPr>
          <w:rFonts w:ascii="Consolas" w:hAnsi="Consolas" w:cs="Consolas"/>
          <w:color w:val="800000"/>
          <w:sz w:val="16"/>
          <w:szCs w:val="16"/>
          <w:lang w:val="en-CA"/>
        </w:rPr>
        <w:t>label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9746A8" w:rsidRPr="009746A8" w:rsidRDefault="009746A8" w:rsidP="0097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    </w:t>
      </w:r>
      <w:r>
        <w:rPr>
          <w:rFonts w:ascii="Consolas" w:hAnsi="Consolas" w:cs="Consolas"/>
          <w:sz w:val="16"/>
          <w:szCs w:val="16"/>
          <w:lang w:val="en-CA"/>
        </w:rPr>
        <w:tab/>
        <w:t xml:space="preserve">        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9746A8">
        <w:rPr>
          <w:rFonts w:ascii="Consolas" w:hAnsi="Consolas" w:cs="Consolas"/>
          <w:color w:val="800000"/>
          <w:sz w:val="16"/>
          <w:szCs w:val="16"/>
          <w:lang w:val="en-CA"/>
        </w:rPr>
        <w:t>input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9746A8">
        <w:rPr>
          <w:rFonts w:ascii="Consolas" w:hAnsi="Consolas" w:cs="Consolas"/>
          <w:color w:val="FF0000"/>
          <w:sz w:val="16"/>
          <w:szCs w:val="16"/>
          <w:lang w:val="en-CA"/>
        </w:rPr>
        <w:t>type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="text"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9746A8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="form-control"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9746A8">
        <w:rPr>
          <w:rFonts w:ascii="Consolas" w:hAnsi="Consolas" w:cs="Consolas"/>
          <w:color w:val="FF0000"/>
          <w:sz w:val="16"/>
          <w:szCs w:val="16"/>
          <w:lang w:val="en-CA"/>
        </w:rPr>
        <w:t>id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="</w:t>
      </w:r>
      <w:proofErr w:type="spellStart"/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news_title</w:t>
      </w:r>
      <w:proofErr w:type="spellEnd"/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"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9746A8">
        <w:rPr>
          <w:rFonts w:ascii="Consolas" w:hAnsi="Consolas" w:cs="Consolas"/>
          <w:color w:val="FF0000"/>
          <w:sz w:val="16"/>
          <w:szCs w:val="16"/>
          <w:lang w:val="en-CA"/>
        </w:rPr>
        <w:t>name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="Title"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9746A8">
        <w:rPr>
          <w:rFonts w:ascii="Consolas" w:hAnsi="Consolas" w:cs="Consolas"/>
          <w:color w:val="FF0000"/>
          <w:sz w:val="16"/>
          <w:szCs w:val="16"/>
          <w:lang w:val="en-CA"/>
        </w:rPr>
        <w:t>value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="</w:t>
      </w:r>
      <w:r w:rsidRPr="009746A8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Model.Title</w:t>
      </w:r>
      <w:proofErr w:type="spellEnd"/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"/&gt;</w:t>
      </w:r>
    </w:p>
    <w:p w:rsidR="009746A8" w:rsidRPr="009746A8" w:rsidRDefault="009746A8" w:rsidP="0097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            </w:t>
      </w:r>
      <w:proofErr w:type="gramStart"/>
      <w:r w:rsidRPr="009746A8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9746A8">
        <w:rPr>
          <w:rFonts w:ascii="Consolas" w:hAnsi="Consolas" w:cs="Consolas"/>
          <w:sz w:val="16"/>
          <w:szCs w:val="16"/>
          <w:lang w:val="en-CA"/>
        </w:rPr>
        <w:t>Html.ValidationMessageFor</w:t>
      </w:r>
      <w:proofErr w:type="spellEnd"/>
      <w:r w:rsidRPr="009746A8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9746A8">
        <w:rPr>
          <w:rFonts w:ascii="Consolas" w:hAnsi="Consolas" w:cs="Consolas"/>
          <w:sz w:val="16"/>
          <w:szCs w:val="16"/>
          <w:lang w:val="en-CA"/>
        </w:rPr>
        <w:t xml:space="preserve">model =&gt; </w:t>
      </w:r>
      <w:proofErr w:type="spellStart"/>
      <w:r w:rsidRPr="009746A8">
        <w:rPr>
          <w:rFonts w:ascii="Consolas" w:hAnsi="Consolas" w:cs="Consolas"/>
          <w:sz w:val="16"/>
          <w:szCs w:val="16"/>
          <w:lang w:val="en-CA"/>
        </w:rPr>
        <w:t>model.Title</w:t>
      </w:r>
      <w:proofErr w:type="spellEnd"/>
      <w:r w:rsidRPr="009746A8">
        <w:rPr>
          <w:rFonts w:ascii="Consolas" w:hAnsi="Consolas" w:cs="Consolas"/>
          <w:sz w:val="16"/>
          <w:szCs w:val="16"/>
          <w:lang w:val="en-CA"/>
        </w:rPr>
        <w:t>)</w:t>
      </w:r>
    </w:p>
    <w:p w:rsidR="009746A8" w:rsidRPr="009746A8" w:rsidRDefault="009746A8" w:rsidP="0097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9746A8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9746A8" w:rsidRPr="009746A8" w:rsidRDefault="009746A8" w:rsidP="0097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9746A8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9746A8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9746A8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EA7B9F" w:rsidRPr="00EA7B9F" w:rsidRDefault="009746A8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="00EA7B9F" w:rsidRPr="00EA7B9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="00EA7B9F" w:rsidRPr="00EA7B9F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="body-footer row"&gt;</w:t>
      </w:r>
    </w:p>
    <w:p w:rsidR="00EA7B9F" w:rsidRPr="00EA7B9F" w:rsidRDefault="009746A8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        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="00EA7B9F" w:rsidRPr="00EA7B9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="00EA7B9F" w:rsidRPr="00EA7B9F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="col-xs-12"&gt;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            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EA7B9F">
        <w:rPr>
          <w:rFonts w:ascii="Consolas" w:hAnsi="Consolas" w:cs="Consolas"/>
          <w:color w:val="800000"/>
          <w:sz w:val="16"/>
          <w:szCs w:val="16"/>
          <w:lang w:val="en-CA"/>
        </w:rPr>
        <w:t>input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EA7B9F">
        <w:rPr>
          <w:rFonts w:ascii="Consolas" w:hAnsi="Consolas" w:cs="Consolas"/>
          <w:color w:val="FF0000"/>
          <w:sz w:val="16"/>
          <w:szCs w:val="16"/>
          <w:lang w:val="en-CA"/>
        </w:rPr>
        <w:t>type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="submit"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EA7B9F">
        <w:rPr>
          <w:rFonts w:ascii="Consolas" w:hAnsi="Consolas" w:cs="Consolas"/>
          <w:color w:val="FF0000"/>
          <w:sz w:val="16"/>
          <w:szCs w:val="16"/>
          <w:lang w:val="en-CA"/>
        </w:rPr>
        <w:t>name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="submit"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EA7B9F">
        <w:rPr>
          <w:rFonts w:ascii="Consolas" w:hAnsi="Consolas" w:cs="Consolas"/>
          <w:color w:val="FF0000"/>
          <w:sz w:val="16"/>
          <w:szCs w:val="16"/>
          <w:lang w:val="en-CA"/>
        </w:rPr>
        <w:t>value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="Save"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EA7B9F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="button shadowed rounded redirect"/&gt;</w:t>
      </w:r>
    </w:p>
    <w:p w:rsidR="00EA7B9F" w:rsidRPr="00EA7B9F" w:rsidRDefault="009746A8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            </w:t>
      </w:r>
      <w:proofErr w:type="gramStart"/>
      <w:r w:rsidR="00EA7B9F" w:rsidRPr="00EA7B9F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="00EA7B9F" w:rsidRPr="00EA7B9F">
        <w:rPr>
          <w:rFonts w:ascii="Consolas" w:hAnsi="Consolas" w:cs="Consolas"/>
          <w:sz w:val="16"/>
          <w:szCs w:val="16"/>
          <w:lang w:val="en-CA"/>
        </w:rPr>
        <w:t>Html.ActionLink</w:t>
      </w:r>
      <w:proofErr w:type="spellEnd"/>
      <w:r w:rsidR="00EA7B9F" w:rsidRPr="00EA7B9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="00EA7B9F" w:rsidRPr="00EA7B9F">
        <w:rPr>
          <w:rFonts w:ascii="Consolas" w:hAnsi="Consolas" w:cs="Consolas"/>
          <w:color w:val="A31515"/>
          <w:sz w:val="16"/>
          <w:szCs w:val="16"/>
          <w:lang w:val="en-CA"/>
        </w:rPr>
        <w:t>"Cancel"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="00EA7B9F" w:rsidRPr="00EA7B9F">
        <w:rPr>
          <w:rFonts w:ascii="Consolas" w:hAnsi="Consolas" w:cs="Consolas"/>
          <w:color w:val="A31515"/>
          <w:sz w:val="16"/>
          <w:szCs w:val="16"/>
          <w:lang w:val="en-CA"/>
        </w:rPr>
        <w:t>"Manager"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object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 { }, 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 { @class = </w:t>
      </w:r>
      <w:r w:rsidR="00EA7B9F" w:rsidRPr="00EA7B9F">
        <w:rPr>
          <w:rFonts w:ascii="Consolas" w:hAnsi="Consolas" w:cs="Consolas"/>
          <w:color w:val="A31515"/>
          <w:sz w:val="16"/>
          <w:szCs w:val="16"/>
          <w:lang w:val="en-CA"/>
        </w:rPr>
        <w:t>"button rounded shadowed"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 })</w:t>
      </w:r>
    </w:p>
    <w:p w:rsidR="009746A8" w:rsidRDefault="009746A8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="00EA7B9F" w:rsidRPr="00EA7B9F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="00EA7B9F" w:rsidRPr="00EA7B9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="00EA7B9F" w:rsidRPr="00EA7B9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EA7B9F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>}</w:t>
      </w:r>
    </w:p>
    <w:p w:rsidR="00EA7B9F" w:rsidRDefault="00EA7B9F" w:rsidP="00EA7B9F">
      <w:pPr>
        <w:pStyle w:val="Heading3"/>
        <w:rPr>
          <w:lang w:val="en-CA"/>
        </w:rPr>
      </w:pPr>
      <w:r>
        <w:rPr>
          <w:lang w:val="en-CA"/>
        </w:rPr>
        <w:t>Home</w:t>
      </w:r>
      <w:r>
        <w:rPr>
          <w:lang w:val="en-CA"/>
        </w:rPr>
        <w:t xml:space="preserve"> Controller – </w:t>
      </w:r>
      <w:r>
        <w:rPr>
          <w:lang w:val="en-CA"/>
        </w:rPr>
        <w:t>Create</w:t>
      </w:r>
      <w:r>
        <w:rPr>
          <w:lang w:val="en-CA"/>
        </w:rPr>
        <w:t xml:space="preserve"> (Post) Method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>[</w:t>
      </w:r>
      <w:proofErr w:type="spell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HttpPost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]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proofErr w:type="gramStart"/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public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ActionResult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 Create(</w:t>
      </w:r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Article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EA7B9F">
        <w:rPr>
          <w:rFonts w:ascii="Consolas" w:hAnsi="Consolas" w:cs="Consolas"/>
          <w:sz w:val="16"/>
          <w:szCs w:val="16"/>
          <w:lang w:val="en-CA"/>
        </w:rPr>
        <w:t>article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, </w:t>
      </w:r>
      <w:proofErr w:type="spell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HttpPostedFileBase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 file)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>{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gramStart"/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 xml:space="preserve"> (</w:t>
      </w:r>
      <w:proofErr w:type="spellStart"/>
      <w:r w:rsidRPr="00EA7B9F">
        <w:rPr>
          <w:rFonts w:ascii="Consolas" w:hAnsi="Consolas" w:cs="Consolas"/>
          <w:sz w:val="16"/>
          <w:szCs w:val="16"/>
          <w:lang w:val="en-CA"/>
        </w:rPr>
        <w:t>ModelState.IsValid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)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{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    _</w:t>
      </w:r>
      <w:proofErr w:type="spellStart"/>
      <w:proofErr w:type="gramStart"/>
      <w:r w:rsidRPr="00EA7B9F">
        <w:rPr>
          <w:rFonts w:ascii="Consolas" w:hAnsi="Consolas" w:cs="Consolas"/>
          <w:sz w:val="16"/>
          <w:szCs w:val="16"/>
          <w:lang w:val="en-CA"/>
        </w:rPr>
        <w:t>entities.Articles.AddObject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>article);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    _</w:t>
      </w:r>
      <w:proofErr w:type="spellStart"/>
      <w:proofErr w:type="gramStart"/>
      <w:r w:rsidRPr="00EA7B9F">
        <w:rPr>
          <w:rFonts w:ascii="Consolas" w:hAnsi="Consolas" w:cs="Consolas"/>
          <w:sz w:val="16"/>
          <w:szCs w:val="16"/>
          <w:lang w:val="en-CA"/>
        </w:rPr>
        <w:t>entities.SaveChanges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>);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    </w:t>
      </w:r>
      <w:proofErr w:type="spell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FtpServer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 server = </w:t>
      </w:r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proofErr w:type="gram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FtpServer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 xml:space="preserve">);              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    </w:t>
      </w:r>
      <w:proofErr w:type="spellStart"/>
      <w:r w:rsidRPr="00EA7B9F">
        <w:rPr>
          <w:rFonts w:ascii="Consolas" w:hAnsi="Consolas" w:cs="Consolas"/>
          <w:sz w:val="16"/>
          <w:szCs w:val="16"/>
          <w:lang w:val="en-CA"/>
        </w:rPr>
        <w:t>article.Picture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 xml:space="preserve"> = </w:t>
      </w:r>
      <w:proofErr w:type="spellStart"/>
      <w:proofErr w:type="gramStart"/>
      <w:r w:rsidRPr="00EA7B9F">
        <w:rPr>
          <w:rFonts w:ascii="Consolas" w:hAnsi="Consolas" w:cs="Consolas"/>
          <w:sz w:val="16"/>
          <w:szCs w:val="16"/>
          <w:lang w:val="en-CA"/>
        </w:rPr>
        <w:t>server.Upload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(</w:t>
      </w:r>
      <w:proofErr w:type="spellStart"/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>article.Id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, file);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    _</w:t>
      </w:r>
      <w:proofErr w:type="spellStart"/>
      <w:proofErr w:type="gramStart"/>
      <w:r w:rsidRPr="00EA7B9F">
        <w:rPr>
          <w:rFonts w:ascii="Consolas" w:hAnsi="Consolas" w:cs="Consolas"/>
          <w:sz w:val="16"/>
          <w:szCs w:val="16"/>
          <w:lang w:val="en-CA"/>
        </w:rPr>
        <w:t>entities.ObjectStateManager.ChangeObjectState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 xml:space="preserve">article, </w:t>
      </w:r>
      <w:proofErr w:type="spellStart"/>
      <w:r w:rsidRPr="00EA7B9F">
        <w:rPr>
          <w:rFonts w:ascii="Consolas" w:hAnsi="Consolas" w:cs="Consolas"/>
          <w:color w:val="2B91AF"/>
          <w:sz w:val="16"/>
          <w:szCs w:val="16"/>
          <w:lang w:val="en-CA"/>
        </w:rPr>
        <w:t>EntityState</w:t>
      </w:r>
      <w:r w:rsidRPr="00EA7B9F">
        <w:rPr>
          <w:rFonts w:ascii="Consolas" w:hAnsi="Consolas" w:cs="Consolas"/>
          <w:sz w:val="16"/>
          <w:szCs w:val="16"/>
          <w:lang w:val="en-CA"/>
        </w:rPr>
        <w:t>.Modified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);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    _</w:t>
      </w:r>
      <w:proofErr w:type="spellStart"/>
      <w:proofErr w:type="gramStart"/>
      <w:r w:rsidRPr="00EA7B9F">
        <w:rPr>
          <w:rFonts w:ascii="Consolas" w:hAnsi="Consolas" w:cs="Consolas"/>
          <w:sz w:val="16"/>
          <w:szCs w:val="16"/>
          <w:lang w:val="en-CA"/>
        </w:rPr>
        <w:t>entities.SaveChanges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>);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    </w:t>
      </w:r>
      <w:proofErr w:type="gramStart"/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EA7B9F">
        <w:rPr>
          <w:rFonts w:ascii="Consolas" w:hAnsi="Consolas" w:cs="Consolas"/>
          <w:sz w:val="16"/>
          <w:szCs w:val="16"/>
          <w:lang w:val="en-CA"/>
        </w:rPr>
        <w:t>RedirectToAction</w:t>
      </w:r>
      <w:proofErr w:type="spellEnd"/>
      <w:r w:rsidRPr="00EA7B9F">
        <w:rPr>
          <w:rFonts w:ascii="Consolas" w:hAnsi="Consolas" w:cs="Consolas"/>
          <w:sz w:val="16"/>
          <w:szCs w:val="16"/>
          <w:lang w:val="en-CA"/>
        </w:rPr>
        <w:t>(</w:t>
      </w:r>
      <w:r w:rsidRPr="00EA7B9F">
        <w:rPr>
          <w:rFonts w:ascii="Consolas" w:hAnsi="Consolas" w:cs="Consolas"/>
          <w:color w:val="A31515"/>
          <w:sz w:val="16"/>
          <w:szCs w:val="16"/>
          <w:lang w:val="en-CA"/>
        </w:rPr>
        <w:t>"Manager"</w:t>
      </w:r>
      <w:r w:rsidRPr="00EA7B9F">
        <w:rPr>
          <w:rFonts w:ascii="Consolas" w:hAnsi="Consolas" w:cs="Consolas"/>
          <w:sz w:val="16"/>
          <w:szCs w:val="16"/>
          <w:lang w:val="en-CA"/>
        </w:rPr>
        <w:t>);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 xml:space="preserve">     }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EA7B9F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gramStart"/>
      <w:r w:rsidRPr="00EA7B9F">
        <w:rPr>
          <w:rFonts w:ascii="Consolas" w:hAnsi="Consolas" w:cs="Consolas"/>
          <w:color w:val="0000FF"/>
          <w:sz w:val="16"/>
          <w:szCs w:val="16"/>
          <w:lang w:val="en-CA"/>
        </w:rPr>
        <w:t>return</w:t>
      </w:r>
      <w:proofErr w:type="gramEnd"/>
      <w:r w:rsidRPr="00EA7B9F">
        <w:rPr>
          <w:rFonts w:ascii="Consolas" w:hAnsi="Consolas" w:cs="Consolas"/>
          <w:sz w:val="16"/>
          <w:szCs w:val="16"/>
          <w:lang w:val="en-CA"/>
        </w:rPr>
        <w:t xml:space="preserve"> View(article);</w:t>
      </w:r>
    </w:p>
    <w:p w:rsidR="00EA7B9F" w:rsidRPr="00EA7B9F" w:rsidRDefault="00EA7B9F" w:rsidP="00EA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A7B9F">
        <w:rPr>
          <w:rFonts w:ascii="Consolas" w:hAnsi="Consolas" w:cs="Consolas"/>
          <w:sz w:val="16"/>
          <w:szCs w:val="16"/>
          <w:lang w:val="en-CA"/>
        </w:rPr>
        <w:t>}</w:t>
      </w:r>
    </w:p>
    <w:p w:rsidR="00695D0B" w:rsidRDefault="00695D0B" w:rsidP="00695D0B">
      <w:pPr>
        <w:pStyle w:val="Heading2"/>
        <w:rPr>
          <w:lang w:val="en-CA"/>
        </w:rPr>
      </w:pPr>
      <w:r>
        <w:rPr>
          <w:lang w:val="en-CA"/>
        </w:rPr>
        <w:t>Razor ‘</w:t>
      </w:r>
      <w:proofErr w:type="spellStart"/>
      <w:r>
        <w:rPr>
          <w:lang w:val="en-CA"/>
        </w:rPr>
        <w:t>ActionLink</w:t>
      </w:r>
      <w:proofErr w:type="spellEnd"/>
      <w:r>
        <w:rPr>
          <w:lang w:val="en-CA"/>
        </w:rPr>
        <w:t>’ directive</w:t>
      </w:r>
    </w:p>
    <w:p w:rsidR="00695D0B" w:rsidRDefault="00695D0B" w:rsidP="0069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proofErr w:type="gramStart"/>
      <w:r w:rsidRPr="00695D0B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695D0B">
        <w:rPr>
          <w:rFonts w:ascii="Consolas" w:hAnsi="Consolas" w:cs="Consolas"/>
          <w:sz w:val="16"/>
          <w:szCs w:val="16"/>
          <w:lang w:val="en-CA"/>
        </w:rPr>
        <w:t>Html.ActionLink</w:t>
      </w:r>
      <w:proofErr w:type="spellEnd"/>
      <w:r w:rsidRPr="00695D0B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695D0B">
        <w:rPr>
          <w:rFonts w:ascii="Consolas" w:hAnsi="Consolas" w:cs="Consolas"/>
          <w:color w:val="A31515"/>
          <w:sz w:val="16"/>
          <w:szCs w:val="16"/>
          <w:lang w:val="en-CA"/>
        </w:rPr>
        <w:t>"Back to List"</w:t>
      </w:r>
      <w:r w:rsidRPr="00695D0B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695D0B">
        <w:rPr>
          <w:rFonts w:ascii="Consolas" w:hAnsi="Consolas" w:cs="Consolas"/>
          <w:color w:val="A31515"/>
          <w:sz w:val="16"/>
          <w:szCs w:val="16"/>
          <w:lang w:val="en-CA"/>
        </w:rPr>
        <w:t>"Index"</w:t>
      </w:r>
      <w:r w:rsidRPr="00695D0B">
        <w:rPr>
          <w:rFonts w:ascii="Consolas" w:hAnsi="Consolas" w:cs="Consolas"/>
          <w:sz w:val="16"/>
          <w:szCs w:val="16"/>
          <w:lang w:val="en-CA"/>
        </w:rPr>
        <w:t>)</w:t>
      </w: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val="en-CA"/>
        </w:rPr>
      </w:pP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proofErr w:type="gramStart"/>
      <w:r w:rsidRPr="00E457E1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E457E1">
        <w:rPr>
          <w:rFonts w:ascii="Consolas" w:hAnsi="Consolas" w:cs="Consolas"/>
          <w:sz w:val="16"/>
          <w:szCs w:val="16"/>
          <w:lang w:val="en-CA"/>
        </w:rPr>
        <w:t>Html.ActionLink</w:t>
      </w:r>
      <w:proofErr w:type="spellEnd"/>
      <w:r w:rsidRPr="00E457E1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E457E1">
        <w:rPr>
          <w:rFonts w:ascii="Consolas" w:hAnsi="Consolas" w:cs="Consolas"/>
          <w:color w:val="A31515"/>
          <w:sz w:val="16"/>
          <w:szCs w:val="16"/>
          <w:lang w:val="en-CA"/>
        </w:rPr>
        <w:t>"... more"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E457E1">
        <w:rPr>
          <w:rFonts w:ascii="Consolas" w:hAnsi="Consolas" w:cs="Consolas"/>
          <w:color w:val="A31515"/>
          <w:sz w:val="16"/>
          <w:szCs w:val="16"/>
          <w:lang w:val="en-CA"/>
        </w:rPr>
        <w:t>"Article"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 {Id = </w:t>
      </w:r>
      <w:proofErr w:type="spellStart"/>
      <w:r w:rsidRPr="00E457E1">
        <w:rPr>
          <w:rFonts w:ascii="Consolas" w:hAnsi="Consolas" w:cs="Consolas"/>
          <w:sz w:val="16"/>
          <w:szCs w:val="16"/>
          <w:lang w:val="en-CA"/>
        </w:rPr>
        <w:t>article.Id</w:t>
      </w:r>
      <w:proofErr w:type="spellEnd"/>
      <w:r w:rsidRPr="00E457E1">
        <w:rPr>
          <w:rFonts w:ascii="Consolas" w:hAnsi="Consolas" w:cs="Consolas"/>
          <w:sz w:val="16"/>
          <w:szCs w:val="16"/>
          <w:lang w:val="en-CA"/>
        </w:rPr>
        <w:t>})</w:t>
      </w: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457E1" w:rsidRP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proofErr w:type="gramStart"/>
      <w:r w:rsidRPr="00E457E1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E457E1">
        <w:rPr>
          <w:rFonts w:ascii="Consolas" w:hAnsi="Consolas" w:cs="Consolas"/>
          <w:sz w:val="16"/>
          <w:szCs w:val="16"/>
          <w:lang w:val="en-CA"/>
        </w:rPr>
        <w:t>Html.ActionLink</w:t>
      </w:r>
      <w:proofErr w:type="spellEnd"/>
      <w:r w:rsidRPr="00E457E1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E457E1">
        <w:rPr>
          <w:rFonts w:ascii="Consolas" w:hAnsi="Consolas" w:cs="Consolas"/>
          <w:color w:val="A31515"/>
          <w:sz w:val="16"/>
          <w:szCs w:val="16"/>
          <w:lang w:val="en-CA"/>
        </w:rPr>
        <w:t>"News Manager"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E457E1">
        <w:rPr>
          <w:rFonts w:ascii="Consolas" w:hAnsi="Consolas" w:cs="Consolas"/>
          <w:color w:val="A31515"/>
          <w:sz w:val="16"/>
          <w:szCs w:val="16"/>
          <w:lang w:val="en-CA"/>
        </w:rPr>
        <w:t>"Manager"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, </w:t>
      </w: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object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 {}, </w:t>
      </w: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new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 { @class = </w:t>
      </w:r>
      <w:r w:rsidRPr="00E457E1">
        <w:rPr>
          <w:rFonts w:ascii="Consolas" w:hAnsi="Consolas" w:cs="Consolas"/>
          <w:color w:val="A31515"/>
          <w:sz w:val="16"/>
          <w:szCs w:val="16"/>
          <w:lang w:val="en-CA"/>
        </w:rPr>
        <w:t>"button rounded shadowed"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 })</w:t>
      </w:r>
    </w:p>
    <w:p w:rsidR="00E457E1" w:rsidRPr="002810B7" w:rsidRDefault="00E457E1" w:rsidP="00E457E1">
      <w:pPr>
        <w:pStyle w:val="Heading2"/>
        <w:rPr>
          <w:lang w:val="en-CA"/>
        </w:rPr>
      </w:pPr>
      <w:r>
        <w:rPr>
          <w:lang w:val="en-CA"/>
        </w:rPr>
        <w:t xml:space="preserve">HTML </w:t>
      </w:r>
      <w:r>
        <w:rPr>
          <w:lang w:val="en-CA"/>
        </w:rPr>
        <w:t>&lt;form&gt; tag</w:t>
      </w: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6"/>
          <w:szCs w:val="16"/>
          <w:lang w:val="en-CA"/>
        </w:rPr>
      </w:pP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2810B7">
        <w:rPr>
          <w:rFonts w:ascii="Consolas" w:hAnsi="Consolas" w:cs="Consolas"/>
          <w:color w:val="800000"/>
          <w:sz w:val="16"/>
          <w:szCs w:val="16"/>
          <w:lang w:val="en-CA"/>
        </w:rPr>
        <w:t>&lt;form action="/Tariff/Edit/"'</w:t>
      </w:r>
      <w:r w:rsidRPr="002810B7">
        <w:rPr>
          <w:rFonts w:ascii="Consolas" w:hAnsi="Consolas" w:cs="Consolas"/>
          <w:sz w:val="16"/>
          <w:szCs w:val="16"/>
          <w:lang w:val="en-CA"/>
        </w:rPr>
        <w:t xml:space="preserve"> + Id + </w:t>
      </w:r>
      <w:r w:rsidRPr="002810B7">
        <w:rPr>
          <w:rFonts w:ascii="Consolas" w:hAnsi="Consolas" w:cs="Consolas"/>
          <w:color w:val="800000"/>
          <w:sz w:val="16"/>
          <w:szCs w:val="16"/>
          <w:lang w:val="en-CA"/>
        </w:rPr>
        <w:t>'" method = "post"&gt;</w:t>
      </w: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2810B7">
        <w:rPr>
          <w:rFonts w:ascii="Consolas" w:hAnsi="Consolas" w:cs="Consolas"/>
          <w:color w:val="800000"/>
          <w:sz w:val="16"/>
          <w:szCs w:val="16"/>
          <w:lang w:val="en-CA"/>
        </w:rPr>
        <w:t xml:space="preserve">&lt;button class="left </w:t>
      </w:r>
      <w:proofErr w:type="spellStart"/>
      <w:r w:rsidRPr="002810B7">
        <w:rPr>
          <w:rFonts w:ascii="Consolas" w:hAnsi="Consolas" w:cs="Consolas"/>
          <w:color w:val="800000"/>
          <w:sz w:val="16"/>
          <w:szCs w:val="16"/>
          <w:lang w:val="en-CA"/>
        </w:rPr>
        <w:t>img_button</w:t>
      </w:r>
      <w:proofErr w:type="spellEnd"/>
      <w:r w:rsidRPr="002810B7">
        <w:rPr>
          <w:rFonts w:ascii="Consolas" w:hAnsi="Consolas" w:cs="Consolas"/>
          <w:color w:val="800000"/>
          <w:sz w:val="16"/>
          <w:szCs w:val="16"/>
          <w:lang w:val="en-CA"/>
        </w:rPr>
        <w:t xml:space="preserve"> </w:t>
      </w:r>
      <w:proofErr w:type="spellStart"/>
      <w:r w:rsidRPr="002810B7">
        <w:rPr>
          <w:rFonts w:ascii="Consolas" w:hAnsi="Consolas" w:cs="Consolas"/>
          <w:color w:val="800000"/>
          <w:sz w:val="16"/>
          <w:szCs w:val="16"/>
          <w:lang w:val="en-CA"/>
        </w:rPr>
        <w:t>img_button_edit</w:t>
      </w:r>
      <w:proofErr w:type="spellEnd"/>
      <w:r w:rsidRPr="002810B7">
        <w:rPr>
          <w:rFonts w:ascii="Consolas" w:hAnsi="Consolas" w:cs="Consolas"/>
          <w:color w:val="800000"/>
          <w:sz w:val="16"/>
          <w:szCs w:val="16"/>
          <w:lang w:val="en-CA"/>
        </w:rPr>
        <w:t>"&gt;&lt;/button&gt;</w:t>
      </w: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6"/>
          <w:szCs w:val="16"/>
          <w:lang w:val="en-CA"/>
        </w:rPr>
      </w:pPr>
      <w:r w:rsidRPr="002810B7">
        <w:rPr>
          <w:rFonts w:ascii="Consolas" w:hAnsi="Consolas" w:cs="Consolas"/>
          <w:color w:val="800000"/>
          <w:sz w:val="16"/>
          <w:szCs w:val="16"/>
          <w:lang w:val="en-CA"/>
        </w:rPr>
        <w:t>&lt;/form&gt;</w:t>
      </w: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6"/>
          <w:szCs w:val="16"/>
          <w:lang w:val="en-CA"/>
        </w:rPr>
      </w:pPr>
    </w:p>
    <w:p w:rsidR="00E457E1" w:rsidRDefault="00E457E1" w:rsidP="00E457E1">
      <w:pPr>
        <w:pStyle w:val="Heading2"/>
        <w:rPr>
          <w:lang w:val="en-CA"/>
        </w:rPr>
      </w:pPr>
      <w:r>
        <w:rPr>
          <w:lang w:val="en-CA"/>
        </w:rPr>
        <w:t>HTML &lt;a&gt; t</w:t>
      </w:r>
      <w:r>
        <w:rPr>
          <w:lang w:val="en-CA"/>
        </w:rPr>
        <w:t>ag</w:t>
      </w: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CA"/>
        </w:rPr>
      </w:pP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href</w:t>
      </w:r>
      <w:proofErr w:type="spellEnd"/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</w:t>
      </w:r>
      <w:proofErr w:type="gramStart"/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..</w:t>
      </w:r>
      <w:proofErr w:type="gramEnd"/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/Reference/Reference"</w:t>
      </w:r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="caption redirect"&gt;</w:t>
      </w:r>
      <w:r>
        <w:rPr>
          <w:rFonts w:ascii="Consolas" w:hAnsi="Consolas" w:cs="Consolas"/>
          <w:sz w:val="16"/>
          <w:szCs w:val="16"/>
          <w:lang w:val="en-CA"/>
        </w:rPr>
        <w:t>References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CA"/>
        </w:rPr>
      </w:pP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CA"/>
        </w:rPr>
      </w:pP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E457E1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E457E1">
        <w:rPr>
          <w:rFonts w:ascii="Consolas" w:hAnsi="Consolas" w:cs="Consolas"/>
          <w:color w:val="FF0000"/>
          <w:sz w:val="16"/>
          <w:szCs w:val="16"/>
          <w:lang w:val="en-CA"/>
        </w:rPr>
        <w:t>href</w:t>
      </w:r>
      <w:proofErr w:type="spellEnd"/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="</w:t>
      </w:r>
      <w:proofErr w:type="gramStart"/>
      <w:r w:rsidRPr="00E457E1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Url.Action</w:t>
      </w:r>
      <w:proofErr w:type="spellEnd"/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(</w:t>
      </w:r>
      <w:proofErr w:type="gramEnd"/>
      <w:r w:rsidRPr="00E457E1">
        <w:rPr>
          <w:rFonts w:ascii="Consolas" w:hAnsi="Consolas" w:cs="Consolas"/>
          <w:color w:val="A31515"/>
          <w:sz w:val="16"/>
          <w:szCs w:val="16"/>
          <w:lang w:val="en-CA"/>
        </w:rPr>
        <w:t>"Article"</w:t>
      </w: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 xml:space="preserve">, </w:t>
      </w:r>
      <w:r w:rsidRPr="00E457E1">
        <w:rPr>
          <w:rFonts w:ascii="Consolas" w:hAnsi="Consolas" w:cs="Consolas"/>
          <w:color w:val="A31515"/>
          <w:sz w:val="16"/>
          <w:szCs w:val="16"/>
          <w:lang w:val="en-CA"/>
        </w:rPr>
        <w:t>"Home"</w:t>
      </w: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 xml:space="preserve">, new {Id = </w:t>
      </w:r>
      <w:proofErr w:type="spellStart"/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article.Id</w:t>
      </w:r>
      <w:proofErr w:type="spellEnd"/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})"&gt;</w:t>
      </w:r>
    </w:p>
    <w:p w:rsidR="00577956" w:rsidRDefault="00577956" w:rsidP="00577956">
      <w:pPr>
        <w:pStyle w:val="Heading1"/>
        <w:rPr>
          <w:lang w:val="en-CA"/>
        </w:rPr>
      </w:pPr>
      <w:r>
        <w:rPr>
          <w:lang w:val="en-CA"/>
        </w:rPr>
        <w:lastRenderedPageBreak/>
        <w:t>Sections</w:t>
      </w:r>
    </w:p>
    <w:p w:rsidR="00577956" w:rsidRPr="00FA67D3" w:rsidRDefault="000B15DD" w:rsidP="001540CA">
      <w:pPr>
        <w:pStyle w:val="Heading3"/>
        <w:rPr>
          <w:lang w:val="en-CA"/>
        </w:rPr>
      </w:pPr>
      <w:r w:rsidRPr="00FA67D3">
        <w:rPr>
          <w:lang w:val="en-CA"/>
        </w:rPr>
        <w:t>Reference</w:t>
      </w:r>
      <w:r w:rsidR="008276BA">
        <w:rPr>
          <w:lang w:val="en-CA"/>
        </w:rPr>
        <w:t xml:space="preserve"> </w:t>
      </w:r>
      <w:r w:rsidR="00577956" w:rsidRPr="00FA67D3">
        <w:rPr>
          <w:lang w:val="en-CA"/>
        </w:rPr>
        <w:t>Controller</w:t>
      </w:r>
      <w:r w:rsidRPr="00FA67D3">
        <w:rPr>
          <w:lang w:val="en-CA"/>
        </w:rPr>
        <w:t xml:space="preserve"> </w:t>
      </w:r>
      <w:r w:rsidR="008276BA">
        <w:rPr>
          <w:lang w:val="en-CA"/>
        </w:rPr>
        <w:t>–</w:t>
      </w:r>
      <w:r w:rsidRPr="00FA67D3">
        <w:rPr>
          <w:lang w:val="en-CA"/>
        </w:rPr>
        <w:t xml:space="preserve"> </w:t>
      </w:r>
      <w:r w:rsidR="00577956" w:rsidRPr="00FA67D3">
        <w:rPr>
          <w:lang w:val="en-CA"/>
        </w:rPr>
        <w:t>Index</w:t>
      </w:r>
      <w:r w:rsidR="008276BA">
        <w:rPr>
          <w:lang w:val="en-CA"/>
        </w:rPr>
        <w:t xml:space="preserve"> View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>@section Sidebar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>{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proofErr w:type="spellStart"/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ul</w:t>
      </w:r>
      <w:proofErr w:type="spellEnd"/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="sidebar left"&gt;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li</w:t>
      </w:r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="sidebar button"&gt;&lt;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href</w:t>
      </w:r>
      <w:proofErr w:type="spellEnd"/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="/"&gt;Home&lt;/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&gt;&lt;/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li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li</w:t>
      </w:r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="sidebar button"&gt;&lt;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href</w:t>
      </w:r>
      <w:proofErr w:type="spellEnd"/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</w:t>
      </w:r>
      <w:proofErr w:type="gramStart"/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..</w:t>
      </w:r>
      <w:proofErr w:type="gramEnd"/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/Reference/Reference</w:t>
      </w:r>
      <w:r w:rsidR="000B15DD">
        <w:rPr>
          <w:rFonts w:ascii="Consolas" w:hAnsi="Consolas" w:cs="Consolas"/>
          <w:color w:val="0000FF"/>
          <w:sz w:val="16"/>
          <w:szCs w:val="16"/>
          <w:lang w:val="en-CA"/>
        </w:rPr>
        <w:t>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"&gt;</w:t>
      </w:r>
      <w:r>
        <w:rPr>
          <w:rFonts w:ascii="Consolas" w:hAnsi="Consolas" w:cs="Consolas"/>
          <w:sz w:val="16"/>
          <w:szCs w:val="16"/>
          <w:lang w:val="en-CA"/>
        </w:rPr>
        <w:t>References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&gt;&lt;/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li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proofErr w:type="spellStart"/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ul</w:t>
      </w:r>
      <w:proofErr w:type="spellEnd"/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>}</w:t>
      </w:r>
    </w:p>
    <w:p w:rsidR="00577956" w:rsidRPr="00FA67D3" w:rsidRDefault="000B15DD" w:rsidP="001540CA">
      <w:pPr>
        <w:pStyle w:val="Heading3"/>
        <w:rPr>
          <w:lang w:val="en-CA"/>
        </w:rPr>
      </w:pPr>
      <w:r w:rsidRPr="00FA67D3">
        <w:rPr>
          <w:lang w:val="en-CA"/>
        </w:rPr>
        <w:t>Organization</w:t>
      </w:r>
      <w:r w:rsidR="008276BA">
        <w:rPr>
          <w:lang w:val="en-CA"/>
        </w:rPr>
        <w:t xml:space="preserve"> </w:t>
      </w:r>
      <w:r w:rsidR="00577956" w:rsidRPr="00FA67D3">
        <w:rPr>
          <w:lang w:val="en-CA"/>
        </w:rPr>
        <w:t>Controller</w:t>
      </w:r>
      <w:r w:rsidRPr="00FA67D3">
        <w:rPr>
          <w:lang w:val="en-CA"/>
        </w:rPr>
        <w:t xml:space="preserve"> </w:t>
      </w:r>
      <w:r w:rsidR="008276BA">
        <w:rPr>
          <w:lang w:val="en-CA"/>
        </w:rPr>
        <w:t>–</w:t>
      </w:r>
      <w:r w:rsidRPr="00FA67D3">
        <w:rPr>
          <w:lang w:val="en-CA"/>
        </w:rPr>
        <w:t xml:space="preserve"> </w:t>
      </w:r>
      <w:r w:rsidR="00577956" w:rsidRPr="00FA67D3">
        <w:rPr>
          <w:lang w:val="en-CA"/>
        </w:rPr>
        <w:t>Index</w:t>
      </w:r>
      <w:r w:rsidR="008276BA">
        <w:rPr>
          <w:lang w:val="en-CA"/>
        </w:rPr>
        <w:t xml:space="preserve"> View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>@section Sidebar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>{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proofErr w:type="spellStart"/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ul</w:t>
      </w:r>
      <w:proofErr w:type="spellEnd"/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="sidebar left"&gt;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li</w:t>
      </w:r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="sidebar button"&gt;&lt;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href</w:t>
      </w:r>
      <w:proofErr w:type="spellEnd"/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="/"&gt;Home&lt;/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&gt;&lt;/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li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li</w:t>
      </w:r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="sidebar button"&gt;&lt;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 w:rsidRPr="00577956">
        <w:rPr>
          <w:rFonts w:ascii="Consolas" w:hAnsi="Consolas" w:cs="Consolas"/>
          <w:sz w:val="16"/>
          <w:szCs w:val="16"/>
          <w:lang w:val="en-CA"/>
        </w:rPr>
        <w:t xml:space="preserve"> </w:t>
      </w:r>
      <w:proofErr w:type="spellStart"/>
      <w:r w:rsidRPr="00577956">
        <w:rPr>
          <w:rFonts w:ascii="Consolas" w:hAnsi="Consolas" w:cs="Consolas"/>
          <w:color w:val="FF0000"/>
          <w:sz w:val="16"/>
          <w:szCs w:val="16"/>
          <w:lang w:val="en-CA"/>
        </w:rPr>
        <w:t>href</w:t>
      </w:r>
      <w:proofErr w:type="spellEnd"/>
      <w:r w:rsidR="000B15DD">
        <w:rPr>
          <w:rFonts w:ascii="Consolas" w:hAnsi="Consolas" w:cs="Consolas"/>
          <w:color w:val="0000FF"/>
          <w:sz w:val="16"/>
          <w:szCs w:val="16"/>
          <w:lang w:val="en-CA"/>
        </w:rPr>
        <w:t>="</w:t>
      </w:r>
      <w:proofErr w:type="gramStart"/>
      <w:r w:rsidR="000B15DD">
        <w:rPr>
          <w:rFonts w:ascii="Consolas" w:hAnsi="Consolas" w:cs="Consolas"/>
          <w:color w:val="0000FF"/>
          <w:sz w:val="16"/>
          <w:szCs w:val="16"/>
          <w:lang w:val="en-CA"/>
        </w:rPr>
        <w:t>..</w:t>
      </w:r>
      <w:proofErr w:type="gramEnd"/>
      <w:r w:rsidR="000B15DD">
        <w:rPr>
          <w:rFonts w:ascii="Consolas" w:hAnsi="Consolas" w:cs="Consolas"/>
          <w:color w:val="0000FF"/>
          <w:sz w:val="16"/>
          <w:szCs w:val="16"/>
          <w:lang w:val="en-CA"/>
        </w:rPr>
        <w:t>/Organization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/</w:t>
      </w:r>
      <w:r w:rsidR="000B15DD">
        <w:rPr>
          <w:rFonts w:ascii="Consolas" w:hAnsi="Consolas" w:cs="Consolas"/>
          <w:color w:val="0000FF"/>
          <w:sz w:val="16"/>
          <w:szCs w:val="16"/>
          <w:lang w:val="en-CA"/>
        </w:rPr>
        <w:t>Organizations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"&gt;</w:t>
      </w:r>
      <w:r w:rsidR="000B15DD">
        <w:rPr>
          <w:rFonts w:ascii="Consolas" w:hAnsi="Consolas" w:cs="Consolas"/>
          <w:sz w:val="16"/>
          <w:szCs w:val="16"/>
          <w:lang w:val="en-CA"/>
        </w:rPr>
        <w:t>Organizations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a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&gt;&lt;/</w:t>
      </w:r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li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 xml:space="preserve">    </w:t>
      </w:r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proofErr w:type="spellStart"/>
      <w:r w:rsidRPr="00577956">
        <w:rPr>
          <w:rFonts w:ascii="Consolas" w:hAnsi="Consolas" w:cs="Consolas"/>
          <w:color w:val="800000"/>
          <w:sz w:val="16"/>
          <w:szCs w:val="16"/>
          <w:lang w:val="en-CA"/>
        </w:rPr>
        <w:t>ul</w:t>
      </w:r>
      <w:proofErr w:type="spellEnd"/>
      <w:r w:rsidRPr="00577956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577956" w:rsidRPr="00577956" w:rsidRDefault="00577956" w:rsidP="0057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577956">
        <w:rPr>
          <w:rFonts w:ascii="Consolas" w:hAnsi="Consolas" w:cs="Consolas"/>
          <w:sz w:val="16"/>
          <w:szCs w:val="16"/>
          <w:lang w:val="en-CA"/>
        </w:rPr>
        <w:t>}</w:t>
      </w:r>
    </w:p>
    <w:p w:rsidR="00577956" w:rsidRPr="000B15DD" w:rsidRDefault="00577956" w:rsidP="000B15DD">
      <w:pPr>
        <w:spacing w:after="0" w:line="240" w:lineRule="auto"/>
        <w:rPr>
          <w:sz w:val="16"/>
          <w:szCs w:val="16"/>
          <w:lang w:val="en-CA"/>
        </w:rPr>
      </w:pPr>
    </w:p>
    <w:p w:rsidR="000B15DD" w:rsidRPr="00FA67D3" w:rsidRDefault="008276BA" w:rsidP="001540CA">
      <w:pPr>
        <w:pStyle w:val="Heading3"/>
        <w:rPr>
          <w:sz w:val="20"/>
          <w:lang w:val="en-CA"/>
        </w:rPr>
      </w:pPr>
      <w:r>
        <w:rPr>
          <w:lang w:val="en-CA"/>
        </w:rPr>
        <w:t>_Layout View</w:t>
      </w:r>
    </w:p>
    <w:p w:rsidR="000B15DD" w:rsidRPr="000B15DD" w:rsidRDefault="000B15DD" w:rsidP="000B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0B15DD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r w:rsidRPr="000B15DD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0B15DD">
        <w:rPr>
          <w:rFonts w:ascii="Consolas" w:hAnsi="Consolas" w:cs="Consolas"/>
          <w:sz w:val="16"/>
          <w:szCs w:val="16"/>
          <w:lang w:val="en-CA"/>
        </w:rPr>
        <w:t xml:space="preserve"> (</w:t>
      </w:r>
      <w:proofErr w:type="spellStart"/>
      <w:proofErr w:type="gramStart"/>
      <w:r w:rsidRPr="000B15DD">
        <w:rPr>
          <w:rFonts w:ascii="Consolas" w:hAnsi="Consolas" w:cs="Consolas"/>
          <w:sz w:val="16"/>
          <w:szCs w:val="16"/>
          <w:lang w:val="en-CA"/>
        </w:rPr>
        <w:t>IsSectionDefined</w:t>
      </w:r>
      <w:proofErr w:type="spellEnd"/>
      <w:r w:rsidRPr="000B15DD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0B15DD">
        <w:rPr>
          <w:rFonts w:ascii="Consolas" w:hAnsi="Consolas" w:cs="Consolas"/>
          <w:color w:val="A31515"/>
          <w:sz w:val="16"/>
          <w:szCs w:val="16"/>
          <w:lang w:val="en-CA"/>
        </w:rPr>
        <w:t>"Sidebar"</w:t>
      </w:r>
      <w:r w:rsidRPr="000B15DD">
        <w:rPr>
          <w:rFonts w:ascii="Consolas" w:hAnsi="Consolas" w:cs="Consolas"/>
          <w:sz w:val="16"/>
          <w:szCs w:val="16"/>
          <w:lang w:val="en-CA"/>
        </w:rPr>
        <w:t>))</w:t>
      </w:r>
    </w:p>
    <w:p w:rsidR="000B15DD" w:rsidRPr="000B15DD" w:rsidRDefault="000B15DD" w:rsidP="000B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0B15DD">
        <w:rPr>
          <w:rFonts w:ascii="Consolas" w:hAnsi="Consolas" w:cs="Consolas"/>
          <w:sz w:val="16"/>
          <w:szCs w:val="16"/>
          <w:lang w:val="en-CA"/>
        </w:rPr>
        <w:t>{</w:t>
      </w:r>
    </w:p>
    <w:p w:rsidR="000B15DD" w:rsidRPr="000B15DD" w:rsidRDefault="000B15DD" w:rsidP="000B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0B15DD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gramStart"/>
      <w:r w:rsidRPr="000B15DD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0B15DD">
        <w:rPr>
          <w:rFonts w:ascii="Consolas" w:hAnsi="Consolas" w:cs="Consolas"/>
          <w:sz w:val="16"/>
          <w:szCs w:val="16"/>
          <w:lang w:val="en-CA"/>
        </w:rPr>
        <w:t>RenderSection</w:t>
      </w:r>
      <w:proofErr w:type="spellEnd"/>
      <w:r w:rsidRPr="000B15DD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0B15DD">
        <w:rPr>
          <w:rFonts w:ascii="Consolas" w:hAnsi="Consolas" w:cs="Consolas"/>
          <w:color w:val="A31515"/>
          <w:sz w:val="16"/>
          <w:szCs w:val="16"/>
          <w:lang w:val="en-CA"/>
        </w:rPr>
        <w:t>"Sidebar"</w:t>
      </w:r>
      <w:r w:rsidRPr="000B15DD">
        <w:rPr>
          <w:rFonts w:ascii="Consolas" w:hAnsi="Consolas" w:cs="Consolas"/>
          <w:sz w:val="16"/>
          <w:szCs w:val="16"/>
          <w:lang w:val="en-CA"/>
        </w:rPr>
        <w:t>)</w:t>
      </w:r>
    </w:p>
    <w:p w:rsidR="000B15DD" w:rsidRPr="000B15DD" w:rsidRDefault="000B15DD" w:rsidP="000B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0B15DD">
        <w:rPr>
          <w:rFonts w:ascii="Consolas" w:hAnsi="Consolas" w:cs="Consolas"/>
          <w:sz w:val="16"/>
          <w:szCs w:val="16"/>
          <w:lang w:val="en-CA"/>
        </w:rPr>
        <w:t>}</w:t>
      </w:r>
    </w:p>
    <w:p w:rsidR="00577956" w:rsidRDefault="00577956" w:rsidP="00577956">
      <w:pPr>
        <w:pStyle w:val="Heading1"/>
        <w:rPr>
          <w:lang w:val="en-CA"/>
        </w:rPr>
      </w:pPr>
      <w:r>
        <w:rPr>
          <w:lang w:val="en-CA"/>
        </w:rPr>
        <w:t>Partial Views</w:t>
      </w:r>
    </w:p>
    <w:p w:rsidR="00E457E1" w:rsidRDefault="00E457E1" w:rsidP="00E457E1">
      <w:pPr>
        <w:pStyle w:val="Heading1"/>
        <w:rPr>
          <w:lang w:val="en-CA"/>
        </w:rPr>
      </w:pPr>
      <w:r>
        <w:rPr>
          <w:lang w:val="en-CA"/>
        </w:rPr>
        <w:t>Helpers</w:t>
      </w:r>
    </w:p>
    <w:p w:rsidR="00E457E1" w:rsidRDefault="00E457E1" w:rsidP="00E457E1">
      <w:pPr>
        <w:pStyle w:val="Heading2"/>
        <w:rPr>
          <w:lang w:val="en-CA"/>
        </w:rPr>
      </w:pPr>
      <w:r>
        <w:rPr>
          <w:lang w:val="en-CA"/>
        </w:rPr>
        <w:t>Truncate</w:t>
      </w:r>
    </w:p>
    <w:p w:rsidR="00E457E1" w:rsidRPr="00E457E1" w:rsidRDefault="00E457E1" w:rsidP="00E457E1">
      <w:pPr>
        <w:pStyle w:val="Heading3"/>
        <w:rPr>
          <w:lang w:val="en-CA"/>
        </w:rPr>
      </w:pPr>
      <w:r>
        <w:rPr>
          <w:lang w:val="en-CA"/>
        </w:rPr>
        <w:t>Script</w:t>
      </w:r>
    </w:p>
    <w:p w:rsidR="00E457E1" w:rsidRP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457E1">
        <w:rPr>
          <w:rFonts w:ascii="Consolas" w:hAnsi="Consolas" w:cs="Consolas"/>
          <w:sz w:val="16"/>
          <w:szCs w:val="16"/>
          <w:highlight w:val="yellow"/>
          <w:lang w:val="en-CA"/>
        </w:rPr>
        <w:t xml:space="preserve">@helper </w:t>
      </w:r>
      <w:proofErr w:type="gramStart"/>
      <w:r w:rsidRPr="00E457E1">
        <w:rPr>
          <w:rFonts w:ascii="Consolas" w:hAnsi="Consolas" w:cs="Consolas"/>
          <w:sz w:val="16"/>
          <w:szCs w:val="16"/>
          <w:lang w:val="en-CA"/>
        </w:rPr>
        <w:t>Truncate(</w:t>
      </w:r>
      <w:proofErr w:type="gramEnd"/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string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 input, </w:t>
      </w:r>
      <w:proofErr w:type="spellStart"/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int</w:t>
      </w:r>
      <w:proofErr w:type="spellEnd"/>
      <w:r w:rsidRPr="00E457E1">
        <w:rPr>
          <w:rFonts w:ascii="Consolas" w:hAnsi="Consolas" w:cs="Consolas"/>
          <w:sz w:val="16"/>
          <w:szCs w:val="16"/>
          <w:lang w:val="en-CA"/>
        </w:rPr>
        <w:t xml:space="preserve"> length)</w:t>
      </w:r>
    </w:p>
    <w:p w:rsidR="00E457E1" w:rsidRP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457E1">
        <w:rPr>
          <w:rFonts w:ascii="Consolas" w:hAnsi="Consolas" w:cs="Consolas"/>
          <w:sz w:val="16"/>
          <w:szCs w:val="16"/>
          <w:lang w:val="en-CA"/>
        </w:rPr>
        <w:t>{</w:t>
      </w:r>
    </w:p>
    <w:p w:rsidR="00E457E1" w:rsidRP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457E1">
        <w:rPr>
          <w:rFonts w:ascii="Consolas" w:hAnsi="Consolas" w:cs="Consolas"/>
          <w:sz w:val="16"/>
          <w:szCs w:val="16"/>
          <w:lang w:val="en-CA"/>
        </w:rPr>
        <w:t xml:space="preserve">    </w:t>
      </w:r>
      <w:proofErr w:type="gramStart"/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if</w:t>
      </w:r>
      <w:r w:rsidRPr="00E457E1">
        <w:rPr>
          <w:rFonts w:ascii="Consolas" w:hAnsi="Consolas" w:cs="Consolas"/>
          <w:sz w:val="16"/>
          <w:szCs w:val="16"/>
          <w:lang w:val="en-CA"/>
        </w:rPr>
        <w:t>(</w:t>
      </w:r>
      <w:proofErr w:type="spellStart"/>
      <w:proofErr w:type="gramEnd"/>
      <w:r w:rsidRPr="00E457E1">
        <w:rPr>
          <w:rFonts w:ascii="Consolas" w:hAnsi="Consolas" w:cs="Consolas"/>
          <w:sz w:val="16"/>
          <w:szCs w:val="16"/>
          <w:lang w:val="en-CA"/>
        </w:rPr>
        <w:t>input.Length</w:t>
      </w:r>
      <w:proofErr w:type="spellEnd"/>
      <w:r w:rsidRPr="00E457E1">
        <w:rPr>
          <w:rFonts w:ascii="Consolas" w:hAnsi="Consolas" w:cs="Consolas"/>
          <w:sz w:val="16"/>
          <w:szCs w:val="16"/>
          <w:lang w:val="en-CA"/>
        </w:rPr>
        <w:t xml:space="preserve"> &lt;= length) {</w:t>
      </w:r>
    </w:p>
    <w:p w:rsidR="00E457E1" w:rsidRP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457E1">
        <w:rPr>
          <w:rFonts w:ascii="Consolas" w:hAnsi="Consolas" w:cs="Consolas"/>
          <w:sz w:val="16"/>
          <w:szCs w:val="16"/>
          <w:lang w:val="en-CA"/>
        </w:rPr>
        <w:t xml:space="preserve">        </w:t>
      </w:r>
      <w:r w:rsidRPr="00E457E1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r w:rsidRPr="00E457E1">
        <w:rPr>
          <w:rFonts w:ascii="Consolas" w:hAnsi="Consolas" w:cs="Consolas"/>
          <w:sz w:val="16"/>
          <w:szCs w:val="16"/>
          <w:lang w:val="en-CA"/>
        </w:rPr>
        <w:t>input</w:t>
      </w:r>
    </w:p>
    <w:p w:rsidR="00E457E1" w:rsidRP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457E1">
        <w:rPr>
          <w:rFonts w:ascii="Consolas" w:hAnsi="Consolas" w:cs="Consolas"/>
          <w:sz w:val="16"/>
          <w:szCs w:val="16"/>
          <w:lang w:val="en-CA"/>
        </w:rPr>
        <w:t xml:space="preserve">    } </w:t>
      </w: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else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 {</w:t>
      </w:r>
    </w:p>
    <w:p w:rsidR="00E457E1" w:rsidRP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457E1">
        <w:rPr>
          <w:rFonts w:ascii="Consolas" w:hAnsi="Consolas" w:cs="Consolas"/>
          <w:sz w:val="16"/>
          <w:szCs w:val="16"/>
          <w:lang w:val="en-CA"/>
        </w:rPr>
        <w:t xml:space="preserve">        </w:t>
      </w:r>
      <w:proofErr w:type="gramStart"/>
      <w:r w:rsidRPr="00E457E1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proofErr w:type="spellStart"/>
      <w:r w:rsidRPr="00E457E1">
        <w:rPr>
          <w:rFonts w:ascii="Consolas" w:hAnsi="Consolas" w:cs="Consolas"/>
          <w:sz w:val="16"/>
          <w:szCs w:val="16"/>
          <w:lang w:val="en-CA"/>
        </w:rPr>
        <w:t>input.Substring</w:t>
      </w:r>
      <w:proofErr w:type="spellEnd"/>
      <w:r w:rsidRPr="00E457E1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E457E1">
        <w:rPr>
          <w:rFonts w:ascii="Consolas" w:hAnsi="Consolas" w:cs="Consolas"/>
          <w:sz w:val="16"/>
          <w:szCs w:val="16"/>
          <w:lang w:val="en-CA"/>
        </w:rPr>
        <w:t>0, length)</w:t>
      </w:r>
      <w:r w:rsidRPr="00E457E1">
        <w:rPr>
          <w:rFonts w:ascii="Consolas" w:hAnsi="Consolas" w:cs="Consolas"/>
          <w:sz w:val="16"/>
          <w:szCs w:val="16"/>
          <w:highlight w:val="yellow"/>
          <w:lang w:val="en-CA"/>
        </w:rPr>
        <w:t>&lt;text&gt;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 ...</w:t>
      </w:r>
      <w:r w:rsidRPr="00E457E1">
        <w:rPr>
          <w:rFonts w:ascii="Consolas" w:hAnsi="Consolas" w:cs="Consolas"/>
          <w:sz w:val="16"/>
          <w:szCs w:val="16"/>
          <w:highlight w:val="yellow"/>
          <w:lang w:val="en-CA"/>
        </w:rPr>
        <w:t>&lt;/text&gt;</w:t>
      </w:r>
    </w:p>
    <w:p w:rsidR="00E457E1" w:rsidRP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457E1">
        <w:rPr>
          <w:rFonts w:ascii="Consolas" w:hAnsi="Consolas" w:cs="Consolas"/>
          <w:sz w:val="16"/>
          <w:szCs w:val="16"/>
          <w:lang w:val="en-CA"/>
        </w:rPr>
        <w:t xml:space="preserve">    }</w:t>
      </w:r>
    </w:p>
    <w:p w:rsid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E457E1">
        <w:rPr>
          <w:rFonts w:ascii="Consolas" w:hAnsi="Consolas" w:cs="Consolas"/>
          <w:sz w:val="16"/>
          <w:szCs w:val="16"/>
          <w:lang w:val="en-CA"/>
        </w:rPr>
        <w:t>}</w:t>
      </w:r>
    </w:p>
    <w:p w:rsidR="00E457E1" w:rsidRDefault="00E457E1" w:rsidP="00E457E1">
      <w:pPr>
        <w:pStyle w:val="Heading3"/>
        <w:rPr>
          <w:lang w:val="en-CA"/>
        </w:rPr>
      </w:pPr>
      <w:r>
        <w:rPr>
          <w:lang w:val="en-CA"/>
        </w:rPr>
        <w:t>HTML</w:t>
      </w:r>
    </w:p>
    <w:p w:rsidR="00E457E1" w:rsidRP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CA"/>
        </w:rPr>
      </w:pP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&lt;</w:t>
      </w:r>
      <w:r w:rsidRPr="00E457E1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E457E1">
        <w:rPr>
          <w:rFonts w:ascii="Consolas" w:hAnsi="Consolas" w:cs="Consolas"/>
          <w:sz w:val="16"/>
          <w:szCs w:val="16"/>
          <w:lang w:val="en-CA"/>
        </w:rPr>
        <w:t xml:space="preserve"> </w:t>
      </w:r>
      <w:r w:rsidRPr="00E457E1">
        <w:rPr>
          <w:rFonts w:ascii="Consolas" w:hAnsi="Consolas" w:cs="Consolas"/>
          <w:color w:val="FF0000"/>
          <w:sz w:val="16"/>
          <w:szCs w:val="16"/>
          <w:lang w:val="en-CA"/>
        </w:rPr>
        <w:t>class</w:t>
      </w: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="news-body"&gt;</w:t>
      </w:r>
      <w:proofErr w:type="gramStart"/>
      <w:r w:rsidRPr="00E457E1">
        <w:rPr>
          <w:rFonts w:ascii="Consolas" w:hAnsi="Consolas" w:cs="Consolas"/>
          <w:sz w:val="16"/>
          <w:szCs w:val="16"/>
          <w:highlight w:val="yellow"/>
          <w:lang w:val="en-CA"/>
        </w:rPr>
        <w:t>@</w:t>
      </w:r>
      <w:r w:rsidRPr="00E457E1">
        <w:rPr>
          <w:rFonts w:ascii="Consolas" w:hAnsi="Consolas" w:cs="Consolas"/>
          <w:sz w:val="16"/>
          <w:szCs w:val="16"/>
          <w:lang w:val="en-CA"/>
        </w:rPr>
        <w:t>Truncate(</w:t>
      </w:r>
      <w:proofErr w:type="gramEnd"/>
      <w:r w:rsidRPr="00E457E1">
        <w:rPr>
          <w:rFonts w:ascii="Consolas" w:hAnsi="Consolas" w:cs="Consolas"/>
          <w:sz w:val="16"/>
          <w:szCs w:val="16"/>
          <w:lang w:val="en-CA"/>
        </w:rPr>
        <w:t>article.Content,100)</w:t>
      </w: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&lt;/</w:t>
      </w:r>
      <w:r w:rsidRPr="00E457E1">
        <w:rPr>
          <w:rFonts w:ascii="Consolas" w:hAnsi="Consolas" w:cs="Consolas"/>
          <w:color w:val="800000"/>
          <w:sz w:val="16"/>
          <w:szCs w:val="16"/>
          <w:lang w:val="en-CA"/>
        </w:rPr>
        <w:t>div</w:t>
      </w:r>
      <w:r w:rsidRPr="00E457E1">
        <w:rPr>
          <w:rFonts w:ascii="Consolas" w:hAnsi="Consolas" w:cs="Consolas"/>
          <w:color w:val="0000FF"/>
          <w:sz w:val="16"/>
          <w:szCs w:val="16"/>
          <w:lang w:val="en-CA"/>
        </w:rPr>
        <w:t>&gt;</w:t>
      </w:r>
    </w:p>
    <w:p w:rsidR="00E457E1" w:rsidRPr="00E457E1" w:rsidRDefault="00E457E1" w:rsidP="00E4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</w:p>
    <w:p w:rsidR="00E457E1" w:rsidRDefault="00210FD7" w:rsidP="00210FD7">
      <w:pPr>
        <w:pStyle w:val="Heading2"/>
        <w:rPr>
          <w:lang w:val="en-CA"/>
        </w:rPr>
      </w:pPr>
      <w:r>
        <w:rPr>
          <w:lang w:val="en-CA"/>
        </w:rPr>
        <w:t>Data Annotation</w:t>
      </w:r>
    </w:p>
    <w:p w:rsidR="00210FD7" w:rsidRPr="00210FD7" w:rsidRDefault="00210FD7" w:rsidP="0021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210FD7">
        <w:rPr>
          <w:rFonts w:ascii="Consolas" w:hAnsi="Consolas" w:cs="Consolas"/>
          <w:sz w:val="16"/>
          <w:szCs w:val="16"/>
          <w:lang w:val="en-CA"/>
        </w:rPr>
        <w:t>[</w:t>
      </w:r>
      <w:proofErr w:type="spellStart"/>
      <w:proofErr w:type="gramStart"/>
      <w:r w:rsidRPr="00210FD7">
        <w:rPr>
          <w:rFonts w:ascii="Consolas" w:hAnsi="Consolas" w:cs="Consolas"/>
          <w:color w:val="2B91AF"/>
          <w:sz w:val="16"/>
          <w:szCs w:val="16"/>
          <w:lang w:val="en-CA"/>
        </w:rPr>
        <w:t>DisplayName</w:t>
      </w:r>
      <w:proofErr w:type="spellEnd"/>
      <w:r w:rsidRPr="00210FD7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210FD7">
        <w:rPr>
          <w:rFonts w:ascii="Consolas" w:hAnsi="Consolas" w:cs="Consolas"/>
          <w:color w:val="A31515"/>
          <w:sz w:val="16"/>
          <w:szCs w:val="16"/>
          <w:lang w:val="en-CA"/>
        </w:rPr>
        <w:t>"Event Date"</w:t>
      </w:r>
      <w:r w:rsidRPr="00210FD7">
        <w:rPr>
          <w:rFonts w:ascii="Consolas" w:hAnsi="Consolas" w:cs="Consolas"/>
          <w:sz w:val="16"/>
          <w:szCs w:val="16"/>
          <w:lang w:val="en-CA"/>
        </w:rPr>
        <w:t>)]</w:t>
      </w:r>
    </w:p>
    <w:p w:rsidR="00210FD7" w:rsidRPr="00210FD7" w:rsidRDefault="00210FD7" w:rsidP="0021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210FD7">
        <w:rPr>
          <w:rFonts w:ascii="Consolas" w:hAnsi="Consolas" w:cs="Consolas"/>
          <w:sz w:val="16"/>
          <w:szCs w:val="16"/>
          <w:lang w:val="en-CA"/>
        </w:rPr>
        <w:t>[</w:t>
      </w:r>
      <w:proofErr w:type="spellStart"/>
      <w:proofErr w:type="gramStart"/>
      <w:r w:rsidRPr="00210FD7">
        <w:rPr>
          <w:rFonts w:ascii="Consolas" w:hAnsi="Consolas" w:cs="Consolas"/>
          <w:color w:val="2B91AF"/>
          <w:sz w:val="16"/>
          <w:szCs w:val="16"/>
          <w:lang w:val="en-CA"/>
        </w:rPr>
        <w:t>DataType</w:t>
      </w:r>
      <w:proofErr w:type="spellEnd"/>
      <w:r w:rsidRPr="00210FD7">
        <w:rPr>
          <w:rFonts w:ascii="Consolas" w:hAnsi="Consolas" w:cs="Consolas"/>
          <w:sz w:val="16"/>
          <w:szCs w:val="16"/>
          <w:lang w:val="en-CA"/>
        </w:rPr>
        <w:t>(</w:t>
      </w:r>
      <w:proofErr w:type="spellStart"/>
      <w:proofErr w:type="gramEnd"/>
      <w:r w:rsidRPr="00210FD7">
        <w:rPr>
          <w:rFonts w:ascii="Consolas" w:hAnsi="Consolas" w:cs="Consolas"/>
          <w:color w:val="2B91AF"/>
          <w:sz w:val="16"/>
          <w:szCs w:val="16"/>
          <w:lang w:val="en-CA"/>
        </w:rPr>
        <w:t>DataType</w:t>
      </w:r>
      <w:r w:rsidRPr="00210FD7">
        <w:rPr>
          <w:rFonts w:ascii="Consolas" w:hAnsi="Consolas" w:cs="Consolas"/>
          <w:sz w:val="16"/>
          <w:szCs w:val="16"/>
          <w:lang w:val="en-CA"/>
        </w:rPr>
        <w:t>.Date</w:t>
      </w:r>
      <w:proofErr w:type="spellEnd"/>
      <w:r w:rsidRPr="00210FD7">
        <w:rPr>
          <w:rFonts w:ascii="Consolas" w:hAnsi="Consolas" w:cs="Consolas"/>
          <w:sz w:val="16"/>
          <w:szCs w:val="16"/>
          <w:lang w:val="en-CA"/>
        </w:rPr>
        <w:t xml:space="preserve">, </w:t>
      </w:r>
      <w:proofErr w:type="spellStart"/>
      <w:r w:rsidRPr="00210FD7">
        <w:rPr>
          <w:rFonts w:ascii="Consolas" w:hAnsi="Consolas" w:cs="Consolas"/>
          <w:sz w:val="16"/>
          <w:szCs w:val="16"/>
          <w:lang w:val="en-CA"/>
        </w:rPr>
        <w:t>ErrorMessage</w:t>
      </w:r>
      <w:proofErr w:type="spellEnd"/>
      <w:r w:rsidRPr="00210FD7">
        <w:rPr>
          <w:rFonts w:ascii="Consolas" w:hAnsi="Consolas" w:cs="Consolas"/>
          <w:sz w:val="16"/>
          <w:szCs w:val="16"/>
          <w:lang w:val="en-CA"/>
        </w:rPr>
        <w:t>=</w:t>
      </w:r>
      <w:r w:rsidRPr="00210FD7">
        <w:rPr>
          <w:rFonts w:ascii="Consolas" w:hAnsi="Consolas" w:cs="Consolas"/>
          <w:color w:val="A31515"/>
          <w:sz w:val="16"/>
          <w:szCs w:val="16"/>
          <w:lang w:val="en-CA"/>
        </w:rPr>
        <w:t>"It should be a date"</w:t>
      </w:r>
      <w:r w:rsidRPr="00210FD7">
        <w:rPr>
          <w:rFonts w:ascii="Consolas" w:hAnsi="Consolas" w:cs="Consolas"/>
          <w:sz w:val="16"/>
          <w:szCs w:val="16"/>
          <w:lang w:val="en-CA"/>
        </w:rPr>
        <w:t>)]</w:t>
      </w:r>
    </w:p>
    <w:p w:rsidR="00210FD7" w:rsidRPr="00210FD7" w:rsidRDefault="00210FD7" w:rsidP="0021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210FD7">
        <w:rPr>
          <w:rFonts w:ascii="Consolas" w:hAnsi="Consolas" w:cs="Consolas"/>
          <w:sz w:val="16"/>
          <w:szCs w:val="16"/>
          <w:lang w:val="en-CA"/>
        </w:rPr>
        <w:t>[</w:t>
      </w:r>
      <w:proofErr w:type="spellStart"/>
      <w:proofErr w:type="gramStart"/>
      <w:r w:rsidRPr="00210FD7">
        <w:rPr>
          <w:rFonts w:ascii="Consolas" w:hAnsi="Consolas" w:cs="Consolas"/>
          <w:color w:val="2B91AF"/>
          <w:sz w:val="16"/>
          <w:szCs w:val="16"/>
          <w:lang w:val="en-CA"/>
        </w:rPr>
        <w:t>DisplayFormat</w:t>
      </w:r>
      <w:proofErr w:type="spellEnd"/>
      <w:r w:rsidRPr="00210FD7">
        <w:rPr>
          <w:rFonts w:ascii="Consolas" w:hAnsi="Consolas" w:cs="Consolas"/>
          <w:sz w:val="16"/>
          <w:szCs w:val="16"/>
          <w:lang w:val="en-CA"/>
        </w:rPr>
        <w:t>(</w:t>
      </w:r>
      <w:proofErr w:type="spellStart"/>
      <w:proofErr w:type="gramEnd"/>
      <w:r w:rsidRPr="00210FD7">
        <w:rPr>
          <w:rFonts w:ascii="Consolas" w:hAnsi="Consolas" w:cs="Consolas"/>
          <w:sz w:val="16"/>
          <w:szCs w:val="16"/>
          <w:lang w:val="en-CA"/>
        </w:rPr>
        <w:t>DataFormatString</w:t>
      </w:r>
      <w:proofErr w:type="spellEnd"/>
      <w:r w:rsidRPr="00210FD7">
        <w:rPr>
          <w:rFonts w:ascii="Consolas" w:hAnsi="Consolas" w:cs="Consolas"/>
          <w:sz w:val="16"/>
          <w:szCs w:val="16"/>
          <w:lang w:val="en-CA"/>
        </w:rPr>
        <w:t xml:space="preserve"> = </w:t>
      </w:r>
      <w:r w:rsidRPr="00210FD7">
        <w:rPr>
          <w:rFonts w:ascii="Consolas" w:hAnsi="Consolas" w:cs="Consolas"/>
          <w:color w:val="A31515"/>
          <w:sz w:val="16"/>
          <w:szCs w:val="16"/>
          <w:lang w:val="en-CA"/>
        </w:rPr>
        <w:t xml:space="preserve">"{0:MMMM </w:t>
      </w:r>
      <w:proofErr w:type="spellStart"/>
      <w:r w:rsidRPr="00210FD7">
        <w:rPr>
          <w:rFonts w:ascii="Consolas" w:hAnsi="Consolas" w:cs="Consolas"/>
          <w:color w:val="A31515"/>
          <w:sz w:val="16"/>
          <w:szCs w:val="16"/>
          <w:lang w:val="en-CA"/>
        </w:rPr>
        <w:t>dd</w:t>
      </w:r>
      <w:proofErr w:type="spellEnd"/>
      <w:r w:rsidRPr="00210FD7">
        <w:rPr>
          <w:rFonts w:ascii="Consolas" w:hAnsi="Consolas" w:cs="Consolas"/>
          <w:color w:val="A31515"/>
          <w:sz w:val="16"/>
          <w:szCs w:val="16"/>
          <w:lang w:val="en-CA"/>
        </w:rPr>
        <w:t xml:space="preserve">, </w:t>
      </w:r>
      <w:proofErr w:type="spellStart"/>
      <w:r w:rsidRPr="00210FD7">
        <w:rPr>
          <w:rFonts w:ascii="Consolas" w:hAnsi="Consolas" w:cs="Consolas"/>
          <w:color w:val="A31515"/>
          <w:sz w:val="16"/>
          <w:szCs w:val="16"/>
          <w:lang w:val="en-CA"/>
        </w:rPr>
        <w:t>yyyy</w:t>
      </w:r>
      <w:proofErr w:type="spellEnd"/>
      <w:r w:rsidRPr="00210FD7">
        <w:rPr>
          <w:rFonts w:ascii="Consolas" w:hAnsi="Consolas" w:cs="Consolas"/>
          <w:color w:val="A31515"/>
          <w:sz w:val="16"/>
          <w:szCs w:val="16"/>
          <w:lang w:val="en-CA"/>
        </w:rPr>
        <w:t>}"</w:t>
      </w:r>
      <w:r w:rsidRPr="00210FD7">
        <w:rPr>
          <w:rFonts w:ascii="Consolas" w:hAnsi="Consolas" w:cs="Consolas"/>
          <w:sz w:val="16"/>
          <w:szCs w:val="16"/>
          <w:lang w:val="en-CA"/>
        </w:rPr>
        <w:t>)]</w:t>
      </w:r>
    </w:p>
    <w:p w:rsidR="00210FD7" w:rsidRPr="00210FD7" w:rsidRDefault="00210FD7" w:rsidP="0021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210FD7">
        <w:rPr>
          <w:rFonts w:ascii="Consolas" w:hAnsi="Consolas" w:cs="Consolas"/>
          <w:sz w:val="16"/>
          <w:szCs w:val="16"/>
          <w:lang w:val="en-CA"/>
        </w:rPr>
        <w:t>[</w:t>
      </w:r>
      <w:proofErr w:type="gramStart"/>
      <w:r w:rsidRPr="00210FD7">
        <w:rPr>
          <w:rFonts w:ascii="Consolas" w:hAnsi="Consolas" w:cs="Consolas"/>
          <w:color w:val="2B91AF"/>
          <w:sz w:val="16"/>
          <w:szCs w:val="16"/>
          <w:lang w:val="en-CA"/>
        </w:rPr>
        <w:t>Required</w:t>
      </w:r>
      <w:r w:rsidRPr="00210FD7">
        <w:rPr>
          <w:rFonts w:ascii="Consolas" w:hAnsi="Consolas" w:cs="Consolas"/>
          <w:sz w:val="16"/>
          <w:szCs w:val="16"/>
          <w:lang w:val="en-CA"/>
        </w:rPr>
        <w:t>(</w:t>
      </w:r>
      <w:proofErr w:type="spellStart"/>
      <w:proofErr w:type="gramEnd"/>
      <w:r w:rsidRPr="00210FD7">
        <w:rPr>
          <w:rFonts w:ascii="Consolas" w:hAnsi="Consolas" w:cs="Consolas"/>
          <w:sz w:val="16"/>
          <w:szCs w:val="16"/>
          <w:lang w:val="en-CA"/>
        </w:rPr>
        <w:t>ErrorMessage</w:t>
      </w:r>
      <w:proofErr w:type="spellEnd"/>
      <w:r w:rsidRPr="00210FD7">
        <w:rPr>
          <w:rFonts w:ascii="Consolas" w:hAnsi="Consolas" w:cs="Consolas"/>
          <w:sz w:val="16"/>
          <w:szCs w:val="16"/>
          <w:lang w:val="en-CA"/>
        </w:rPr>
        <w:t xml:space="preserve"> = </w:t>
      </w:r>
      <w:r w:rsidRPr="00210FD7">
        <w:rPr>
          <w:rFonts w:ascii="Consolas" w:hAnsi="Consolas" w:cs="Consolas"/>
          <w:color w:val="A31515"/>
          <w:sz w:val="16"/>
          <w:szCs w:val="16"/>
          <w:lang w:val="en-CA"/>
        </w:rPr>
        <w:t>"Please fill in this field"</w:t>
      </w:r>
      <w:r w:rsidRPr="00210FD7">
        <w:rPr>
          <w:rFonts w:ascii="Consolas" w:hAnsi="Consolas" w:cs="Consolas"/>
          <w:sz w:val="16"/>
          <w:szCs w:val="16"/>
          <w:lang w:val="en-CA"/>
        </w:rPr>
        <w:t>)]</w:t>
      </w:r>
    </w:p>
    <w:p w:rsidR="00210FD7" w:rsidRPr="00210FD7" w:rsidRDefault="00210FD7" w:rsidP="00210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CA"/>
        </w:rPr>
      </w:pPr>
      <w:r w:rsidRPr="00210FD7">
        <w:rPr>
          <w:rFonts w:ascii="Consolas" w:hAnsi="Consolas" w:cs="Consolas"/>
          <w:sz w:val="16"/>
          <w:szCs w:val="16"/>
          <w:lang w:val="en-CA"/>
        </w:rPr>
        <w:t>[</w:t>
      </w:r>
      <w:proofErr w:type="spellStart"/>
      <w:proofErr w:type="gramStart"/>
      <w:r w:rsidRPr="00210FD7">
        <w:rPr>
          <w:rFonts w:ascii="Consolas" w:hAnsi="Consolas" w:cs="Consolas"/>
          <w:color w:val="2B91AF"/>
          <w:sz w:val="16"/>
          <w:szCs w:val="16"/>
          <w:lang w:val="en-CA"/>
        </w:rPr>
        <w:t>StringLength</w:t>
      </w:r>
      <w:proofErr w:type="spellEnd"/>
      <w:r w:rsidRPr="00210FD7">
        <w:rPr>
          <w:rFonts w:ascii="Consolas" w:hAnsi="Consolas" w:cs="Consolas"/>
          <w:sz w:val="16"/>
          <w:szCs w:val="16"/>
          <w:lang w:val="en-CA"/>
        </w:rPr>
        <w:t>(</w:t>
      </w:r>
      <w:proofErr w:type="gramEnd"/>
      <w:r w:rsidRPr="00210FD7">
        <w:rPr>
          <w:rFonts w:ascii="Consolas" w:hAnsi="Consolas" w:cs="Consolas"/>
          <w:sz w:val="16"/>
          <w:szCs w:val="16"/>
          <w:lang w:val="en-CA"/>
        </w:rPr>
        <w:t xml:space="preserve">50, </w:t>
      </w:r>
      <w:proofErr w:type="spellStart"/>
      <w:r w:rsidRPr="00210FD7">
        <w:rPr>
          <w:rFonts w:ascii="Consolas" w:hAnsi="Consolas" w:cs="Consolas"/>
          <w:sz w:val="16"/>
          <w:szCs w:val="16"/>
          <w:lang w:val="en-CA"/>
        </w:rPr>
        <w:t>ErrorMessage</w:t>
      </w:r>
      <w:proofErr w:type="spellEnd"/>
      <w:r w:rsidRPr="00210FD7">
        <w:rPr>
          <w:rFonts w:ascii="Consolas" w:hAnsi="Consolas" w:cs="Consolas"/>
          <w:sz w:val="16"/>
          <w:szCs w:val="16"/>
          <w:lang w:val="en-CA"/>
        </w:rPr>
        <w:t>=</w:t>
      </w:r>
      <w:r w:rsidRPr="00210FD7">
        <w:rPr>
          <w:rFonts w:ascii="Consolas" w:hAnsi="Consolas" w:cs="Consolas"/>
          <w:color w:val="A31515"/>
          <w:sz w:val="16"/>
          <w:szCs w:val="16"/>
          <w:lang w:val="en-CA"/>
        </w:rPr>
        <w:t>"Not more than 50 characters long"</w:t>
      </w:r>
      <w:r w:rsidRPr="00210FD7">
        <w:rPr>
          <w:rFonts w:ascii="Consolas" w:hAnsi="Consolas" w:cs="Consolas"/>
          <w:sz w:val="16"/>
          <w:szCs w:val="16"/>
          <w:lang w:val="en-CA"/>
        </w:rPr>
        <w:t>)]</w:t>
      </w:r>
    </w:p>
    <w:p w:rsidR="00210FD7" w:rsidRPr="00210FD7" w:rsidRDefault="00210FD7" w:rsidP="00210FD7">
      <w:pPr>
        <w:rPr>
          <w:lang w:val="en-CA"/>
        </w:rPr>
      </w:pPr>
    </w:p>
    <w:sectPr w:rsidR="00210FD7" w:rsidRPr="00210FD7" w:rsidSect="009746A8">
      <w:pgSz w:w="11906" w:h="16838"/>
      <w:pgMar w:top="1138" w:right="720" w:bottom="113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2D"/>
    <w:rsid w:val="000B15DD"/>
    <w:rsid w:val="001212DC"/>
    <w:rsid w:val="0012190D"/>
    <w:rsid w:val="001540CA"/>
    <w:rsid w:val="00210FD7"/>
    <w:rsid w:val="00227E43"/>
    <w:rsid w:val="002810B7"/>
    <w:rsid w:val="003C207F"/>
    <w:rsid w:val="00443E62"/>
    <w:rsid w:val="00537BCE"/>
    <w:rsid w:val="00577956"/>
    <w:rsid w:val="00695D0B"/>
    <w:rsid w:val="00765395"/>
    <w:rsid w:val="007E153F"/>
    <w:rsid w:val="008276BA"/>
    <w:rsid w:val="008A1A7D"/>
    <w:rsid w:val="009746A8"/>
    <w:rsid w:val="00992908"/>
    <w:rsid w:val="00AB388A"/>
    <w:rsid w:val="00B16766"/>
    <w:rsid w:val="00B3612D"/>
    <w:rsid w:val="00B84155"/>
    <w:rsid w:val="00C358B5"/>
    <w:rsid w:val="00E457E1"/>
    <w:rsid w:val="00EA7B9F"/>
    <w:rsid w:val="00F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B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40C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2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0CA"/>
    <w:rPr>
      <w:rFonts w:eastAsia="Times New Roman" w:cs="Times New Roman"/>
      <w:b/>
      <w:bCs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36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meter">
    <w:name w:val="parameter"/>
    <w:basedOn w:val="DefaultParagraphFont"/>
    <w:rsid w:val="00B3612D"/>
  </w:style>
  <w:style w:type="character" w:customStyle="1" w:styleId="apple-converted-space">
    <w:name w:val="apple-converted-space"/>
    <w:basedOn w:val="DefaultParagraphFont"/>
    <w:rsid w:val="00B361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1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put">
    <w:name w:val="input"/>
    <w:basedOn w:val="DefaultParagraphFont"/>
    <w:rsid w:val="00B3612D"/>
  </w:style>
  <w:style w:type="character" w:customStyle="1" w:styleId="Heading1Char">
    <w:name w:val="Heading 1 Char"/>
    <w:basedOn w:val="DefaultParagraphFont"/>
    <w:link w:val="Heading1"/>
    <w:uiPriority w:val="9"/>
    <w:rsid w:val="00B36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10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67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B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40C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2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0CA"/>
    <w:rPr>
      <w:rFonts w:eastAsia="Times New Roman" w:cs="Times New Roman"/>
      <w:b/>
      <w:bCs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36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meter">
    <w:name w:val="parameter"/>
    <w:basedOn w:val="DefaultParagraphFont"/>
    <w:rsid w:val="00B3612D"/>
  </w:style>
  <w:style w:type="character" w:customStyle="1" w:styleId="apple-converted-space">
    <w:name w:val="apple-converted-space"/>
    <w:basedOn w:val="DefaultParagraphFont"/>
    <w:rsid w:val="00B361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1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put">
    <w:name w:val="input"/>
    <w:basedOn w:val="DefaultParagraphFont"/>
    <w:rsid w:val="00B3612D"/>
  </w:style>
  <w:style w:type="character" w:customStyle="1" w:styleId="Heading1Char">
    <w:name w:val="Heading 1 Char"/>
    <w:basedOn w:val="DefaultParagraphFont"/>
    <w:link w:val="Heading1"/>
    <w:uiPriority w:val="9"/>
    <w:rsid w:val="00B36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10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67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1274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6536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Егорчатов Виталий Николаевич</dc:creator>
  <cp:lastModifiedBy>Vitaly</cp:lastModifiedBy>
  <cp:revision>10</cp:revision>
  <dcterms:created xsi:type="dcterms:W3CDTF">2014-12-20T23:26:00Z</dcterms:created>
  <dcterms:modified xsi:type="dcterms:W3CDTF">2014-12-28T01:50:00Z</dcterms:modified>
</cp:coreProperties>
</file>