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Перший рівень: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highlight w:val="white"/>
          <w:rtl w:val="0"/>
        </w:rPr>
        <w:t xml:space="preserve">Протестувала UI/UX сайту </w:t>
      </w:r>
      <w:hyperlink r:id="rId7">
        <w:r w:rsidDel="00000000" w:rsidR="00000000" w:rsidRPr="00000000">
          <w:rPr>
            <w:color w:val="35876f"/>
            <w:highlight w:val="white"/>
            <w:u w:val="single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, створила шість багів.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1</w:t>
      </w: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hd w:fill="ffffff" w:val="clear"/>
              <w:spacing w:after="240" w:before="240" w:lineRule="auto"/>
              <w:ind w:left="0" w:firstLine="0"/>
              <w:rPr/>
            </w:pPr>
            <w:commentRangeStart w:id="0"/>
            <w:r w:rsidDel="00000000" w:rsidR="00000000" w:rsidRPr="00000000">
              <w:rPr>
                <w:rtl w:val="0"/>
              </w:rPr>
              <w:t xml:space="preserve">Інформаційне вікно в лівому нижньому кутку “Потрібна допомога? Залиште повідомлення” перекриває інший текст та зображення  на сторінці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Незначна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Низький (Low)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Google Chrome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106.0.5249.119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https://oxford-med.com.ua/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Прогорнути головну сторінку до низу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Інформаційне вікно в лівому нижньому кутку сторінки “Потрібна допомога? Залиште повідомлення” перекриває інший текст та зображення  на сторінці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Інформаційне вікно в лівому нижньому кутку сторінки “Потрібна допомога? Залиште повідомлення” можна закрити, перемістити або воно напівпрозоре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hd w:fill="ffffff" w:val="clear"/>
              <w:spacing w:after="240" w:before="24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48100" cy="225742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25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2</w:t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commentRangeStart w:id="1"/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При зміні мови на сторінці сайту на російську,  мова в Інформаційному вікні в лівому нижньому кутку “Потрібна допомога? Залиште повідомлення”  не змінюється, залишається українською.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Незначна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Низький (Low)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106.0.5249.119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https://oxford-med.com.ua/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“УКР”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Вибрати мову “РУС”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Сторінка сайту  відображена на російській мові, крім інформаційного вікно в лівому нижньому кутку сторінки “Потрібна допомога? Залиште повідомлення” - воно відображене українською мовою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Сторінка сайту та всі елементи  відображені на російській мові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76763" cy="2399656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1225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763" cy="23996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3</w:t>
      </w:r>
      <w:r w:rsidDel="00000000" w:rsidR="00000000" w:rsidRPr="00000000">
        <w:rPr>
          <w:rtl w:val="0"/>
        </w:rPr>
      </w:r>
    </w:p>
    <w:tbl>
      <w:tblPr>
        <w:tblStyle w:val="Table3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hd w:fill="ffffff" w:val="clear"/>
              <w:spacing w:after="240" w:before="240" w:lineRule="auto"/>
              <w:ind w:left="0" w:firstLine="0"/>
              <w:rPr/>
            </w:pPr>
            <w:commentRangeStart w:id="2"/>
            <w:r w:rsidDel="00000000" w:rsidR="00000000" w:rsidRPr="00000000">
              <w:rPr>
                <w:rtl w:val="0"/>
              </w:rPr>
              <w:t xml:space="preserve">Відсутня “Інформація про лікаря” при натисканні на фото лікаря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Незначна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Середній (Medium)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106.0.5249.119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https://oxford-med.com.ua/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шапці сторінки натиснути на кнопку “ЛІКАРІ”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фото лікаря “Галич Сергій Петрович”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модальне вікно з інформацією про лікаря, в якому “Інформація про лікаря” не відображається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модальне вікно з “інформацією про лікаря”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b w:val="1"/>
                <w:highlight w:val="yellow"/>
                <w:u w:val="single"/>
              </w:rPr>
              <w:drawing>
                <wp:inline distB="114300" distT="114300" distL="114300" distR="114300">
                  <wp:extent cx="4629150" cy="21209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4</w:t>
      </w:r>
      <w:r w:rsidDel="00000000" w:rsidR="00000000" w:rsidRPr="00000000">
        <w:rPr>
          <w:rtl w:val="0"/>
        </w:rPr>
      </w:r>
    </w:p>
    <w:tbl>
      <w:tblPr>
        <w:tblStyle w:val="Table4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hd w:fill="ffffff" w:val="clear"/>
              <w:spacing w:after="240" w:before="240" w:lineRule="auto"/>
              <w:ind w:left="0" w:firstLine="0"/>
              <w:rPr/>
            </w:pPr>
            <w:commentRangeStart w:id="3"/>
            <w:r w:rsidDel="00000000" w:rsidR="00000000" w:rsidRPr="00000000">
              <w:rPr>
                <w:rtl w:val="0"/>
              </w:rPr>
              <w:t xml:space="preserve">“Інформація про лікаря” при переводі мови на російську мову не відображається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Незначна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Середній (Medium)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106.0.5249.119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https://oxford-med.com.ua/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шапці сторінки натиснути на кнопку “ЛІКАРІ”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фото лікаря “Акімовна Ірина Костянтинівна”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4"/>
              </w:numPr>
              <w:shd w:fill="ffffff" w:val="clear"/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Відкривається модальне вікно з інформацією про лікаря, в якому буде заповнена “Інформація про лікаря” 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4"/>
              </w:numPr>
              <w:shd w:fill="ffffff" w:val="clear"/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Закрити модальне вікно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“УКР”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Вибрати мову “РУС”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Натиснути на фото лікаря “Акимова Ирина Костантиновна”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4"/>
              </w:numPr>
              <w:shd w:fill="ffffff" w:val="clear"/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Відкривається модальне вікно в якому “Информация о враче” не відображається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Відкривається модальне вікно в якому “Информация о враче” не відображається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модальне вікно в якому “Информация о враче” містить інформацію на російській мові, аналогічну інформації на українській мові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hd w:fill="ffffff" w:val="clear"/>
              <w:spacing w:after="240" w:before="240" w:lineRule="auto"/>
              <w:ind w:left="720" w:hanging="72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29150" cy="21971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hd w:fill="ffffff" w:val="clear"/>
              <w:spacing w:after="240" w:before="240" w:lineRule="auto"/>
              <w:ind w:left="72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29150" cy="21082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5</w:t>
      </w:r>
      <w:r w:rsidDel="00000000" w:rsidR="00000000" w:rsidRPr="00000000">
        <w:rPr>
          <w:rtl w:val="0"/>
        </w:rPr>
      </w:r>
    </w:p>
    <w:tbl>
      <w:tblPr>
        <w:tblStyle w:val="Table5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</w:rPr>
            </w:pPr>
            <w:commentRangeStart w:id="4"/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Орфографічна помилка в написанні назви розділу “Биоревитализація” з українською буквою “і” у разі відображення сторінки російською мовою при виборі  міста “Івано-Франківськ”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b w:val="1"/>
              </w:rPr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Незначна (Minor)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Низький (Low)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106.0.5249.119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“Київ”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модальному вікні вибрати місто “Івано-Франківськ”Закрити модальне вікно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“УКР”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Вибрати мову “РУС”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Перегорнути сторінку вниз до розділу “Эстетическая медицына”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Напис назви розділу “Биоревитализація” выдображено з помилкою з українською буквою “і”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Напис назви розділу “Биоревитализація” без помилок на російській мові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hd w:fill="ffffff" w:val="clear"/>
              <w:spacing w:after="240" w:before="240" w:lineRule="auto"/>
              <w:ind w:left="720" w:hanging="72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29150" cy="19939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hd w:fill="ffffff" w:val="clear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Баг 6</w:t>
      </w:r>
      <w:r w:rsidDel="00000000" w:rsidR="00000000" w:rsidRPr="00000000">
        <w:rPr>
          <w:rtl w:val="0"/>
        </w:rPr>
      </w:r>
    </w:p>
    <w:tbl>
      <w:tblPr>
        <w:tblStyle w:val="Table6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500"/>
        <w:tblGridChange w:id="0">
          <w:tblGrid>
            <w:gridCol w:w="1800"/>
            <w:gridCol w:w="7500"/>
          </w:tblGrid>
        </w:tblGridChange>
      </w:tblGrid>
      <w:tr>
        <w:trPr>
          <w:cantSplit w:val="0"/>
          <w:trHeight w:val="1352.775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 (Summary)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hd w:fill="ffffff" w:val="clear"/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commentRangeStart w:id="5"/>
            <w:r w:rsidDel="00000000" w:rsidR="00000000" w:rsidRPr="00000000">
              <w:rPr>
                <w:rtl w:val="0"/>
              </w:rPr>
              <w:t xml:space="preserve">При натисканні на розділ “Биоревитализація” немає переходу в даний розділ, натомість повторно відкривається головна сторінка.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Проєкт (Project)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Сайт https://oxford-med.com.ua/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Критичність (Severity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Значна (Major)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Пріоритет (Priority)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Середній (Medium)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 (Status)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Новий (New)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Автор (Author)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Васільєва Віта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Призначений для (Assigned 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Охонько Павло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(Description)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Середовище (Environment)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Windows 10 Pro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106.0.5249.119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 (Steps to reproduce)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Зайти на сайт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“Київ”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модальному вікні вибрати місто “Івано-Франківськ”Закрити модальне вікно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 шапці сторінки натиснути на Спадний список “УКР”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Вибрати мову “РУС”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Перегорнути сторінку вниз до розділу “Эстетическая медицына”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Натиснути на кнопку “Биоревитализація”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Отриманий результат (Actual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головна сторінка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 (Expected result)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Відкривається розділ “Биоревитализація”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Прикріплений файл (Attachment)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hd w:fill="ffffff" w:val="clear"/>
              <w:spacing w:after="240" w:befor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29150" cy="20828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40" w:before="240" w:lineRule="auto"/>
        <w:ind w:left="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0" w:date="2022-10-14T12:49:17Z"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Це є специфікою даного елементу. Хоча якщо ти ніяким іншим чином не можеш добратись до тих що перекриті - треба репортити!</w:t>
      </w:r>
    </w:p>
  </w:comment>
  <w:comment w:author="Pavlo Okhonko" w:id="2" w:date="2022-10-14T12:50:13Z"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згоден що це баг. Це лише та інформація, яку вони вирішили дати про даного лікаря.</w:t>
      </w:r>
    </w:p>
  </w:comment>
  <w:comment w:author="Pavlo Okhonko" w:id="1" w:date="2022-10-14T12:49:32Z"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Молодець!</w:t>
      </w:r>
    </w:p>
  </w:comment>
  <w:comment w:author="Pavlo Okhonko" w:id="5" w:date="2022-10-14T12:52:03Z"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Молодець!</w:t>
      </w:r>
    </w:p>
  </w:comment>
  <w:comment w:author="Pavlo Okhonko" w:id="4" w:date="2022-10-14T12:51:41Z"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 уважність - 12!! Але, чи тільки для того міста і мови є ця проблема?</w:t>
      </w:r>
    </w:p>
  </w:comment>
  <w:comment w:author="Pavlo Okhonko" w:id="3" w:date="2022-10-14T12:50:56Z"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Гарна знахідка! Молодець!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s://oxford-med.com.ua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oxford-med.com.ua/" TargetMode="External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oxford-med.com.ua/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