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Look w:val="04A0" w:firstRow="1" w:lastRow="0" w:firstColumn="1" w:lastColumn="0" w:noHBand="0" w:noVBand="1"/>
      </w:tblPr>
      <w:tblGrid>
        <w:gridCol w:w="3260"/>
        <w:gridCol w:w="1880"/>
        <w:gridCol w:w="620"/>
        <w:gridCol w:w="740"/>
        <w:gridCol w:w="1520"/>
        <w:gridCol w:w="1120"/>
        <w:gridCol w:w="1350"/>
        <w:gridCol w:w="142"/>
      </w:tblGrid>
      <w:tr w:rsidR="009148EE" w:rsidRPr="009148EE" w14:paraId="651C7417" w14:textId="77777777" w:rsidTr="009148EE">
        <w:trPr>
          <w:trHeight w:val="276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00904" w14:textId="77777777" w:rsidR="002B14AE" w:rsidRDefault="009148EE" w:rsidP="009148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val="ru-RU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ПРИЛОЖЕНИЕ 3 К РЕГЛАМЕНТУ. </w:t>
            </w:r>
          </w:p>
          <w:p w14:paraId="72A95485" w14:textId="29472E18" w:rsidR="009148EE" w:rsidRPr="009148EE" w:rsidRDefault="009148EE" w:rsidP="009148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УВЕДОМЛЕНИЕ ОБ ОТКРЫТИИ БРОКЕРСКОГО/ДЕПОЗИТАРНОГО СЧЕТА</w:t>
            </w:r>
          </w:p>
        </w:tc>
      </w:tr>
      <w:tr w:rsidR="009148EE" w:rsidRPr="009148EE" w14:paraId="2109241E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8BB1C" w14:textId="77777777" w:rsidR="009148EE" w:rsidRPr="009148EE" w:rsidRDefault="009148EE" w:rsidP="009148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EE030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B620F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DC45F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35211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0430D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8FA59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27A6EAAC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BB549C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Дата формирования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9C9FA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6457A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42200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93B2E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0441B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184F7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700CDB73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43C82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20618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08968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42796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F5FEF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047BC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CF76D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4B9A94D4" w14:textId="77777777" w:rsidTr="009148EE">
        <w:trPr>
          <w:trHeight w:val="276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BB63A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Уведомление об открытии брокерского/депозитарного счета</w:t>
            </w:r>
          </w:p>
        </w:tc>
      </w:tr>
      <w:tr w:rsidR="009148EE" w:rsidRPr="009148EE" w14:paraId="4FA0CC09" w14:textId="77777777" w:rsidTr="009148EE">
        <w:trPr>
          <w:trHeight w:val="1290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85D52" w14:textId="77777777" w:rsidR="009148EE" w:rsidRPr="009148EE" w:rsidRDefault="009148EE" w:rsidP="009148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Общество с ограниченной ответственностью "</w:t>
            </w:r>
            <w:proofErr w:type="spellStart"/>
            <w:r w:rsidRPr="009148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Инвестика</w:t>
            </w:r>
            <w:proofErr w:type="spellEnd"/>
            <w:r w:rsidRPr="009148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",  в  лице ________________________________________________________________________, действующего на основании Доверенности № , настоящим извещает Клиента о заключении Договора о брокерском обслуживании и о заключении Депозитарного договора (договора счета ДЕПО)</w:t>
            </w:r>
          </w:p>
        </w:tc>
      </w:tr>
      <w:tr w:rsidR="009148EE" w:rsidRPr="009148EE" w14:paraId="2DA9AADD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0466A" w14:textId="77777777" w:rsidR="009148EE" w:rsidRPr="009148EE" w:rsidRDefault="009148EE" w:rsidP="009148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A45D8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65A8B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C4FB4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A719F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5DAAC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2C058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3EF9FE8F" w14:textId="77777777" w:rsidTr="009148EE">
        <w:trPr>
          <w:trHeight w:val="276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CB148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1. Информация о клиенте</w:t>
            </w:r>
          </w:p>
        </w:tc>
      </w:tr>
      <w:tr w:rsidR="009148EE" w:rsidRPr="009148EE" w14:paraId="4FEDB5F1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780E7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8E64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7DD48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0EDAB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AA324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19D1B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4E68F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68A5125E" w14:textId="77777777" w:rsidTr="009148EE">
        <w:trPr>
          <w:trHeight w:val="276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CF04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Наименование клиента/ФИО клиента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BEF2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6C400753" w14:textId="77777777" w:rsidTr="009148EE">
        <w:trPr>
          <w:trHeight w:val="975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92CB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ИНН (для юридических лиц) / Номер документа, удостоверяющего личность (для физических лиц)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25C6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657A1234" w14:textId="77777777" w:rsidTr="009148EE">
        <w:trPr>
          <w:trHeight w:val="675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5F8A8" w14:textId="62C53CF5" w:rsidR="009148EE" w:rsidRPr="009148EE" w:rsidRDefault="00BB4986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ru-RU"/>
                <w14:ligatures w14:val="none"/>
              </w:rPr>
              <w:t xml:space="preserve">Код Клиента 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2876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5F19D215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6598DA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A592B3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F9BD03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D4E9CB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3B573867" w14:textId="77777777" w:rsidTr="009148EE">
        <w:trPr>
          <w:trHeight w:val="276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9D5873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2. Информация о заключенных договорах</w:t>
            </w:r>
          </w:p>
        </w:tc>
      </w:tr>
      <w:tr w:rsidR="009148EE" w:rsidRPr="009148EE" w14:paraId="7E898D32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1B8E61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1D33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81A73F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F9FECB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B08299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8EDAAF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6840C5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526F25B3" w14:textId="77777777" w:rsidTr="009148EE">
        <w:trPr>
          <w:trHeight w:val="276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FAA9E0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Договор</w:t>
            </w:r>
          </w:p>
        </w:tc>
        <w:tc>
          <w:tcPr>
            <w:tcW w:w="3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3FA2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Номер договора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B1574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Дата</w:t>
            </w:r>
          </w:p>
        </w:tc>
      </w:tr>
      <w:tr w:rsidR="009148EE" w:rsidRPr="009148EE" w14:paraId="4E25476D" w14:textId="77777777" w:rsidTr="009148EE">
        <w:trPr>
          <w:trHeight w:val="660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062044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Договор на брокерское обслуживание</w:t>
            </w:r>
          </w:p>
        </w:tc>
        <w:tc>
          <w:tcPr>
            <w:tcW w:w="3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09B2F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E22A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2D9DC028" w14:textId="77777777" w:rsidTr="009148EE">
        <w:trPr>
          <w:trHeight w:val="585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1EEC0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Депозитарный договор (Договор счета ДЕПО)</w:t>
            </w:r>
          </w:p>
        </w:tc>
        <w:tc>
          <w:tcPr>
            <w:tcW w:w="3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10089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E57DE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681BBC66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E19693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A494A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BA6516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7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4E897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201115D1" w14:textId="77777777" w:rsidTr="009148EE">
        <w:trPr>
          <w:trHeight w:val="276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178334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3. Информация об открытых счетах в системе внутреннего учета ООО "</w:t>
            </w:r>
            <w:proofErr w:type="spellStart"/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Инвестика</w:t>
            </w:r>
            <w:proofErr w:type="spellEnd"/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"</w:t>
            </w:r>
          </w:p>
        </w:tc>
      </w:tr>
      <w:tr w:rsidR="009148EE" w:rsidRPr="009148EE" w14:paraId="74157D3C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7EC80B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CD3505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77F7A7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649ECF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2D1636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B9D322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E5AC72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60870C59" w14:textId="77777777" w:rsidTr="009148EE">
        <w:trPr>
          <w:trHeight w:val="300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24F3E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Наименование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75705D1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Номер счета</w:t>
            </w:r>
          </w:p>
        </w:tc>
      </w:tr>
      <w:tr w:rsidR="009148EE" w:rsidRPr="009148EE" w14:paraId="501CDF7E" w14:textId="77777777" w:rsidTr="009148EE">
        <w:trPr>
          <w:trHeight w:val="675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1A20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фондовый рынок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BE29FE5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11775A7F" w14:textId="77777777" w:rsidTr="009148EE">
        <w:trPr>
          <w:trHeight w:val="675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6D3AA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срочный рынок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46E31A5E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47C77944" w14:textId="77777777" w:rsidTr="009148EE">
        <w:trPr>
          <w:trHeight w:val="675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78584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валютный рынок и рынок драг металлов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929E874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153F3031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83F859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DB5595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6F1A82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8BDD9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7818C1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5A85AC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C6DDFF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1418F5E9" w14:textId="77777777" w:rsidTr="009148EE">
        <w:trPr>
          <w:trHeight w:val="279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289640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4. Информация об открытых счетах депо в депозитарии ООО "</w:t>
            </w:r>
            <w:proofErr w:type="spellStart"/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Инвестика</w:t>
            </w:r>
            <w:proofErr w:type="spellEnd"/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"</w:t>
            </w:r>
          </w:p>
        </w:tc>
      </w:tr>
      <w:tr w:rsidR="009148EE" w:rsidRPr="009148EE" w14:paraId="2FEBB1CA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9EAB43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1CE4FC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896181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6E500F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01F9C8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D85F8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D6724D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0F8594D5" w14:textId="77777777" w:rsidTr="009148EE">
        <w:trPr>
          <w:trHeight w:val="279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0669B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Наименование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03D0215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Номер счета</w:t>
            </w:r>
          </w:p>
        </w:tc>
      </w:tr>
      <w:tr w:rsidR="009148EE" w:rsidRPr="009148EE" w14:paraId="4F734A5D" w14:textId="77777777" w:rsidTr="009148EE">
        <w:trPr>
          <w:trHeight w:val="552"/>
        </w:trPr>
        <w:tc>
          <w:tcPr>
            <w:tcW w:w="5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B6F2A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Счет депо Клиента </w:t>
            </w:r>
          </w:p>
        </w:tc>
        <w:tc>
          <w:tcPr>
            <w:tcW w:w="48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5D45FFD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148EE" w:rsidRPr="009148EE" w14:paraId="55011194" w14:textId="77777777" w:rsidTr="009148EE">
        <w:trPr>
          <w:trHeight w:val="276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F8B72B" w14:textId="77777777" w:rsidR="009148EE" w:rsidRPr="009148EE" w:rsidRDefault="009148EE" w:rsidP="00914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796E2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8420A9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5D4F3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275B27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E097CC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2C4286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148EE" w:rsidRPr="009148EE" w14:paraId="6258FCB1" w14:textId="77777777" w:rsidTr="009148EE">
        <w:trPr>
          <w:trHeight w:val="420"/>
        </w:trPr>
        <w:tc>
          <w:tcPr>
            <w:tcW w:w="10632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41AC735" w14:textId="77777777" w:rsidR="009148EE" w:rsidRPr="009148EE" w:rsidRDefault="009148EE" w:rsidP="009148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5. Реквизиты для перечисления Клиентами ДЕНЕЖНЫХ СРЕДСТВ для участия в торгах в рублях РФ</w:t>
            </w:r>
          </w:p>
        </w:tc>
      </w:tr>
      <w:tr w:rsidR="009148EE" w:rsidRPr="009148EE" w14:paraId="3FC064C8" w14:textId="77777777" w:rsidTr="00724C87">
        <w:trPr>
          <w:gridAfter w:val="1"/>
          <w:wAfter w:w="142" w:type="dxa"/>
          <w:trHeight w:val="420"/>
        </w:trPr>
        <w:tc>
          <w:tcPr>
            <w:tcW w:w="1049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Style w:val="ac"/>
              <w:tblW w:w="10235" w:type="dxa"/>
              <w:tblLook w:val="04A0" w:firstRow="1" w:lastRow="0" w:firstColumn="1" w:lastColumn="0" w:noHBand="0" w:noVBand="1"/>
            </w:tblPr>
            <w:tblGrid>
              <w:gridCol w:w="4106"/>
              <w:gridCol w:w="6129"/>
            </w:tblGrid>
            <w:tr w:rsidR="00724C87" w:rsidRPr="00724C87" w14:paraId="7E7E91D1" w14:textId="77777777" w:rsidTr="00724C87">
              <w:tc>
                <w:tcPr>
                  <w:tcW w:w="4106" w:type="dxa"/>
                </w:tcPr>
                <w:p w14:paraId="14A9A947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Получатель</w:t>
                  </w:r>
                </w:p>
              </w:tc>
              <w:tc>
                <w:tcPr>
                  <w:tcW w:w="6129" w:type="dxa"/>
                </w:tcPr>
                <w:p w14:paraId="4BCFD080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ООО «</w:t>
                  </w:r>
                  <w:proofErr w:type="spellStart"/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Инвестика</w:t>
                  </w:r>
                  <w:proofErr w:type="spellEnd"/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»</w:t>
                  </w:r>
                </w:p>
              </w:tc>
            </w:tr>
            <w:tr w:rsidR="00724C87" w:rsidRPr="00724C87" w14:paraId="3A72CB88" w14:textId="77777777" w:rsidTr="00724C87">
              <w:tc>
                <w:tcPr>
                  <w:tcW w:w="4106" w:type="dxa"/>
                </w:tcPr>
                <w:p w14:paraId="58ACFE87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ИНН</w:t>
                  </w:r>
                </w:p>
              </w:tc>
              <w:tc>
                <w:tcPr>
                  <w:tcW w:w="6129" w:type="dxa"/>
                </w:tcPr>
                <w:p w14:paraId="7FAD67C4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6A49F674" w14:textId="77777777" w:rsidTr="00724C87">
              <w:tc>
                <w:tcPr>
                  <w:tcW w:w="4106" w:type="dxa"/>
                </w:tcPr>
                <w:p w14:paraId="60F6E7A9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Р/</w:t>
                  </w:r>
                  <w:proofErr w:type="spellStart"/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сч</w:t>
                  </w:r>
                  <w:proofErr w:type="spellEnd"/>
                </w:p>
              </w:tc>
              <w:tc>
                <w:tcPr>
                  <w:tcW w:w="6129" w:type="dxa"/>
                </w:tcPr>
                <w:p w14:paraId="7B2234A1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62CF7E6C" w14:textId="77777777" w:rsidTr="00724C87">
              <w:tc>
                <w:tcPr>
                  <w:tcW w:w="4106" w:type="dxa"/>
                </w:tcPr>
                <w:p w14:paraId="3280A49F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Банк</w:t>
                  </w:r>
                </w:p>
              </w:tc>
              <w:tc>
                <w:tcPr>
                  <w:tcW w:w="6129" w:type="dxa"/>
                </w:tcPr>
                <w:p w14:paraId="0C38317F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1BD1F318" w14:textId="77777777" w:rsidTr="00724C87">
              <w:tc>
                <w:tcPr>
                  <w:tcW w:w="4106" w:type="dxa"/>
                </w:tcPr>
                <w:p w14:paraId="4D31D24B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К/</w:t>
                  </w:r>
                  <w:proofErr w:type="spellStart"/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сч</w:t>
                  </w:r>
                  <w:proofErr w:type="spellEnd"/>
                </w:p>
              </w:tc>
              <w:tc>
                <w:tcPr>
                  <w:tcW w:w="6129" w:type="dxa"/>
                </w:tcPr>
                <w:p w14:paraId="0B5D7804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23A1DA93" w14:textId="77777777" w:rsidTr="00724C87">
              <w:tc>
                <w:tcPr>
                  <w:tcW w:w="4106" w:type="dxa"/>
                </w:tcPr>
                <w:p w14:paraId="606797B0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БИК</w:t>
                  </w:r>
                </w:p>
              </w:tc>
              <w:tc>
                <w:tcPr>
                  <w:tcW w:w="6129" w:type="dxa"/>
                </w:tcPr>
                <w:p w14:paraId="01332F15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3E0F1E29" w14:textId="77777777" w:rsidTr="00724C87">
              <w:tc>
                <w:tcPr>
                  <w:tcW w:w="10235" w:type="dxa"/>
                  <w:gridSpan w:val="2"/>
                </w:tcPr>
                <w:p w14:paraId="134AF7BF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Назначение платежа</w:t>
                  </w:r>
                </w:p>
              </w:tc>
            </w:tr>
            <w:tr w:rsidR="00724C87" w:rsidRPr="00724C87" w14:paraId="25C8DD16" w14:textId="77777777" w:rsidTr="00724C87">
              <w:tc>
                <w:tcPr>
                  <w:tcW w:w="4106" w:type="dxa"/>
                </w:tcPr>
                <w:p w14:paraId="6504DCD4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lastRenderedPageBreak/>
                    <w:t>Фондовый рынок</w:t>
                  </w:r>
                </w:p>
              </w:tc>
              <w:tc>
                <w:tcPr>
                  <w:tcW w:w="6129" w:type="dxa"/>
                </w:tcPr>
                <w:p w14:paraId="06988F94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-117"/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Код 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en-US" w:eastAsia="en-US"/>
                      <w14:ligatures w14:val="none"/>
                    </w:rPr>
                    <w:t>INV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0000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en-US" w:eastAsia="en-US"/>
                      <w14:ligatures w14:val="none"/>
                    </w:rPr>
                    <w:t>X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. Перевод денежных средств по Договору на брокерское обслуживание №_________ дата__. ФОНДОВЫЙ РЫНОК</w:t>
                  </w:r>
                </w:p>
              </w:tc>
            </w:tr>
            <w:tr w:rsidR="00724C87" w:rsidRPr="00724C87" w14:paraId="5530C8BD" w14:textId="77777777" w:rsidTr="00724C87">
              <w:tc>
                <w:tcPr>
                  <w:tcW w:w="4106" w:type="dxa"/>
                </w:tcPr>
                <w:p w14:paraId="25D650F0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Валютный рынок</w:t>
                  </w:r>
                </w:p>
              </w:tc>
              <w:tc>
                <w:tcPr>
                  <w:tcW w:w="6129" w:type="dxa"/>
                </w:tcPr>
                <w:p w14:paraId="29EBC6A7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-117"/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Код 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en-US" w:eastAsia="en-US"/>
                      <w14:ligatures w14:val="none"/>
                    </w:rPr>
                    <w:t>INV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0000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en-US" w:eastAsia="en-US"/>
                      <w14:ligatures w14:val="none"/>
                    </w:rPr>
                    <w:t>X</w:t>
                  </w: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. Перевод денежных средств по Договору на брокерское обслуживание №_________ дата__. ВАЛЮТНЫЙ РЫНОК</w:t>
                  </w:r>
                </w:p>
              </w:tc>
            </w:tr>
            <w:tr w:rsidR="00724C87" w:rsidRPr="00724C87" w14:paraId="70A8B486" w14:textId="77777777" w:rsidTr="00724C87">
              <w:tc>
                <w:tcPr>
                  <w:tcW w:w="4106" w:type="dxa"/>
                </w:tcPr>
                <w:p w14:paraId="4B91CCDB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2070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Срочный рынок</w:t>
                  </w:r>
                </w:p>
              </w:tc>
              <w:tc>
                <w:tcPr>
                  <w:tcW w:w="6129" w:type="dxa"/>
                </w:tcPr>
                <w:p w14:paraId="336CD15D" w14:textId="77777777" w:rsidR="00724C87" w:rsidRPr="00724C87" w:rsidRDefault="00724C87" w:rsidP="00724C87">
                  <w:pPr>
                    <w:widowControl w:val="0"/>
                    <w:tabs>
                      <w:tab w:val="left" w:pos="491"/>
                    </w:tabs>
                    <w:autoSpaceDE w:val="0"/>
                    <w:autoSpaceDN w:val="0"/>
                    <w:spacing w:before="100" w:beforeAutospacing="1" w:after="100" w:afterAutospacing="1"/>
                    <w:ind w:right="-117"/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Код XXXXXXХ. Перевод денежных средств по Договору на брокерское обслуживание №_________ дата__. СРОЧНЫЙ РЫНОК</w:t>
                  </w:r>
                </w:p>
              </w:tc>
            </w:tr>
          </w:tbl>
          <w:p w14:paraId="13226D6C" w14:textId="77777777" w:rsidR="00724C87" w:rsidRPr="00724C87" w:rsidRDefault="00724C87" w:rsidP="00724C87">
            <w:pPr>
              <w:widowControl w:val="0"/>
              <w:autoSpaceDE w:val="0"/>
              <w:autoSpaceDN w:val="0"/>
              <w:spacing w:before="223" w:after="0" w:line="219" w:lineRule="exact"/>
              <w:rPr>
                <w:rFonts w:ascii="Times New Roman" w:eastAsia="Calibri" w:hAnsi="Times New Roman" w:cs="Times New Roman"/>
                <w:i/>
                <w:kern w:val="0"/>
                <w:sz w:val="18"/>
                <w:szCs w:val="22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i/>
                <w:spacing w:val="-2"/>
                <w:kern w:val="0"/>
                <w:sz w:val="18"/>
                <w:szCs w:val="22"/>
                <w:lang w:val="ru-RU" w:eastAsia="en-US"/>
                <w14:ligatures w14:val="none"/>
              </w:rPr>
              <w:t>Примечание:</w:t>
            </w:r>
          </w:p>
          <w:p w14:paraId="2ACC7BB6" w14:textId="77777777" w:rsidR="00724C87" w:rsidRDefault="00724C87" w:rsidP="00724C87">
            <w:pPr>
              <w:widowControl w:val="0"/>
              <w:autoSpaceDE w:val="0"/>
              <w:autoSpaceDN w:val="0"/>
              <w:spacing w:after="0" w:line="240" w:lineRule="auto"/>
              <w:ind w:right="410"/>
              <w:jc w:val="both"/>
              <w:rPr>
                <w:rFonts w:ascii="Times New Roman" w:eastAsia="Calibri" w:hAnsi="Times New Roman" w:cs="Times New Roman"/>
                <w:i/>
                <w:kern w:val="0"/>
                <w:sz w:val="18"/>
                <w:szCs w:val="22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i/>
                <w:kern w:val="0"/>
                <w:sz w:val="18"/>
                <w:szCs w:val="22"/>
                <w:lang w:val="ru-RU" w:eastAsia="en-US"/>
                <w14:ligatures w14:val="none"/>
              </w:rPr>
              <w:t>Клиент вправе по согласованию с Брокером перечислить денежные средства для участия в торгах ценными бумагами по иным реквизитам, а также по реквизитам в валюте. Реквизиты направляются Клиенты отдельным уведомлением.</w:t>
            </w:r>
          </w:p>
          <w:p w14:paraId="15D15F6D" w14:textId="77777777" w:rsidR="001656D8" w:rsidRPr="00724C87" w:rsidRDefault="001656D8" w:rsidP="00724C87">
            <w:pPr>
              <w:widowControl w:val="0"/>
              <w:autoSpaceDE w:val="0"/>
              <w:autoSpaceDN w:val="0"/>
              <w:spacing w:after="0" w:line="240" w:lineRule="auto"/>
              <w:ind w:right="410"/>
              <w:jc w:val="both"/>
              <w:rPr>
                <w:rFonts w:ascii="Times New Roman" w:eastAsia="Calibri" w:hAnsi="Times New Roman" w:cs="Times New Roman"/>
                <w:b/>
                <w:i/>
                <w:kern w:val="0"/>
                <w:sz w:val="18"/>
                <w:szCs w:val="22"/>
                <w:lang w:val="ru-RU" w:eastAsia="en-US"/>
                <w14:ligatures w14:val="none"/>
              </w:rPr>
            </w:pPr>
          </w:p>
          <w:p w14:paraId="529F0C9F" w14:textId="0E84DEDF" w:rsidR="001656D8" w:rsidRDefault="001A0E6A" w:rsidP="001A0E6A">
            <w:pPr>
              <w:pStyle w:val="a7"/>
              <w:widowControl w:val="0"/>
              <w:numPr>
                <w:ilvl w:val="0"/>
                <w:numId w:val="3"/>
              </w:numPr>
              <w:tabs>
                <w:tab w:val="left" w:pos="491"/>
              </w:tabs>
              <w:autoSpaceDE w:val="0"/>
              <w:autoSpaceDN w:val="0"/>
              <w:spacing w:after="0" w:line="276" w:lineRule="auto"/>
              <w:ind w:left="0" w:right="-151" w:firstLine="0"/>
              <w:jc w:val="both"/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>Клиент вправе подать заявки на совершение сделок способами, предусмотренными регламентом, в том числе</w:t>
            </w:r>
            <w:r w:rsidR="001656D8" w:rsidRPr="001656D8"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по </w:t>
            </w:r>
            <w:proofErr w:type="gramStart"/>
            <w:r w:rsidR="001656D8" w:rsidRPr="001656D8"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>телефону  +</w:t>
            </w:r>
            <w:proofErr w:type="gramEnd"/>
            <w:r w:rsidR="001656D8" w:rsidRPr="001656D8"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7 (812) 319-95-01 в соответствии с разделом 5.18 Регламента 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>осуществления брокерской деятельности ООО «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>Инвестика»</w:t>
            </w:r>
            <w:proofErr w:type="spellEnd"/>
            <w:r w:rsidR="001656D8" w:rsidRPr="001656D8"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  <w:t>, назвав Брокеру уникальный код, соответствующий номеру портфеля Клиента (номер брокерского договора Клиента), и пароль, соответствующий кодовому слову, установленному Клиентом.</w:t>
            </w:r>
          </w:p>
          <w:p w14:paraId="5C1EE80D" w14:textId="77777777" w:rsidR="001656D8" w:rsidRPr="001656D8" w:rsidRDefault="001656D8" w:rsidP="001656D8">
            <w:pPr>
              <w:pStyle w:val="a7"/>
              <w:widowControl w:val="0"/>
              <w:tabs>
                <w:tab w:val="left" w:pos="491"/>
              </w:tabs>
              <w:autoSpaceDE w:val="0"/>
              <w:autoSpaceDN w:val="0"/>
              <w:spacing w:after="0" w:line="276" w:lineRule="auto"/>
              <w:ind w:left="0" w:right="-151"/>
              <w:rPr>
                <w:rFonts w:ascii="Times New Roman" w:eastAsia="Calibri" w:hAnsi="Times New Roman" w:cs="Times New Roman"/>
                <w:bCs/>
                <w:kern w:val="0"/>
                <w:sz w:val="22"/>
                <w:szCs w:val="22"/>
                <w:lang w:val="ru-RU" w:eastAsia="en-US"/>
                <w14:ligatures w14:val="none"/>
              </w:rPr>
            </w:pPr>
          </w:p>
          <w:p w14:paraId="01B2C6CB" w14:textId="34524147" w:rsidR="00724C87" w:rsidRPr="00724C87" w:rsidRDefault="00724C87" w:rsidP="00724C87">
            <w:pPr>
              <w:pStyle w:val="a7"/>
              <w:widowControl w:val="0"/>
              <w:numPr>
                <w:ilvl w:val="0"/>
                <w:numId w:val="3"/>
              </w:numPr>
              <w:tabs>
                <w:tab w:val="left" w:pos="491"/>
              </w:tabs>
              <w:autoSpaceDE w:val="0"/>
              <w:autoSpaceDN w:val="0"/>
              <w:spacing w:before="266" w:after="0" w:line="480" w:lineRule="auto"/>
              <w:ind w:left="0" w:right="-151" w:firstLine="0"/>
              <w:rPr>
                <w:rFonts w:ascii="Times New Roman" w:eastAsia="Calibri" w:hAnsi="Times New Roman" w:cs="Times New Roman"/>
                <w:b/>
                <w:kern w:val="0"/>
                <w:sz w:val="22"/>
                <w:szCs w:val="22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b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Перевод ценных бумаг на счет депо Клиента в депозитарии ООО «ИНВЕСТИКА» </w:t>
            </w:r>
          </w:p>
          <w:p w14:paraId="42810CC6" w14:textId="77777777" w:rsidR="00724C87" w:rsidRPr="00724C87" w:rsidRDefault="00724C87" w:rsidP="009D092B">
            <w:pPr>
              <w:widowControl w:val="0"/>
              <w:tabs>
                <w:tab w:val="left" w:pos="667"/>
              </w:tabs>
              <w:autoSpaceDE w:val="0"/>
              <w:autoSpaceDN w:val="0"/>
              <w:spacing w:after="0" w:line="240" w:lineRule="auto"/>
              <w:ind w:right="32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Клиенту необходимо самостоятельно подать поручение держателю ценных бумаг (депозитарию или реестру) на перевод ценных бумаг в номинальное держание Небанковской кредитной организации Акционерное</w:t>
            </w:r>
            <w:r w:rsidRPr="00724C87">
              <w:rPr>
                <w:rFonts w:ascii="Times New Roman" w:eastAsia="Calibri" w:hAnsi="Times New Roman" w:cs="Times New Roman"/>
                <w:spacing w:val="3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общество</w:t>
            </w:r>
            <w:r w:rsidRPr="00724C87">
              <w:rPr>
                <w:rFonts w:ascii="Times New Roman" w:eastAsia="Calibri" w:hAnsi="Times New Roman" w:cs="Times New Roman"/>
                <w:spacing w:val="3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«Национальный</w:t>
            </w:r>
            <w:r w:rsidRPr="00724C87">
              <w:rPr>
                <w:rFonts w:ascii="Times New Roman" w:eastAsia="Calibri" w:hAnsi="Times New Roman" w:cs="Times New Roman"/>
                <w:spacing w:val="3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расчетный</w:t>
            </w:r>
            <w:r w:rsidRPr="00724C87">
              <w:rPr>
                <w:rFonts w:ascii="Times New Roman" w:eastAsia="Calibri" w:hAnsi="Times New Roman" w:cs="Times New Roman"/>
                <w:spacing w:val="3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депозитарий»</w:t>
            </w:r>
            <w:r w:rsidRPr="00724C87">
              <w:rPr>
                <w:rFonts w:ascii="Times New Roman" w:eastAsia="Calibri" w:hAnsi="Times New Roman" w:cs="Times New Roman"/>
                <w:spacing w:val="37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(уполномоченный</w:t>
            </w:r>
            <w:r w:rsidRPr="00724C87">
              <w:rPr>
                <w:rFonts w:ascii="Times New Roman" w:eastAsia="Calibri" w:hAnsi="Times New Roman" w:cs="Times New Roman"/>
                <w:spacing w:val="39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депозитарий</w:t>
            </w:r>
            <w:r w:rsidRPr="00724C87">
              <w:rPr>
                <w:rFonts w:ascii="Times New Roman" w:eastAsia="Calibri" w:hAnsi="Times New Roman" w:cs="Times New Roman"/>
                <w:spacing w:val="3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ПАО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Московская</w:t>
            </w:r>
            <w:r w:rsidRPr="00724C87">
              <w:rPr>
                <w:rFonts w:ascii="Times New Roman" w:eastAsia="Calibri" w:hAnsi="Times New Roman" w:cs="Times New Roman"/>
                <w:spacing w:val="3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Биржа).</w:t>
            </w:r>
            <w:r w:rsidRPr="00724C87">
              <w:rPr>
                <w:rFonts w:ascii="Times New Roman" w:eastAsia="Calibri" w:hAnsi="Times New Roman" w:cs="Times New Roman"/>
                <w:spacing w:val="39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Основной</w:t>
            </w:r>
            <w:r w:rsidRPr="00724C87">
              <w:rPr>
                <w:rFonts w:ascii="Times New Roman" w:eastAsia="Calibri" w:hAnsi="Times New Roman" w:cs="Times New Roman"/>
                <w:spacing w:val="39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государственный</w:t>
            </w:r>
            <w:r w:rsidRPr="00724C87">
              <w:rPr>
                <w:rFonts w:ascii="Times New Roman" w:eastAsia="Calibri" w:hAnsi="Times New Roman" w:cs="Times New Roman"/>
                <w:spacing w:val="37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регистрационный</w:t>
            </w:r>
            <w:r w:rsidRPr="00724C87">
              <w:rPr>
                <w:rFonts w:ascii="Times New Roman" w:eastAsia="Calibri" w:hAnsi="Times New Roman" w:cs="Times New Roman"/>
                <w:spacing w:val="39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номер</w:t>
            </w:r>
            <w:r w:rsidRPr="00724C87">
              <w:rPr>
                <w:rFonts w:ascii="Times New Roman" w:eastAsia="Calibri" w:hAnsi="Times New Roman" w:cs="Times New Roman"/>
                <w:spacing w:val="37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(ОГРН)</w:t>
            </w:r>
            <w:r w:rsidRPr="00724C87">
              <w:rPr>
                <w:rFonts w:ascii="Times New Roman" w:eastAsia="Calibri" w:hAnsi="Times New Roman" w:cs="Times New Roman"/>
                <w:spacing w:val="39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№</w:t>
            </w:r>
            <w:r w:rsidRPr="00724C87">
              <w:rPr>
                <w:rFonts w:ascii="Times New Roman" w:eastAsia="Calibri" w:hAnsi="Times New Roman" w:cs="Times New Roman"/>
                <w:spacing w:val="39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1027739132563</w:t>
            </w:r>
            <w:r w:rsidRPr="00724C87">
              <w:rPr>
                <w:rFonts w:ascii="Times New Roman" w:eastAsia="Calibri" w:hAnsi="Times New Roman" w:cs="Times New Roman"/>
                <w:spacing w:val="41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от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«30» августа 2002г. выдано Межрайонной инспекцией МНС России № 39 по г. Москве для зачисления на счет депо клиента, открытый в депозитарии ООО «ИНВЕСТИКА».</w:t>
            </w:r>
          </w:p>
          <w:p w14:paraId="6BD3D628" w14:textId="77777777" w:rsidR="00724C87" w:rsidRPr="00724C87" w:rsidRDefault="00724C87" w:rsidP="00724C87">
            <w:pPr>
              <w:widowControl w:val="0"/>
              <w:autoSpaceDE w:val="0"/>
              <w:autoSpaceDN w:val="0"/>
              <w:spacing w:after="0" w:line="240" w:lineRule="auto"/>
              <w:ind w:right="408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</w:pPr>
          </w:p>
          <w:tbl>
            <w:tblPr>
              <w:tblStyle w:val="ac"/>
              <w:tblW w:w="0" w:type="auto"/>
              <w:tblInd w:w="272" w:type="dxa"/>
              <w:tblLook w:val="04A0" w:firstRow="1" w:lastRow="0" w:firstColumn="1" w:lastColumn="0" w:noHBand="0" w:noVBand="1"/>
            </w:tblPr>
            <w:tblGrid>
              <w:gridCol w:w="5049"/>
              <w:gridCol w:w="4943"/>
            </w:tblGrid>
            <w:tr w:rsidR="00724C87" w:rsidRPr="00724C87" w14:paraId="0A53B933" w14:textId="77777777" w:rsidTr="00AF6CBF">
              <w:tc>
                <w:tcPr>
                  <w:tcW w:w="5234" w:type="dxa"/>
                </w:tcPr>
                <w:p w14:paraId="38CB9F4A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Торговый раздел</w:t>
                  </w:r>
                </w:p>
              </w:tc>
              <w:tc>
                <w:tcPr>
                  <w:tcW w:w="5234" w:type="dxa"/>
                </w:tcPr>
                <w:p w14:paraId="76AA9CF1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592D8B57" w14:textId="77777777" w:rsidTr="00AF6CBF">
              <w:tc>
                <w:tcPr>
                  <w:tcW w:w="5234" w:type="dxa"/>
                </w:tcPr>
                <w:p w14:paraId="48F47F84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№</w:t>
                  </w:r>
                  <w:r w:rsidRPr="00724C87">
                    <w:rPr>
                      <w:rFonts w:ascii="Times New Roman" w:eastAsia="Calibri" w:hAnsi="Times New Roman" w:cs="Times New Roman"/>
                      <w:spacing w:val="-1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счета</w:t>
                  </w:r>
                </w:p>
              </w:tc>
              <w:tc>
                <w:tcPr>
                  <w:tcW w:w="5234" w:type="dxa"/>
                </w:tcPr>
                <w:p w14:paraId="66CCC850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2F162FC6" w14:textId="77777777" w:rsidTr="00AF6CBF">
              <w:tc>
                <w:tcPr>
                  <w:tcW w:w="5234" w:type="dxa"/>
                </w:tcPr>
                <w:p w14:paraId="4347601F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Код/идентификатор</w:t>
                  </w:r>
                </w:p>
              </w:tc>
              <w:tc>
                <w:tcPr>
                  <w:tcW w:w="5234" w:type="dxa"/>
                </w:tcPr>
                <w:p w14:paraId="243F6519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29D7B672" w14:textId="77777777" w:rsidTr="00AF6CBF">
              <w:tc>
                <w:tcPr>
                  <w:tcW w:w="5234" w:type="dxa"/>
                </w:tcPr>
                <w:p w14:paraId="0133818C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Раздел</w:t>
                  </w:r>
                  <w:r w:rsidRPr="00724C87">
                    <w:rPr>
                      <w:rFonts w:ascii="Times New Roman" w:eastAsia="Calibri" w:hAnsi="Times New Roman" w:cs="Times New Roman"/>
                      <w:spacing w:val="-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основной</w:t>
                  </w:r>
                </w:p>
              </w:tc>
              <w:tc>
                <w:tcPr>
                  <w:tcW w:w="5234" w:type="dxa"/>
                </w:tcPr>
                <w:p w14:paraId="2FFD7755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2C9A88A5" w14:textId="77777777" w:rsidTr="00AF6CBF">
              <w:tc>
                <w:tcPr>
                  <w:tcW w:w="5234" w:type="dxa"/>
                </w:tcPr>
                <w:p w14:paraId="537F0C17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Раздел</w:t>
                  </w:r>
                  <w:r w:rsidRPr="00724C87">
                    <w:rPr>
                      <w:rFonts w:ascii="Times New Roman" w:eastAsia="Calibri" w:hAnsi="Times New Roman" w:cs="Times New Roman"/>
                      <w:spacing w:val="-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торговый</w:t>
                  </w:r>
                </w:p>
              </w:tc>
              <w:tc>
                <w:tcPr>
                  <w:tcW w:w="5234" w:type="dxa"/>
                </w:tcPr>
                <w:p w14:paraId="4BFFBA4A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5A5A113B" w14:textId="77777777" w:rsidTr="00AF6CBF">
              <w:tc>
                <w:tcPr>
                  <w:tcW w:w="5234" w:type="dxa"/>
                </w:tcPr>
                <w:p w14:paraId="3F78DAAA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Место</w:t>
                  </w:r>
                  <w:r w:rsidRPr="00724C87">
                    <w:rPr>
                      <w:rFonts w:ascii="Times New Roman" w:eastAsia="Calibri" w:hAnsi="Times New Roman" w:cs="Times New Roman"/>
                      <w:spacing w:val="-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хранения</w:t>
                  </w:r>
                </w:p>
              </w:tc>
              <w:tc>
                <w:tcPr>
                  <w:tcW w:w="5234" w:type="dxa"/>
                </w:tcPr>
                <w:p w14:paraId="1A69727E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62A46883" w14:textId="77777777" w:rsidTr="00AF6CBF">
              <w:tc>
                <w:tcPr>
                  <w:tcW w:w="5234" w:type="dxa"/>
                </w:tcPr>
                <w:p w14:paraId="4C53ECE2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proofErr w:type="spellStart"/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Междепозитарный</w:t>
                  </w:r>
                  <w:proofErr w:type="spellEnd"/>
                  <w:r w:rsidRPr="00724C87">
                    <w:rPr>
                      <w:rFonts w:ascii="Times New Roman" w:eastAsia="Calibri" w:hAnsi="Times New Roman" w:cs="Times New Roman"/>
                      <w:spacing w:val="1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договор</w:t>
                  </w:r>
                </w:p>
              </w:tc>
              <w:tc>
                <w:tcPr>
                  <w:tcW w:w="5234" w:type="dxa"/>
                </w:tcPr>
                <w:p w14:paraId="4AB37BE2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1DB51A91" w14:textId="77777777" w:rsidTr="00AF6CBF">
              <w:tc>
                <w:tcPr>
                  <w:tcW w:w="5234" w:type="dxa"/>
                </w:tcPr>
                <w:p w14:paraId="584A5A81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b/>
                      <w:bCs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Неторговый раздел </w:t>
                  </w:r>
                </w:p>
              </w:tc>
              <w:tc>
                <w:tcPr>
                  <w:tcW w:w="5234" w:type="dxa"/>
                </w:tcPr>
                <w:p w14:paraId="377EFCCD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016DA907" w14:textId="77777777" w:rsidTr="00AF6CBF">
              <w:tc>
                <w:tcPr>
                  <w:tcW w:w="5234" w:type="dxa"/>
                </w:tcPr>
                <w:p w14:paraId="47C8FB33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№</w:t>
                  </w:r>
                  <w:r w:rsidRPr="00724C87">
                    <w:rPr>
                      <w:rFonts w:ascii="Times New Roman" w:eastAsia="Calibri" w:hAnsi="Times New Roman" w:cs="Times New Roman"/>
                      <w:spacing w:val="-1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счета</w:t>
                  </w:r>
                </w:p>
              </w:tc>
              <w:tc>
                <w:tcPr>
                  <w:tcW w:w="5234" w:type="dxa"/>
                </w:tcPr>
                <w:p w14:paraId="0459BB28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30A681CD" w14:textId="77777777" w:rsidTr="00AF6CBF">
              <w:tc>
                <w:tcPr>
                  <w:tcW w:w="5234" w:type="dxa"/>
                </w:tcPr>
                <w:p w14:paraId="66FA2D8F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Код/идентификатор</w:t>
                  </w:r>
                </w:p>
              </w:tc>
              <w:tc>
                <w:tcPr>
                  <w:tcW w:w="5234" w:type="dxa"/>
                </w:tcPr>
                <w:p w14:paraId="26B2B3C0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0AABA125" w14:textId="77777777" w:rsidTr="00AF6CBF">
              <w:tc>
                <w:tcPr>
                  <w:tcW w:w="5234" w:type="dxa"/>
                </w:tcPr>
                <w:p w14:paraId="7ECE6006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Раздел</w:t>
                  </w:r>
                  <w:r w:rsidRPr="00724C87">
                    <w:rPr>
                      <w:rFonts w:ascii="Times New Roman" w:eastAsia="Calibri" w:hAnsi="Times New Roman" w:cs="Times New Roman"/>
                      <w:spacing w:val="-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основной</w:t>
                  </w:r>
                </w:p>
              </w:tc>
              <w:tc>
                <w:tcPr>
                  <w:tcW w:w="5234" w:type="dxa"/>
                </w:tcPr>
                <w:p w14:paraId="4E46BC1E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29B311A3" w14:textId="77777777" w:rsidTr="00AF6CBF">
              <w:tc>
                <w:tcPr>
                  <w:tcW w:w="5234" w:type="dxa"/>
                </w:tcPr>
                <w:p w14:paraId="7551BE89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r w:rsidRPr="00724C87"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Место</w:t>
                  </w:r>
                  <w:r w:rsidRPr="00724C87">
                    <w:rPr>
                      <w:rFonts w:ascii="Times New Roman" w:eastAsia="Calibri" w:hAnsi="Times New Roman" w:cs="Times New Roman"/>
                      <w:spacing w:val="-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хранения</w:t>
                  </w:r>
                </w:p>
              </w:tc>
              <w:tc>
                <w:tcPr>
                  <w:tcW w:w="5234" w:type="dxa"/>
                </w:tcPr>
                <w:p w14:paraId="5C079384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  <w:tr w:rsidR="00724C87" w:rsidRPr="00724C87" w14:paraId="4E08F77E" w14:textId="77777777" w:rsidTr="00AF6CBF">
              <w:tc>
                <w:tcPr>
                  <w:tcW w:w="5234" w:type="dxa"/>
                </w:tcPr>
                <w:p w14:paraId="55B85628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  <w:proofErr w:type="spellStart"/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Междепозитарный</w:t>
                  </w:r>
                  <w:proofErr w:type="spellEnd"/>
                  <w:r w:rsidRPr="00724C87">
                    <w:rPr>
                      <w:rFonts w:ascii="Times New Roman" w:eastAsia="Calibri" w:hAnsi="Times New Roman" w:cs="Times New Roman"/>
                      <w:spacing w:val="16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 xml:space="preserve"> </w:t>
                  </w:r>
                  <w:r w:rsidRPr="00724C87">
                    <w:rPr>
                      <w:rFonts w:ascii="Times New Roman" w:eastAsia="Calibri" w:hAnsi="Times New Roman" w:cs="Times New Roman"/>
                      <w:spacing w:val="-2"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  <w:t>договор</w:t>
                  </w:r>
                </w:p>
              </w:tc>
              <w:tc>
                <w:tcPr>
                  <w:tcW w:w="5234" w:type="dxa"/>
                </w:tcPr>
                <w:p w14:paraId="1BCE225D" w14:textId="77777777" w:rsidR="00724C87" w:rsidRPr="00724C87" w:rsidRDefault="00724C87" w:rsidP="00724C87">
                  <w:pPr>
                    <w:widowControl w:val="0"/>
                    <w:autoSpaceDE w:val="0"/>
                    <w:autoSpaceDN w:val="0"/>
                    <w:spacing w:before="1"/>
                    <w:rPr>
                      <w:rFonts w:ascii="Times New Roman" w:eastAsia="Calibri" w:hAnsi="Times New Roman" w:cs="Times New Roman"/>
                      <w:b/>
                      <w:bCs/>
                      <w:kern w:val="0"/>
                      <w:sz w:val="22"/>
                      <w:szCs w:val="22"/>
                      <w:lang w:val="ru-RU" w:eastAsia="en-US"/>
                      <w14:ligatures w14:val="none"/>
                    </w:rPr>
                  </w:pPr>
                </w:p>
              </w:tc>
            </w:tr>
          </w:tbl>
          <w:p w14:paraId="490B6EF8" w14:textId="77777777" w:rsidR="00724C87" w:rsidRPr="00724C87" w:rsidRDefault="00724C87" w:rsidP="00724C87">
            <w:pPr>
              <w:widowControl w:val="0"/>
              <w:autoSpaceDE w:val="0"/>
              <w:autoSpaceDN w:val="0"/>
              <w:spacing w:before="267" w:after="0" w:line="240" w:lineRule="auto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Основание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для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spacing w:val="-2"/>
                <w:kern w:val="0"/>
                <w:sz w:val="22"/>
                <w:szCs w:val="22"/>
                <w:lang w:val="ru-RU" w:eastAsia="en-US"/>
                <w14:ligatures w14:val="none"/>
              </w:rPr>
              <w:t>перевода:</w:t>
            </w:r>
          </w:p>
          <w:p w14:paraId="56AD03E6" w14:textId="77777777" w:rsidR="00724C87" w:rsidRPr="00724C87" w:rsidRDefault="00724C87" w:rsidP="00724C87">
            <w:pPr>
              <w:widowControl w:val="0"/>
              <w:numPr>
                <w:ilvl w:val="0"/>
                <w:numId w:val="1"/>
              </w:numPr>
              <w:tabs>
                <w:tab w:val="left" w:pos="489"/>
              </w:tabs>
              <w:autoSpaceDE w:val="0"/>
              <w:autoSpaceDN w:val="0"/>
              <w:spacing w:before="1" w:after="0" w:line="267" w:lineRule="exact"/>
              <w:ind w:left="0" w:firstLine="0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</w:pPr>
            <w:proofErr w:type="spellStart"/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Междепозитарный</w:t>
            </w:r>
            <w:proofErr w:type="spellEnd"/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договор</w:t>
            </w:r>
            <w:r w:rsidRPr="00724C87">
              <w:rPr>
                <w:rFonts w:ascii="Times New Roman" w:eastAsia="Calibri" w:hAnsi="Times New Roman" w:cs="Times New Roman"/>
                <w:spacing w:val="-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ООО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«ИНВЕСТИКА»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с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НКО</w:t>
            </w:r>
            <w:r w:rsidRPr="00724C87">
              <w:rPr>
                <w:rFonts w:ascii="Times New Roman" w:eastAsia="Calibri" w:hAnsi="Times New Roman" w:cs="Times New Roman"/>
                <w:spacing w:val="-3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АО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«НРД»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№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_________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от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___________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г.</w:t>
            </w:r>
          </w:p>
          <w:p w14:paraId="467B664C" w14:textId="77777777" w:rsidR="00724C87" w:rsidRPr="00724C87" w:rsidRDefault="00724C87" w:rsidP="00724C87">
            <w:pPr>
              <w:widowControl w:val="0"/>
              <w:numPr>
                <w:ilvl w:val="0"/>
                <w:numId w:val="1"/>
              </w:numPr>
              <w:tabs>
                <w:tab w:val="left" w:pos="489"/>
              </w:tabs>
              <w:autoSpaceDE w:val="0"/>
              <w:autoSpaceDN w:val="0"/>
              <w:spacing w:before="1" w:after="0" w:line="267" w:lineRule="exact"/>
              <w:ind w:left="0" w:firstLine="0"/>
              <w:jc w:val="both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Депозитарный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договор</w:t>
            </w:r>
            <w:r w:rsidRPr="00724C87">
              <w:rPr>
                <w:rFonts w:ascii="Times New Roman" w:eastAsia="Calibri" w:hAnsi="Times New Roman" w:cs="Times New Roman"/>
                <w:spacing w:val="-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клиента</w:t>
            </w:r>
            <w:r w:rsidRPr="00724C87">
              <w:rPr>
                <w:rFonts w:ascii="Times New Roman" w:eastAsia="Calibri" w:hAnsi="Times New Roman" w:cs="Times New Roman"/>
                <w:spacing w:val="-7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с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ООО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«ИНВЕСТИКА»</w:t>
            </w:r>
            <w:r w:rsidRPr="00724C87">
              <w:rPr>
                <w:rFonts w:ascii="Times New Roman" w:eastAsia="Calibri" w:hAnsi="Times New Roman" w:cs="Times New Roman"/>
                <w:spacing w:val="-7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(Заявление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о</w:t>
            </w:r>
            <w:r w:rsidRPr="00724C87">
              <w:rPr>
                <w:rFonts w:ascii="Times New Roman" w:eastAsia="Calibri" w:hAnsi="Times New Roman" w:cs="Times New Roman"/>
                <w:spacing w:val="-3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присоединении)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№</w:t>
            </w:r>
            <w:r w:rsidRPr="00724C87">
              <w:rPr>
                <w:rFonts w:ascii="Times New Roman" w:eastAsia="Calibri" w:hAnsi="Times New Roman" w:cs="Times New Roman"/>
                <w:spacing w:val="-7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от «__» 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>г.</w:t>
            </w:r>
          </w:p>
          <w:p w14:paraId="07103FFD" w14:textId="6411C22A" w:rsidR="00724C87" w:rsidRPr="00A21B41" w:rsidRDefault="00724C87" w:rsidP="00724C87">
            <w:pPr>
              <w:widowControl w:val="0"/>
              <w:numPr>
                <w:ilvl w:val="0"/>
                <w:numId w:val="1"/>
              </w:numPr>
              <w:tabs>
                <w:tab w:val="left" w:pos="489"/>
              </w:tabs>
              <w:autoSpaceDE w:val="0"/>
              <w:autoSpaceDN w:val="0"/>
              <w:spacing w:after="0" w:line="276" w:lineRule="auto"/>
              <w:ind w:left="0" w:right="110" w:firstLine="0"/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:lang w:val="ru-RU" w:eastAsia="en-US"/>
                <w14:ligatures w14:val="none"/>
              </w:rPr>
            </w:pP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Договор</w:t>
            </w:r>
            <w:r w:rsidRPr="00724C87">
              <w:rPr>
                <w:rFonts w:ascii="Times New Roman" w:eastAsia="Calibri" w:hAnsi="Times New Roman" w:cs="Times New Roman"/>
                <w:spacing w:val="-8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купли-продажи,</w:t>
            </w:r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займа</w:t>
            </w:r>
            <w:r w:rsidRPr="00724C87">
              <w:rPr>
                <w:rFonts w:ascii="Times New Roman" w:eastAsia="Calibri" w:hAnsi="Times New Roman" w:cs="Times New Roman"/>
                <w:spacing w:val="-5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r w:rsidRPr="00724C87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  <w:t>и</w:t>
            </w:r>
            <w:r w:rsidRPr="00724C87">
              <w:rPr>
                <w:rFonts w:ascii="Times New Roman" w:eastAsia="Calibri" w:hAnsi="Times New Roman" w:cs="Times New Roman"/>
                <w:spacing w:val="-6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</w:t>
            </w:r>
            <w:proofErr w:type="gramStart"/>
            <w:r w:rsidRPr="00724C87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>т.п.</w:t>
            </w:r>
            <w:proofErr w:type="gramEnd"/>
            <w:r w:rsidR="009313F6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 xml:space="preserve"> (</w:t>
            </w:r>
            <w:r w:rsidR="00C772E3" w:rsidRPr="00C772E3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>в случае перевода со сменой права собственности)</w:t>
            </w:r>
            <w:r w:rsidR="009313F6">
              <w:rPr>
                <w:rFonts w:ascii="Times New Roman" w:eastAsia="Calibri" w:hAnsi="Times New Roman" w:cs="Times New Roman"/>
                <w:spacing w:val="-4"/>
                <w:kern w:val="0"/>
                <w:sz w:val="22"/>
                <w:szCs w:val="22"/>
                <w:lang w:val="ru-RU" w:eastAsia="en-US"/>
                <w14:ligatures w14:val="none"/>
              </w:rPr>
              <w:t>.</w:t>
            </w:r>
          </w:p>
          <w:p w14:paraId="195DDB2C" w14:textId="77777777" w:rsidR="00A21B41" w:rsidRDefault="00A21B41" w:rsidP="00A21B41">
            <w:pPr>
              <w:widowControl w:val="0"/>
              <w:tabs>
                <w:tab w:val="left" w:pos="489"/>
              </w:tabs>
              <w:autoSpaceDE w:val="0"/>
              <w:autoSpaceDN w:val="0"/>
              <w:spacing w:after="0" w:line="276" w:lineRule="auto"/>
              <w:ind w:right="110"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/>
                <w14:ligatures w14:val="none"/>
              </w:rPr>
            </w:pPr>
          </w:p>
          <w:p w14:paraId="6B4ED3C2" w14:textId="77777777" w:rsidR="00A21B41" w:rsidRPr="0067033D" w:rsidRDefault="00A21B41" w:rsidP="00A21B41">
            <w:pPr>
              <w:widowControl w:val="0"/>
              <w:tabs>
                <w:tab w:val="left" w:pos="489"/>
              </w:tabs>
              <w:autoSpaceDE w:val="0"/>
              <w:autoSpaceDN w:val="0"/>
              <w:spacing w:after="0" w:line="276" w:lineRule="auto"/>
              <w:ind w:right="110"/>
              <w:rPr>
                <w:rFonts w:ascii="Times New Roman" w:eastAsia="Calibri" w:hAnsi="Times New Roman" w:cs="Times New Roman"/>
                <w:i/>
                <w:iCs/>
                <w:kern w:val="0"/>
                <w:sz w:val="20"/>
                <w:szCs w:val="20"/>
                <w:lang w:val="ru-RU" w:eastAsia="en-US"/>
                <w14:ligatures w14:val="none"/>
              </w:rPr>
            </w:pPr>
          </w:p>
          <w:p w14:paraId="0AE2F43C" w14:textId="77777777" w:rsidR="009148EE" w:rsidRPr="009148EE" w:rsidRDefault="009148EE" w:rsidP="00724C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</w:p>
        </w:tc>
      </w:tr>
      <w:tr w:rsidR="009148EE" w:rsidRPr="009148EE" w14:paraId="71926E8F" w14:textId="77777777" w:rsidTr="00724C87">
        <w:trPr>
          <w:gridAfter w:val="1"/>
          <w:wAfter w:w="142" w:type="dxa"/>
          <w:trHeight w:val="888"/>
        </w:trPr>
        <w:tc>
          <w:tcPr>
            <w:tcW w:w="1049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5DE6B" w14:textId="56F9EB27" w:rsidR="009148EE" w:rsidRPr="009148EE" w:rsidRDefault="009148EE" w:rsidP="00724C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148E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Подпись ответственного лица ______________________ /__________________________________________/</w:t>
            </w:r>
          </w:p>
        </w:tc>
      </w:tr>
    </w:tbl>
    <w:p w14:paraId="0E4E3980" w14:textId="77777777" w:rsidR="009148EE" w:rsidRPr="009D092B" w:rsidRDefault="009148EE" w:rsidP="009D092B">
      <w:pPr>
        <w:rPr>
          <w:lang w:val="ru-RU"/>
        </w:rPr>
      </w:pPr>
    </w:p>
    <w:sectPr w:rsidR="009148EE" w:rsidRPr="009D092B" w:rsidSect="009148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E0B"/>
    <w:multiLevelType w:val="multilevel"/>
    <w:tmpl w:val="77DA78A8"/>
    <w:lvl w:ilvl="0">
      <w:start w:val="1"/>
      <w:numFmt w:val="decimal"/>
      <w:lvlText w:val="%1."/>
      <w:lvlJc w:val="left"/>
      <w:pPr>
        <w:ind w:left="272" w:hanging="221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72" w:hanging="398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373" w:hanging="39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19" w:hanging="3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6" w:hanging="3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3" w:hanging="3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9" w:hanging="3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6" w:hanging="3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398"/>
      </w:pPr>
      <w:rPr>
        <w:rFonts w:hint="default"/>
        <w:lang w:val="ru-RU" w:eastAsia="en-US" w:bidi="ar-SA"/>
      </w:rPr>
    </w:lvl>
  </w:abstractNum>
  <w:abstractNum w:abstractNumId="1" w15:restartNumberingAfterBreak="0">
    <w:nsid w:val="3EA61CE4"/>
    <w:multiLevelType w:val="hybridMultilevel"/>
    <w:tmpl w:val="2D2C440A"/>
    <w:lvl w:ilvl="0" w:tplc="907C510A">
      <w:start w:val="6"/>
      <w:numFmt w:val="decimal"/>
      <w:lvlText w:val="%1."/>
      <w:lvlJc w:val="left"/>
      <w:pPr>
        <w:ind w:left="632" w:hanging="360"/>
      </w:pPr>
      <w:rPr>
        <w:rFonts w:hint="default"/>
        <w:b/>
        <w:bCs w:val="0"/>
      </w:rPr>
    </w:lvl>
    <w:lvl w:ilvl="1" w:tplc="0C000019" w:tentative="1">
      <w:start w:val="1"/>
      <w:numFmt w:val="lowerLetter"/>
      <w:lvlText w:val="%2."/>
      <w:lvlJc w:val="left"/>
      <w:pPr>
        <w:ind w:left="1352" w:hanging="360"/>
      </w:pPr>
    </w:lvl>
    <w:lvl w:ilvl="2" w:tplc="0C00001B" w:tentative="1">
      <w:start w:val="1"/>
      <w:numFmt w:val="lowerRoman"/>
      <w:lvlText w:val="%3."/>
      <w:lvlJc w:val="right"/>
      <w:pPr>
        <w:ind w:left="2072" w:hanging="180"/>
      </w:pPr>
    </w:lvl>
    <w:lvl w:ilvl="3" w:tplc="0C00000F" w:tentative="1">
      <w:start w:val="1"/>
      <w:numFmt w:val="decimal"/>
      <w:lvlText w:val="%4."/>
      <w:lvlJc w:val="left"/>
      <w:pPr>
        <w:ind w:left="2792" w:hanging="360"/>
      </w:pPr>
    </w:lvl>
    <w:lvl w:ilvl="4" w:tplc="0C000019" w:tentative="1">
      <w:start w:val="1"/>
      <w:numFmt w:val="lowerLetter"/>
      <w:lvlText w:val="%5."/>
      <w:lvlJc w:val="left"/>
      <w:pPr>
        <w:ind w:left="3512" w:hanging="360"/>
      </w:pPr>
    </w:lvl>
    <w:lvl w:ilvl="5" w:tplc="0C00001B" w:tentative="1">
      <w:start w:val="1"/>
      <w:numFmt w:val="lowerRoman"/>
      <w:lvlText w:val="%6."/>
      <w:lvlJc w:val="right"/>
      <w:pPr>
        <w:ind w:left="4232" w:hanging="180"/>
      </w:pPr>
    </w:lvl>
    <w:lvl w:ilvl="6" w:tplc="0C00000F" w:tentative="1">
      <w:start w:val="1"/>
      <w:numFmt w:val="decimal"/>
      <w:lvlText w:val="%7."/>
      <w:lvlJc w:val="left"/>
      <w:pPr>
        <w:ind w:left="4952" w:hanging="360"/>
      </w:pPr>
    </w:lvl>
    <w:lvl w:ilvl="7" w:tplc="0C000019" w:tentative="1">
      <w:start w:val="1"/>
      <w:numFmt w:val="lowerLetter"/>
      <w:lvlText w:val="%8."/>
      <w:lvlJc w:val="left"/>
      <w:pPr>
        <w:ind w:left="5672" w:hanging="360"/>
      </w:pPr>
    </w:lvl>
    <w:lvl w:ilvl="8" w:tplc="0C00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2" w15:restartNumberingAfterBreak="0">
    <w:nsid w:val="7F194264"/>
    <w:multiLevelType w:val="hybridMultilevel"/>
    <w:tmpl w:val="35E85C5A"/>
    <w:lvl w:ilvl="0" w:tplc="3C8E5C58">
      <w:start w:val="1"/>
      <w:numFmt w:val="decimal"/>
      <w:lvlText w:val="%1."/>
      <w:lvlJc w:val="left"/>
      <w:pPr>
        <w:ind w:left="490" w:hanging="219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D920498">
      <w:numFmt w:val="bullet"/>
      <w:lvlText w:val="•"/>
      <w:lvlJc w:val="left"/>
      <w:pPr>
        <w:ind w:left="1524" w:hanging="219"/>
      </w:pPr>
      <w:rPr>
        <w:rFonts w:hint="default"/>
        <w:lang w:val="ru-RU" w:eastAsia="en-US" w:bidi="ar-SA"/>
      </w:rPr>
    </w:lvl>
    <w:lvl w:ilvl="2" w:tplc="B3A0888C">
      <w:numFmt w:val="bullet"/>
      <w:lvlText w:val="•"/>
      <w:lvlJc w:val="left"/>
      <w:pPr>
        <w:ind w:left="2549" w:hanging="219"/>
      </w:pPr>
      <w:rPr>
        <w:rFonts w:hint="default"/>
        <w:lang w:val="ru-RU" w:eastAsia="en-US" w:bidi="ar-SA"/>
      </w:rPr>
    </w:lvl>
    <w:lvl w:ilvl="3" w:tplc="E688948C">
      <w:numFmt w:val="bullet"/>
      <w:lvlText w:val="•"/>
      <w:lvlJc w:val="left"/>
      <w:pPr>
        <w:ind w:left="3573" w:hanging="219"/>
      </w:pPr>
      <w:rPr>
        <w:rFonts w:hint="default"/>
        <w:lang w:val="ru-RU" w:eastAsia="en-US" w:bidi="ar-SA"/>
      </w:rPr>
    </w:lvl>
    <w:lvl w:ilvl="4" w:tplc="34D2D3FC">
      <w:numFmt w:val="bullet"/>
      <w:lvlText w:val="•"/>
      <w:lvlJc w:val="left"/>
      <w:pPr>
        <w:ind w:left="4598" w:hanging="219"/>
      </w:pPr>
      <w:rPr>
        <w:rFonts w:hint="default"/>
        <w:lang w:val="ru-RU" w:eastAsia="en-US" w:bidi="ar-SA"/>
      </w:rPr>
    </w:lvl>
    <w:lvl w:ilvl="5" w:tplc="1B82BB32">
      <w:numFmt w:val="bullet"/>
      <w:lvlText w:val="•"/>
      <w:lvlJc w:val="left"/>
      <w:pPr>
        <w:ind w:left="5623" w:hanging="219"/>
      </w:pPr>
      <w:rPr>
        <w:rFonts w:hint="default"/>
        <w:lang w:val="ru-RU" w:eastAsia="en-US" w:bidi="ar-SA"/>
      </w:rPr>
    </w:lvl>
    <w:lvl w:ilvl="6" w:tplc="DF94B410">
      <w:numFmt w:val="bullet"/>
      <w:lvlText w:val="•"/>
      <w:lvlJc w:val="left"/>
      <w:pPr>
        <w:ind w:left="6647" w:hanging="219"/>
      </w:pPr>
      <w:rPr>
        <w:rFonts w:hint="default"/>
        <w:lang w:val="ru-RU" w:eastAsia="en-US" w:bidi="ar-SA"/>
      </w:rPr>
    </w:lvl>
    <w:lvl w:ilvl="7" w:tplc="6E922ECE">
      <w:numFmt w:val="bullet"/>
      <w:lvlText w:val="•"/>
      <w:lvlJc w:val="left"/>
      <w:pPr>
        <w:ind w:left="7672" w:hanging="219"/>
      </w:pPr>
      <w:rPr>
        <w:rFonts w:hint="default"/>
        <w:lang w:val="ru-RU" w:eastAsia="en-US" w:bidi="ar-SA"/>
      </w:rPr>
    </w:lvl>
    <w:lvl w:ilvl="8" w:tplc="0CC079E0">
      <w:numFmt w:val="bullet"/>
      <w:lvlText w:val="•"/>
      <w:lvlJc w:val="left"/>
      <w:pPr>
        <w:ind w:left="8697" w:hanging="219"/>
      </w:pPr>
      <w:rPr>
        <w:rFonts w:hint="default"/>
        <w:lang w:val="ru-RU" w:eastAsia="en-US" w:bidi="ar-SA"/>
      </w:rPr>
    </w:lvl>
  </w:abstractNum>
  <w:num w:numId="1" w16cid:durableId="1875655674">
    <w:abstractNumId w:val="2"/>
  </w:num>
  <w:num w:numId="2" w16cid:durableId="1208562776">
    <w:abstractNumId w:val="0"/>
  </w:num>
  <w:num w:numId="3" w16cid:durableId="58572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EE"/>
    <w:rsid w:val="001656D8"/>
    <w:rsid w:val="001A0E6A"/>
    <w:rsid w:val="00222690"/>
    <w:rsid w:val="002B14AE"/>
    <w:rsid w:val="00615AB0"/>
    <w:rsid w:val="0067033D"/>
    <w:rsid w:val="006E2B77"/>
    <w:rsid w:val="00724C87"/>
    <w:rsid w:val="00884097"/>
    <w:rsid w:val="008F1473"/>
    <w:rsid w:val="009148EE"/>
    <w:rsid w:val="009153E4"/>
    <w:rsid w:val="009313F6"/>
    <w:rsid w:val="009D092B"/>
    <w:rsid w:val="00A21B41"/>
    <w:rsid w:val="00B9257D"/>
    <w:rsid w:val="00BB4986"/>
    <w:rsid w:val="00C7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2C4C"/>
  <w15:chartTrackingRefBased/>
  <w15:docId w15:val="{28A0345C-AA0B-4C92-A151-CF5C0F61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8E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4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501</Words>
  <Characters>3095</Characters>
  <Application>Microsoft Office Word</Application>
  <DocSecurity>0</DocSecurity>
  <Lines>71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Pelevin</dc:creator>
  <cp:keywords/>
  <dc:description/>
  <cp:lastModifiedBy>Maksim Pelevin</cp:lastModifiedBy>
  <cp:revision>15</cp:revision>
  <dcterms:created xsi:type="dcterms:W3CDTF">2025-11-01T09:08:00Z</dcterms:created>
  <dcterms:modified xsi:type="dcterms:W3CDTF">2025-11-05T07:38:00Z</dcterms:modified>
</cp:coreProperties>
</file>