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46A6" w14:textId="77777777" w:rsidR="001426A9" w:rsidRPr="00EB7C28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IN THE COUNTY COURT</w:t>
      </w:r>
    </w:p>
    <w:p w14:paraId="25FE42F8" w14:textId="77777777" w:rsidR="001426A9" w:rsidRPr="00EB7C28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IN AND FOR ORANGE COUNTY, FLORIDA</w:t>
      </w:r>
    </w:p>
    <w:p w14:paraId="265BF6D1" w14:textId="77777777" w:rsidR="001426A9" w:rsidRPr="00A309FA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CASE NO: __________________</w:t>
      </w:r>
    </w:p>
    <w:p w14:paraId="311877C9" w14:textId="77777777" w:rsidR="001426A9" w:rsidRPr="00A309FA" w:rsidRDefault="001426A9" w:rsidP="001426A9">
      <w:pPr>
        <w:spacing w:line="240" w:lineRule="auto"/>
        <w:rPr>
          <w:b/>
          <w:bCs/>
        </w:rPr>
      </w:pPr>
    </w:p>
    <w:p w14:paraId="12B814EB" w14:textId="77777777" w:rsidR="001426A9" w:rsidRPr="00EB7C28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TRUCK.ME LLC,</w:t>
      </w:r>
    </w:p>
    <w:p w14:paraId="3B072602" w14:textId="77777777" w:rsidR="001426A9" w:rsidRPr="00A309FA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Plaintiff(s),</w:t>
      </w:r>
    </w:p>
    <w:p w14:paraId="1C49DBC4" w14:textId="77777777" w:rsidR="001426A9" w:rsidRPr="00A309FA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v.</w:t>
      </w:r>
    </w:p>
    <w:p w14:paraId="5880BB27" w14:textId="77777777" w:rsidR="001426A9" w:rsidRPr="00EB7C28" w:rsidRDefault="001426A9" w:rsidP="001426A9">
      <w:pPr>
        <w:spacing w:line="240" w:lineRule="auto"/>
        <w:rPr>
          <w:b/>
          <w:bCs/>
        </w:rPr>
      </w:pPr>
      <w:r>
        <w:t>ADMIRAL TRANSPORT LLC, a limited liability company, and</w:t>
      </w:r>
    </w:p>
    <w:p w14:paraId="5D98B5E9" w14:textId="77777777" w:rsidR="001426A9" w:rsidRPr="00EB7C28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Makhsud Rasulov,</w:t>
      </w:r>
    </w:p>
    <w:p w14:paraId="46879751" w14:textId="77777777" w:rsidR="001426A9" w:rsidRPr="00EB7C28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>individually and as Personal Guarantor</w:t>
      </w:r>
    </w:p>
    <w:p w14:paraId="5AC4D8F0" w14:textId="77777777" w:rsidR="001426A9" w:rsidRPr="00EB7C28" w:rsidRDefault="001426A9" w:rsidP="001426A9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Defendants.</w:t>
      </w:r>
    </w:p>
    <w:p w14:paraId="11379606" w14:textId="77777777" w:rsidR="00CC5761" w:rsidRDefault="00CC5761"/>
    <w:p w14:paraId="1C832478" w14:textId="77777777" w:rsidR="00CC5761" w:rsidRPr="001426A9" w:rsidRDefault="00000000">
      <w:pPr>
        <w:jc w:val="center"/>
        <w:rPr>
          <w:b/>
          <w:bCs/>
        </w:rPr>
      </w:pPr>
      <w:r w:rsidRPr="001426A9">
        <w:rPr>
          <w:b/>
          <w:bCs/>
        </w:rPr>
        <w:t>EXHIBIT INDEX</w:t>
      </w:r>
    </w:p>
    <w:p w14:paraId="6E1AE396" w14:textId="77777777" w:rsidR="00CC5761" w:rsidRDefault="00CC5761"/>
    <w:p w14:paraId="1899E316" w14:textId="77777777" w:rsidR="00CC5761" w:rsidRDefault="00000000">
      <w:r>
        <w:t>Exhibit A – Account Ledger</w:t>
      </w:r>
    </w:p>
    <w:p w14:paraId="62A9848D" w14:textId="77777777" w:rsidR="00CC5761" w:rsidRDefault="00000000">
      <w:r>
        <w:t>Exhibit B – Contract / Credit Application</w:t>
      </w:r>
    </w:p>
    <w:p w14:paraId="1C4F12F4" w14:textId="77777777" w:rsidR="00CC5761" w:rsidRDefault="00000000">
      <w:r>
        <w:t>Exhibit C – Personal Guaranty / Signature Pages</w:t>
      </w:r>
    </w:p>
    <w:p w14:paraId="2096EC8A" w14:textId="77777777" w:rsidR="00CC5761" w:rsidRDefault="00000000">
      <w:r>
        <w:t>Exhibit D – Invoice Statements</w:t>
      </w:r>
    </w:p>
    <w:sectPr w:rsidR="00CC576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738732">
    <w:abstractNumId w:val="8"/>
  </w:num>
  <w:num w:numId="2" w16cid:durableId="1761219192">
    <w:abstractNumId w:val="6"/>
  </w:num>
  <w:num w:numId="3" w16cid:durableId="1261989220">
    <w:abstractNumId w:val="5"/>
  </w:num>
  <w:num w:numId="4" w16cid:durableId="1373647501">
    <w:abstractNumId w:val="4"/>
  </w:num>
  <w:num w:numId="5" w16cid:durableId="1558204823">
    <w:abstractNumId w:val="7"/>
  </w:num>
  <w:num w:numId="6" w16cid:durableId="1368989295">
    <w:abstractNumId w:val="3"/>
  </w:num>
  <w:num w:numId="7" w16cid:durableId="786241783">
    <w:abstractNumId w:val="2"/>
  </w:num>
  <w:num w:numId="8" w16cid:durableId="1870339683">
    <w:abstractNumId w:val="1"/>
  </w:num>
  <w:num w:numId="9" w16cid:durableId="27625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6A9"/>
    <w:rsid w:val="0015074B"/>
    <w:rsid w:val="0029639D"/>
    <w:rsid w:val="00326F90"/>
    <w:rsid w:val="00A15776"/>
    <w:rsid w:val="00AA1D8D"/>
    <w:rsid w:val="00B47730"/>
    <w:rsid w:val="00CB0664"/>
    <w:rsid w:val="00CC5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63701"/>
  <w14:defaultImageDpi w14:val="300"/>
  <w15:docId w15:val="{87FC6328-113D-4578-9DB3-A073AE65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2026-03-10T00:14:00Z</dcterms:modified>
  <cp:category/>
</cp:coreProperties>
</file>