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32EE" w14:textId="66F45AE7" w:rsidR="00377A98" w:rsidRPr="00006555" w:rsidRDefault="00E35610" w:rsidP="00293579">
      <w:pPr>
        <w:jc w:val="center"/>
        <w:rPr>
          <w:rFonts w:ascii="Comic Sans MS" w:eastAsia="STCaiyun" w:hAnsi="Comic Sans MS" w:cs="Cavolini"/>
          <w:b/>
          <w:bCs/>
          <w:sz w:val="52"/>
          <w:szCs w:val="5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006555">
        <w:rPr>
          <w:rFonts w:ascii="Comic Sans MS" w:eastAsia="STCaiyun" w:hAnsi="Comic Sans MS" w:cs="Cavolini"/>
          <w:b/>
          <w:bCs/>
          <w:sz w:val="52"/>
          <w:szCs w:val="5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W</w:t>
      </w:r>
      <w:r w:rsidR="00DB0271">
        <w:rPr>
          <w:rFonts w:ascii="Comic Sans MS" w:eastAsia="STCaiyun" w:hAnsi="Comic Sans MS" w:cs="Cavolini"/>
          <w:b/>
          <w:bCs/>
          <w:sz w:val="52"/>
          <w:szCs w:val="5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arnings &amp; Errors</w:t>
      </w:r>
      <w:r w:rsidRPr="00006555">
        <w:rPr>
          <w:rFonts w:ascii="Comic Sans MS" w:eastAsia="STCaiyun" w:hAnsi="Comic Sans MS" w:cs="Cavolini"/>
          <w:b/>
          <w:bCs/>
          <w:sz w:val="52"/>
          <w:szCs w:val="5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C</w:t>
      </w:r>
      <w:r w:rsidR="00DB0271">
        <w:rPr>
          <w:rFonts w:ascii="Comic Sans MS" w:eastAsia="STCaiyun" w:hAnsi="Comic Sans MS" w:cs="Cavolini"/>
          <w:b/>
          <w:bCs/>
          <w:sz w:val="52"/>
          <w:szCs w:val="5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ancelation</w:t>
      </w:r>
    </w:p>
    <w:p w14:paraId="4572B62C" w14:textId="356032FC" w:rsidR="001E54F8" w:rsidRDefault="00293579" w:rsidP="001E54F8">
      <w:pPr>
        <w:pStyle w:val="a3"/>
        <w:numPr>
          <w:ilvl w:val="0"/>
          <w:numId w:val="10"/>
        </w:numPr>
        <w:bidi w:val="0"/>
        <w:spacing w:line="240" w:lineRule="auto"/>
        <w:rPr>
          <w:rFonts w:ascii="Comic Sans MS" w:hAnsi="Comic Sans MS"/>
          <w:sz w:val="28"/>
          <w:szCs w:val="28"/>
          <w:u w:val="single"/>
        </w:rPr>
      </w:pPr>
      <w:r w:rsidRPr="00293579">
        <w:rPr>
          <w:rFonts w:ascii="Comic Sans MS" w:hAnsi="Comic Sans MS"/>
          <w:sz w:val="24"/>
          <w:szCs w:val="24"/>
          <w:highlight w:val="red"/>
          <w:u w:val="single"/>
        </w:rPr>
        <w:t>Warning (18236):</w:t>
      </w:r>
      <w:r w:rsidRPr="00293579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"</w:t>
      </w:r>
      <w:r w:rsidRPr="00293579">
        <w:rPr>
          <w:rFonts w:ascii="Comic Sans MS" w:hAnsi="Comic Sans MS"/>
          <w:sz w:val="24"/>
          <w:szCs w:val="24"/>
        </w:rPr>
        <w:t>Number of processors has not been specified which may cause overloading on shared machines.</w:t>
      </w:r>
      <w:r>
        <w:rPr>
          <w:rFonts w:ascii="Comic Sans MS" w:hAnsi="Comic Sans MS"/>
          <w:sz w:val="24"/>
          <w:szCs w:val="24"/>
        </w:rPr>
        <w:t xml:space="preserve"> </w:t>
      </w:r>
      <w:r w:rsidRPr="00293579">
        <w:rPr>
          <w:rFonts w:ascii="Comic Sans MS" w:hAnsi="Comic Sans MS"/>
          <w:sz w:val="24"/>
          <w:szCs w:val="24"/>
        </w:rPr>
        <w:t xml:space="preserve">Set the global assignment NUM_PARALLEL_PROCESSORS in your QSF to an appropriate value for best </w:t>
      </w:r>
      <w:r>
        <w:rPr>
          <w:rFonts w:ascii="Comic Sans MS" w:hAnsi="Comic Sans MS"/>
          <w:sz w:val="24"/>
          <w:szCs w:val="24"/>
        </w:rPr>
        <w:t>performanc</w:t>
      </w:r>
      <w:r w:rsidRPr="00293579">
        <w:rPr>
          <w:rFonts w:ascii="Comic Sans MS" w:hAnsi="Comic Sans MS"/>
          <w:sz w:val="24"/>
          <w:szCs w:val="24"/>
        </w:rPr>
        <w:t>e</w:t>
      </w:r>
      <w:r>
        <w:rPr>
          <w:rFonts w:ascii="Comic Sans MS" w:hAnsi="Comic Sans MS"/>
          <w:sz w:val="24"/>
          <w:szCs w:val="24"/>
        </w:rPr>
        <w:t>."</w:t>
      </w:r>
    </w:p>
    <w:p w14:paraId="3C49469C" w14:textId="77777777" w:rsidR="001E54F8" w:rsidRPr="001E54F8" w:rsidRDefault="001E54F8" w:rsidP="001E54F8">
      <w:pPr>
        <w:bidi w:val="0"/>
        <w:spacing w:line="240" w:lineRule="auto"/>
        <w:rPr>
          <w:rFonts w:ascii="Comic Sans MS" w:hAnsi="Comic Sans MS"/>
          <w:sz w:val="24"/>
          <w:szCs w:val="24"/>
          <w:rtl/>
        </w:rPr>
      </w:pPr>
      <w:r w:rsidRPr="001E54F8">
        <w:rPr>
          <w:rFonts w:ascii="Comic Sans MS" w:hAnsi="Comic Sans MS"/>
          <w:sz w:val="24"/>
          <w:szCs w:val="24"/>
          <w:highlight w:val="green"/>
          <w:u w:val="single"/>
        </w:rPr>
        <w:t>Answer:</w:t>
      </w:r>
    </w:p>
    <w:p w14:paraId="6226A86F" w14:textId="77777777" w:rsidR="001E54F8" w:rsidRPr="00625565" w:rsidRDefault="001E54F8" w:rsidP="001E54F8">
      <w:pPr>
        <w:pStyle w:val="a3"/>
        <w:bidi w:val="0"/>
        <w:spacing w:line="24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Write "</w:t>
      </w:r>
      <w:r w:rsidRPr="00293579">
        <w:t xml:space="preserve"> </w:t>
      </w:r>
      <w:r w:rsidRPr="00293579">
        <w:rPr>
          <w:rFonts w:ascii="Comic Sans MS" w:hAnsi="Comic Sans MS"/>
          <w:sz w:val="24"/>
          <w:szCs w:val="24"/>
        </w:rPr>
        <w:t>set_global_assignment -name NUM_PARALLEL_PROCESSORS 4</w:t>
      </w:r>
      <w:r>
        <w:rPr>
          <w:rFonts w:ascii="Comic Sans MS" w:hAnsi="Comic Sans MS"/>
          <w:sz w:val="24"/>
          <w:szCs w:val="24"/>
        </w:rPr>
        <w:t xml:space="preserve">" in QSF </w:t>
      </w:r>
      <w:r w:rsidRPr="00625565">
        <w:rPr>
          <w:rFonts w:ascii="Comic Sans MS" w:hAnsi="Comic Sans MS"/>
          <w:sz w:val="24"/>
          <w:szCs w:val="24"/>
        </w:rPr>
        <w:t>file.</w:t>
      </w:r>
    </w:p>
    <w:p w14:paraId="4690CE5B" w14:textId="77777777" w:rsidR="001E54F8" w:rsidRPr="001E54F8" w:rsidRDefault="001E54F8" w:rsidP="001E54F8">
      <w:pPr>
        <w:pStyle w:val="a3"/>
        <w:bidi w:val="0"/>
        <w:spacing w:line="240" w:lineRule="auto"/>
        <w:ind w:left="360"/>
        <w:rPr>
          <w:rFonts w:ascii="Comic Sans MS" w:hAnsi="Comic Sans MS"/>
          <w:sz w:val="28"/>
          <w:szCs w:val="28"/>
          <w:u w:val="single"/>
        </w:rPr>
      </w:pPr>
    </w:p>
    <w:p w14:paraId="00C49027" w14:textId="77777777" w:rsidR="001E54F8" w:rsidRDefault="001E54F8" w:rsidP="001B5D29">
      <w:pPr>
        <w:pStyle w:val="a3"/>
        <w:spacing w:line="240" w:lineRule="auto"/>
        <w:ind w:left="0"/>
        <w:jc w:val="right"/>
        <w:rPr>
          <w:rFonts w:ascii="Comic Sans MS" w:hAnsi="Comic Sans MS"/>
          <w:sz w:val="24"/>
          <w:szCs w:val="24"/>
          <w:rtl/>
        </w:rPr>
      </w:pPr>
    </w:p>
    <w:p w14:paraId="78D94084" w14:textId="1678C84B" w:rsidR="001E54F8" w:rsidRDefault="001E54F8" w:rsidP="001E54F8">
      <w:pPr>
        <w:pStyle w:val="a3"/>
        <w:numPr>
          <w:ilvl w:val="0"/>
          <w:numId w:val="10"/>
        </w:numPr>
        <w:bidi w:val="0"/>
        <w:spacing w:line="240" w:lineRule="auto"/>
        <w:rPr>
          <w:rFonts w:ascii="Comic Sans MS" w:hAnsi="Comic Sans MS"/>
          <w:sz w:val="24"/>
          <w:szCs w:val="24"/>
        </w:rPr>
      </w:pPr>
      <w:r w:rsidRPr="001E54F8">
        <w:rPr>
          <w:rFonts w:ascii="Comic Sans MS" w:hAnsi="Comic Sans MS"/>
          <w:sz w:val="24"/>
          <w:szCs w:val="24"/>
          <w:highlight w:val="red"/>
          <w:u w:val="single"/>
        </w:rPr>
        <w:t>Warning (12125):</w:t>
      </w:r>
      <w:r w:rsidRPr="001E54F8">
        <w:rPr>
          <w:rFonts w:ascii="Comic Sans MS" w:hAnsi="Comic Sans MS"/>
          <w:sz w:val="24"/>
          <w:szCs w:val="24"/>
        </w:rPr>
        <w:t xml:space="preserve"> Using design file example.vhd, which is not specified as a design file for the current </w:t>
      </w:r>
      <w:r w:rsidR="007854D3" w:rsidRPr="001E54F8">
        <w:rPr>
          <w:rFonts w:ascii="Comic Sans MS" w:hAnsi="Comic Sans MS"/>
          <w:sz w:val="24"/>
          <w:szCs w:val="24"/>
        </w:rPr>
        <w:t>project but</w:t>
      </w:r>
      <w:r w:rsidRPr="001E54F8">
        <w:rPr>
          <w:rFonts w:ascii="Comic Sans MS" w:hAnsi="Comic Sans MS"/>
          <w:sz w:val="24"/>
          <w:szCs w:val="24"/>
        </w:rPr>
        <w:t xml:space="preserve"> contains definitions for </w:t>
      </w:r>
      <w:r>
        <w:rPr>
          <w:rFonts w:ascii="Comic Sans MS" w:hAnsi="Comic Sans MS"/>
          <w:sz w:val="24"/>
          <w:szCs w:val="24"/>
        </w:rPr>
        <w:t>x</w:t>
      </w:r>
      <w:r w:rsidRPr="001E54F8">
        <w:rPr>
          <w:rFonts w:ascii="Comic Sans MS" w:hAnsi="Comic Sans MS"/>
          <w:sz w:val="24"/>
          <w:szCs w:val="24"/>
        </w:rPr>
        <w:t xml:space="preserve"> design units and </w:t>
      </w:r>
      <w:r>
        <w:rPr>
          <w:rFonts w:ascii="Comic Sans MS" w:hAnsi="Comic Sans MS"/>
          <w:sz w:val="24"/>
          <w:szCs w:val="24"/>
        </w:rPr>
        <w:t>y</w:t>
      </w:r>
      <w:r w:rsidRPr="001E54F8">
        <w:rPr>
          <w:rFonts w:ascii="Comic Sans MS" w:hAnsi="Comic Sans MS"/>
          <w:sz w:val="24"/>
          <w:szCs w:val="24"/>
        </w:rPr>
        <w:t xml:space="preserve"> entities in project</w:t>
      </w:r>
      <w:r>
        <w:rPr>
          <w:rFonts w:ascii="Comic Sans MS" w:hAnsi="Comic Sans MS"/>
          <w:sz w:val="24"/>
          <w:szCs w:val="24"/>
        </w:rPr>
        <w:t>.</w:t>
      </w:r>
    </w:p>
    <w:p w14:paraId="2E3C98A1" w14:textId="77777777" w:rsidR="001E54F8" w:rsidRDefault="001E54F8" w:rsidP="001E54F8">
      <w:pPr>
        <w:bidi w:val="0"/>
        <w:spacing w:line="240" w:lineRule="auto"/>
        <w:rPr>
          <w:rFonts w:ascii="Comic Sans MS" w:hAnsi="Comic Sans MS"/>
          <w:sz w:val="24"/>
          <w:szCs w:val="24"/>
        </w:rPr>
      </w:pPr>
      <w:r w:rsidRPr="001E54F8">
        <w:rPr>
          <w:rFonts w:ascii="Comic Sans MS" w:hAnsi="Comic Sans MS"/>
          <w:sz w:val="24"/>
          <w:szCs w:val="24"/>
          <w:highlight w:val="green"/>
          <w:u w:val="single"/>
        </w:rPr>
        <w:t>Answer:</w:t>
      </w:r>
      <w:r>
        <w:rPr>
          <w:rFonts w:ascii="Comic Sans MS" w:hAnsi="Comic Sans MS"/>
          <w:sz w:val="24"/>
          <w:szCs w:val="24"/>
        </w:rPr>
        <w:t xml:space="preserve"> </w:t>
      </w:r>
    </w:p>
    <w:p w14:paraId="6B8B1AF7" w14:textId="6F918C36" w:rsidR="007854D3" w:rsidRDefault="001E54F8" w:rsidP="007854D3">
      <w:pPr>
        <w:bidi w:val="0"/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Press on Project </w:t>
      </w:r>
      <w:r w:rsidR="006C5FFC">
        <w:rPr>
          <w:rFonts w:ascii="Comic Sans MS" w:hAnsi="Comic Sans MS"/>
          <w:sz w:val="24"/>
          <w:szCs w:val="24"/>
        </w:rPr>
        <w:t xml:space="preserve"> </w:t>
      </w:r>
      <w:r w:rsidRPr="001E54F8">
        <w:rPr>
          <w:rFonts w:ascii="Arial" w:hAnsi="Arial" w:cs="Arial"/>
          <w:color w:val="00B0F0"/>
          <w:sz w:val="24"/>
          <w:szCs w:val="24"/>
        </w:rPr>
        <w:sym w:font="Wingdings" w:char="F0E8"/>
      </w:r>
      <w:r w:rsidR="006C5FFC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Add/Remove Files in Project</w:t>
      </w:r>
      <w:r w:rsidR="006C5FFC">
        <w:rPr>
          <w:rFonts w:ascii="Comic Sans MS" w:hAnsi="Comic Sans MS"/>
          <w:sz w:val="24"/>
          <w:szCs w:val="24"/>
        </w:rPr>
        <w:t xml:space="preserve"> </w:t>
      </w:r>
      <w:r w:rsidRPr="001E54F8">
        <w:rPr>
          <w:rFonts w:ascii="Comic Sans MS" w:hAnsi="Comic Sans MS"/>
          <w:color w:val="00B0F0"/>
          <w:sz w:val="24"/>
          <w:szCs w:val="24"/>
        </w:rPr>
        <w:sym w:font="Wingdings" w:char="F0E8"/>
      </w:r>
      <w:r w:rsidR="00287A15">
        <w:rPr>
          <w:rFonts w:ascii="Comic Sans MS" w:hAnsi="Comic Sans MS"/>
          <w:color w:val="00B0F0"/>
          <w:sz w:val="24"/>
          <w:szCs w:val="24"/>
        </w:rPr>
        <w:t xml:space="preserve"> </w:t>
      </w:r>
      <w:r w:rsidR="006C5FFC">
        <w:rPr>
          <w:rFonts w:ascii="Comic Sans MS" w:hAnsi="Comic Sans MS"/>
          <w:sz w:val="24"/>
          <w:szCs w:val="24"/>
        </w:rPr>
        <w:t xml:space="preserve">Add Source File </w:t>
      </w:r>
      <w:r w:rsidR="006C5FFC" w:rsidRPr="006C5FFC">
        <w:rPr>
          <w:rFonts w:ascii="Comic Sans MS" w:hAnsi="Comic Sans MS"/>
          <w:color w:val="00B0F0"/>
          <w:sz w:val="24"/>
          <w:szCs w:val="24"/>
        </w:rPr>
        <w:sym w:font="Wingdings" w:char="F0E8"/>
      </w:r>
      <w:r w:rsidR="006C5FFC">
        <w:rPr>
          <w:rFonts w:ascii="Comic Sans MS" w:hAnsi="Comic Sans MS"/>
          <w:sz w:val="24"/>
          <w:szCs w:val="24"/>
        </w:rPr>
        <w:t xml:space="preserve"> Apply </w:t>
      </w:r>
      <w:r w:rsidR="006C5FFC" w:rsidRPr="006C5FFC">
        <w:rPr>
          <w:rFonts w:ascii="Comic Sans MS" w:hAnsi="Comic Sans MS"/>
          <w:color w:val="00B0F0"/>
          <w:sz w:val="24"/>
          <w:szCs w:val="24"/>
        </w:rPr>
        <w:sym w:font="Wingdings" w:char="F0E8"/>
      </w:r>
      <w:r w:rsidR="006C5FFC">
        <w:rPr>
          <w:rFonts w:ascii="Comic Sans MS" w:hAnsi="Comic Sans MS"/>
          <w:sz w:val="24"/>
          <w:szCs w:val="24"/>
        </w:rPr>
        <w:t xml:space="preserve"> OK.</w:t>
      </w:r>
    </w:p>
    <w:p w14:paraId="5AB0FE32" w14:textId="73AFE028" w:rsidR="007854D3" w:rsidRDefault="007854D3" w:rsidP="005C6D0A">
      <w:pPr>
        <w:pStyle w:val="a3"/>
        <w:bidi w:val="0"/>
        <w:spacing w:line="240" w:lineRule="auto"/>
        <w:ind w:left="360"/>
        <w:rPr>
          <w:rFonts w:ascii="Comic Sans MS" w:hAnsi="Comic Sans MS"/>
          <w:sz w:val="24"/>
          <w:szCs w:val="24"/>
        </w:rPr>
      </w:pPr>
    </w:p>
    <w:p w14:paraId="3D375358" w14:textId="0F6C3A44" w:rsidR="005C6D0A" w:rsidRPr="007854D3" w:rsidRDefault="00341B14" w:rsidP="005C6D0A">
      <w:pPr>
        <w:pStyle w:val="a3"/>
        <w:numPr>
          <w:ilvl w:val="0"/>
          <w:numId w:val="10"/>
        </w:numPr>
        <w:bidi w:val="0"/>
        <w:spacing w:line="240" w:lineRule="auto"/>
        <w:rPr>
          <w:rFonts w:ascii="Comic Sans MS" w:hAnsi="Comic Sans MS"/>
          <w:sz w:val="24"/>
          <w:szCs w:val="24"/>
        </w:rPr>
      </w:pPr>
      <w:r w:rsidRPr="00341B14">
        <w:rPr>
          <w:rFonts w:ascii="Comic Sans MS" w:hAnsi="Comic Sans MS"/>
          <w:sz w:val="24"/>
          <w:szCs w:val="24"/>
          <w:highlight w:val="red"/>
          <w:u w:val="single"/>
        </w:rPr>
        <w:t>Critical Warning (169085):</w:t>
      </w:r>
      <w:r w:rsidRPr="00341B14">
        <w:rPr>
          <w:rFonts w:ascii="Comic Sans MS" w:hAnsi="Comic Sans MS"/>
          <w:sz w:val="24"/>
          <w:szCs w:val="24"/>
        </w:rPr>
        <w:t xml:space="preserve"> No exact pin location assignment(s) for </w:t>
      </w:r>
      <w:r>
        <w:rPr>
          <w:rFonts w:ascii="Comic Sans MS" w:hAnsi="Comic Sans MS"/>
          <w:sz w:val="24"/>
          <w:szCs w:val="24"/>
        </w:rPr>
        <w:t>x</w:t>
      </w:r>
      <w:r w:rsidRPr="00341B14">
        <w:rPr>
          <w:rFonts w:ascii="Comic Sans MS" w:hAnsi="Comic Sans MS"/>
          <w:sz w:val="24"/>
          <w:szCs w:val="24"/>
        </w:rPr>
        <w:t xml:space="preserve"> pins of </w:t>
      </w:r>
      <w:r>
        <w:rPr>
          <w:rFonts w:ascii="Comic Sans MS" w:hAnsi="Comic Sans MS"/>
          <w:sz w:val="24"/>
          <w:szCs w:val="24"/>
        </w:rPr>
        <w:t>y</w:t>
      </w:r>
      <w:r w:rsidRPr="00341B14">
        <w:rPr>
          <w:rFonts w:ascii="Comic Sans MS" w:hAnsi="Comic Sans MS"/>
          <w:sz w:val="24"/>
          <w:szCs w:val="24"/>
        </w:rPr>
        <w:t xml:space="preserve"> total pins. For the list of pins please refer to the I/O Assignment Warnings table in the fitter report.</w:t>
      </w:r>
    </w:p>
    <w:p w14:paraId="2F57E61A" w14:textId="0415AD45" w:rsidR="001B5D29" w:rsidRDefault="00341B14" w:rsidP="00341B14">
      <w:pPr>
        <w:bidi w:val="0"/>
        <w:spacing w:line="240" w:lineRule="auto"/>
        <w:rPr>
          <w:rFonts w:ascii="Comic Sans MS" w:hAnsi="Comic Sans MS"/>
          <w:sz w:val="24"/>
          <w:szCs w:val="24"/>
        </w:rPr>
      </w:pPr>
      <w:r w:rsidRPr="001E54F8">
        <w:rPr>
          <w:rFonts w:ascii="Comic Sans MS" w:hAnsi="Comic Sans MS"/>
          <w:sz w:val="24"/>
          <w:szCs w:val="24"/>
          <w:highlight w:val="green"/>
          <w:u w:val="single"/>
        </w:rPr>
        <w:t>Answer:</w:t>
      </w:r>
    </w:p>
    <w:p w14:paraId="4EA4EB7C" w14:textId="6206D15D" w:rsidR="00341B14" w:rsidRDefault="00341B14" w:rsidP="00341B14">
      <w:pPr>
        <w:bidi w:val="0"/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We should locate all the x pins of y total pins in the fit location at "Pin Planner". There is "Fitter Location" in the Pin Planner that can help to locate at the fitter location.</w:t>
      </w:r>
    </w:p>
    <w:p w14:paraId="1BBEAF4B" w14:textId="7D578884" w:rsidR="00242551" w:rsidRDefault="00242551" w:rsidP="00242551">
      <w:pPr>
        <w:bidi w:val="0"/>
        <w:spacing w:line="240" w:lineRule="auto"/>
        <w:rPr>
          <w:rFonts w:ascii="Comic Sans MS" w:hAnsi="Comic Sans MS"/>
          <w:sz w:val="24"/>
          <w:szCs w:val="24"/>
        </w:rPr>
      </w:pPr>
    </w:p>
    <w:p w14:paraId="26CF3099" w14:textId="5E657069" w:rsidR="00944B94" w:rsidRPr="00944B94" w:rsidRDefault="00944B94" w:rsidP="00944B94">
      <w:pPr>
        <w:pStyle w:val="a3"/>
        <w:numPr>
          <w:ilvl w:val="0"/>
          <w:numId w:val="10"/>
        </w:numPr>
        <w:bidi w:val="0"/>
        <w:spacing w:line="240" w:lineRule="auto"/>
        <w:rPr>
          <w:rFonts w:ascii="Comic Sans MS" w:hAnsi="Comic Sans MS"/>
          <w:sz w:val="24"/>
          <w:szCs w:val="24"/>
        </w:rPr>
      </w:pPr>
      <w:r w:rsidRPr="00944B94">
        <w:rPr>
          <w:rFonts w:ascii="Comic Sans MS" w:hAnsi="Comic Sans MS"/>
          <w:sz w:val="24"/>
          <w:szCs w:val="24"/>
          <w:highlight w:val="red"/>
          <w:u w:val="single"/>
        </w:rPr>
        <w:t>Warning (169177):</w:t>
      </w:r>
      <w:r w:rsidRPr="00944B94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x</w:t>
      </w:r>
      <w:r w:rsidRPr="00944B94">
        <w:rPr>
          <w:rFonts w:ascii="Comic Sans MS" w:hAnsi="Comic Sans MS"/>
          <w:sz w:val="24"/>
          <w:szCs w:val="24"/>
        </w:rPr>
        <w:t xml:space="preserve"> pins must meet Intel FPGA requirements for 3.3-, 3.0-, and 2.5-V interfaces. For more information, refer to AN 447: Interfacing Cyclone IV E Devices with 3.3/3.0/2.5-V LVTTL/LVCMOS I/O Systems.</w:t>
      </w:r>
    </w:p>
    <w:p w14:paraId="5CB4F243" w14:textId="073672B4" w:rsidR="00944B94" w:rsidRDefault="00944B94" w:rsidP="00944B94">
      <w:pPr>
        <w:bidi w:val="0"/>
        <w:spacing w:line="240" w:lineRule="auto"/>
        <w:rPr>
          <w:rFonts w:ascii="Comic Sans MS" w:hAnsi="Comic Sans MS"/>
          <w:sz w:val="24"/>
          <w:szCs w:val="24"/>
        </w:rPr>
      </w:pPr>
      <w:r w:rsidRPr="00944B94">
        <w:rPr>
          <w:rFonts w:ascii="Comic Sans MS" w:hAnsi="Comic Sans MS"/>
          <w:sz w:val="24"/>
          <w:szCs w:val="24"/>
          <w:highlight w:val="green"/>
          <w:u w:val="single"/>
        </w:rPr>
        <w:t>Answer:</w:t>
      </w:r>
    </w:p>
    <w:p w14:paraId="6C69367E" w14:textId="1B5C7A22" w:rsidR="00DB0271" w:rsidRDefault="00944B94" w:rsidP="00DB0271">
      <w:pPr>
        <w:bidi w:val="0"/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There are pins that work on 2.5V (Default) like "resetn" and "sysclk". change them to 2.5V (Default)</w:t>
      </w:r>
    </w:p>
    <w:p w14:paraId="6005368F" w14:textId="77777777" w:rsidR="00DB0271" w:rsidRDefault="00DB0271" w:rsidP="00DB0271">
      <w:pPr>
        <w:bidi w:val="0"/>
        <w:spacing w:line="240" w:lineRule="auto"/>
        <w:rPr>
          <w:rFonts w:ascii="Comic Sans MS" w:hAnsi="Comic Sans MS"/>
          <w:sz w:val="24"/>
          <w:szCs w:val="24"/>
        </w:rPr>
      </w:pPr>
    </w:p>
    <w:p w14:paraId="7EB9F940" w14:textId="77777777" w:rsidR="00DB0271" w:rsidRDefault="00DB0271" w:rsidP="00DB0271">
      <w:pPr>
        <w:bidi w:val="0"/>
        <w:spacing w:line="240" w:lineRule="auto"/>
        <w:rPr>
          <w:rFonts w:ascii="Comic Sans MS" w:hAnsi="Comic Sans MS"/>
          <w:sz w:val="24"/>
          <w:szCs w:val="24"/>
        </w:rPr>
      </w:pPr>
    </w:p>
    <w:p w14:paraId="18E11139" w14:textId="7248C1E0" w:rsidR="00DB0271" w:rsidRDefault="00DB0271" w:rsidP="00DB0271">
      <w:pPr>
        <w:pStyle w:val="a3"/>
        <w:numPr>
          <w:ilvl w:val="0"/>
          <w:numId w:val="10"/>
        </w:numPr>
        <w:bidi w:val="0"/>
        <w:spacing w:line="240" w:lineRule="auto"/>
        <w:rPr>
          <w:rFonts w:ascii="Comic Sans MS" w:hAnsi="Comic Sans MS"/>
          <w:sz w:val="24"/>
          <w:szCs w:val="24"/>
        </w:rPr>
      </w:pPr>
      <w:r w:rsidRPr="00DC40B0">
        <w:rPr>
          <w:rFonts w:ascii="Comic Sans MS" w:hAnsi="Comic Sans MS"/>
          <w:color w:val="000000" w:themeColor="text1"/>
          <w:sz w:val="24"/>
          <w:szCs w:val="24"/>
          <w:highlight w:val="red"/>
          <w:u w:val="single"/>
        </w:rPr>
        <w:lastRenderedPageBreak/>
        <w:t>Error (12006):</w:t>
      </w:r>
      <w:r w:rsidRPr="00DB0271">
        <w:rPr>
          <w:rFonts w:ascii="Comic Sans MS" w:hAnsi="Comic Sans MS"/>
          <w:sz w:val="24"/>
          <w:szCs w:val="24"/>
        </w:rPr>
        <w:t xml:space="preserve"> Node instance "dut" instantiates undefined entity "Ram_X". Ensure that required library paths are specified correctly, define the specified entity, or change the instantiation. If this entity represents Intel FPGA or third-party IP, generate the synthesis files for the IP.</w:t>
      </w:r>
    </w:p>
    <w:p w14:paraId="50E626EA" w14:textId="1B4232EC" w:rsidR="00DC40B0" w:rsidRDefault="00DC40B0" w:rsidP="00DC40B0">
      <w:pPr>
        <w:bidi w:val="0"/>
        <w:spacing w:line="240" w:lineRule="auto"/>
        <w:rPr>
          <w:rFonts w:ascii="Comic Sans MS" w:hAnsi="Comic Sans MS"/>
          <w:sz w:val="24"/>
          <w:szCs w:val="24"/>
        </w:rPr>
      </w:pPr>
      <w:r w:rsidRPr="00DC40B0">
        <w:rPr>
          <w:rFonts w:ascii="Comic Sans MS" w:hAnsi="Comic Sans MS"/>
          <w:color w:val="000000" w:themeColor="text1"/>
          <w:sz w:val="24"/>
          <w:szCs w:val="24"/>
          <w:highlight w:val="green"/>
          <w:u w:val="single"/>
        </w:rPr>
        <w:t>Answer:</w:t>
      </w:r>
    </w:p>
    <w:p w14:paraId="0B24200A" w14:textId="41DBA8DF" w:rsidR="00DC40B0" w:rsidRDefault="00DC40B0" w:rsidP="00DC40B0">
      <w:pPr>
        <w:bidi w:val="0"/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Press on Project  </w:t>
      </w:r>
      <w:r w:rsidRPr="001E54F8">
        <w:rPr>
          <w:rFonts w:ascii="Arial" w:hAnsi="Arial" w:cs="Arial"/>
          <w:color w:val="00B0F0"/>
          <w:sz w:val="24"/>
          <w:szCs w:val="24"/>
        </w:rPr>
        <w:sym w:font="Wingdings" w:char="F0E8"/>
      </w:r>
      <w:r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Add/Remove Files in Project </w:t>
      </w:r>
      <w:r w:rsidRPr="001E54F8">
        <w:rPr>
          <w:rFonts w:ascii="Comic Sans MS" w:hAnsi="Comic Sans MS"/>
          <w:color w:val="00B0F0"/>
          <w:sz w:val="24"/>
          <w:szCs w:val="24"/>
        </w:rPr>
        <w:sym w:font="Wingdings" w:char="F0E8"/>
      </w:r>
      <w:r>
        <w:rPr>
          <w:rFonts w:ascii="Comic Sans MS" w:hAnsi="Comic Sans MS"/>
          <w:color w:val="00B0F0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Add</w:t>
      </w:r>
      <w:r>
        <w:rPr>
          <w:rFonts w:ascii="Comic Sans MS" w:hAnsi="Comic Sans MS"/>
          <w:sz w:val="24"/>
          <w:szCs w:val="24"/>
        </w:rPr>
        <w:t xml:space="preserve"> QIP</w:t>
      </w:r>
      <w:r>
        <w:rPr>
          <w:rFonts w:ascii="Comic Sans MS" w:hAnsi="Comic Sans MS"/>
          <w:sz w:val="24"/>
          <w:szCs w:val="24"/>
        </w:rPr>
        <w:t xml:space="preserve"> File </w:t>
      </w:r>
      <w:r w:rsidRPr="006C5FFC">
        <w:rPr>
          <w:rFonts w:ascii="Comic Sans MS" w:hAnsi="Comic Sans MS"/>
          <w:color w:val="00B0F0"/>
          <w:sz w:val="24"/>
          <w:szCs w:val="24"/>
        </w:rPr>
        <w:sym w:font="Wingdings" w:char="F0E8"/>
      </w:r>
      <w:r>
        <w:rPr>
          <w:rFonts w:ascii="Comic Sans MS" w:hAnsi="Comic Sans MS"/>
          <w:sz w:val="24"/>
          <w:szCs w:val="24"/>
        </w:rPr>
        <w:t xml:space="preserve"> Apply </w:t>
      </w:r>
      <w:r w:rsidRPr="006C5FFC">
        <w:rPr>
          <w:rFonts w:ascii="Comic Sans MS" w:hAnsi="Comic Sans MS"/>
          <w:color w:val="00B0F0"/>
          <w:sz w:val="24"/>
          <w:szCs w:val="24"/>
        </w:rPr>
        <w:sym w:font="Wingdings" w:char="F0E8"/>
      </w:r>
      <w:r>
        <w:rPr>
          <w:rFonts w:ascii="Comic Sans MS" w:hAnsi="Comic Sans MS"/>
          <w:sz w:val="24"/>
          <w:szCs w:val="24"/>
        </w:rPr>
        <w:t xml:space="preserve"> OK.</w:t>
      </w:r>
    </w:p>
    <w:p w14:paraId="361628B3" w14:textId="77777777" w:rsidR="00DC40B0" w:rsidRPr="00DC40B0" w:rsidRDefault="00DC40B0" w:rsidP="00DC40B0">
      <w:pPr>
        <w:bidi w:val="0"/>
        <w:spacing w:line="240" w:lineRule="auto"/>
        <w:rPr>
          <w:rFonts w:ascii="Comic Sans MS" w:hAnsi="Comic Sans MS"/>
          <w:sz w:val="24"/>
          <w:szCs w:val="24"/>
        </w:rPr>
      </w:pPr>
    </w:p>
    <w:sectPr w:rsidR="00DC40B0" w:rsidRPr="00DC40B0" w:rsidSect="00287A15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DF24"/>
      </v:shape>
    </w:pict>
  </w:numPicBullet>
  <w:abstractNum w:abstractNumId="0" w15:restartNumberingAfterBreak="0">
    <w:nsid w:val="113F4E29"/>
    <w:multiLevelType w:val="hybridMultilevel"/>
    <w:tmpl w:val="986AB7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5C815C3"/>
    <w:multiLevelType w:val="hybridMultilevel"/>
    <w:tmpl w:val="07A81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F2456C"/>
    <w:multiLevelType w:val="hybridMultilevel"/>
    <w:tmpl w:val="285CD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6D0D16"/>
    <w:multiLevelType w:val="hybridMultilevel"/>
    <w:tmpl w:val="89B08F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1FD3607"/>
    <w:multiLevelType w:val="hybridMultilevel"/>
    <w:tmpl w:val="C83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62318"/>
    <w:multiLevelType w:val="hybridMultilevel"/>
    <w:tmpl w:val="05C0F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A330CA"/>
    <w:multiLevelType w:val="hybridMultilevel"/>
    <w:tmpl w:val="D6D2F92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62AD50ED"/>
    <w:multiLevelType w:val="hybridMultilevel"/>
    <w:tmpl w:val="ABB85A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3871022"/>
    <w:multiLevelType w:val="hybridMultilevel"/>
    <w:tmpl w:val="5358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F195B"/>
    <w:multiLevelType w:val="hybridMultilevel"/>
    <w:tmpl w:val="1DEAE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8799614">
    <w:abstractNumId w:val="4"/>
  </w:num>
  <w:num w:numId="2" w16cid:durableId="1891501617">
    <w:abstractNumId w:val="1"/>
  </w:num>
  <w:num w:numId="3" w16cid:durableId="822041883">
    <w:abstractNumId w:val="2"/>
  </w:num>
  <w:num w:numId="4" w16cid:durableId="768769929">
    <w:abstractNumId w:val="0"/>
  </w:num>
  <w:num w:numId="5" w16cid:durableId="1761830356">
    <w:abstractNumId w:val="3"/>
  </w:num>
  <w:num w:numId="6" w16cid:durableId="554967831">
    <w:abstractNumId w:val="7"/>
  </w:num>
  <w:num w:numId="7" w16cid:durableId="812987847">
    <w:abstractNumId w:val="6"/>
  </w:num>
  <w:num w:numId="8" w16cid:durableId="647519540">
    <w:abstractNumId w:val="8"/>
  </w:num>
  <w:num w:numId="9" w16cid:durableId="698166343">
    <w:abstractNumId w:val="5"/>
  </w:num>
  <w:num w:numId="10" w16cid:durableId="8097896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10"/>
    <w:rsid w:val="00006555"/>
    <w:rsid w:val="001B5D29"/>
    <w:rsid w:val="001E54F8"/>
    <w:rsid w:val="00242551"/>
    <w:rsid w:val="00287A15"/>
    <w:rsid w:val="00293579"/>
    <w:rsid w:val="00341B14"/>
    <w:rsid w:val="00377A98"/>
    <w:rsid w:val="005C6D0A"/>
    <w:rsid w:val="00625565"/>
    <w:rsid w:val="006C5FFC"/>
    <w:rsid w:val="007854D3"/>
    <w:rsid w:val="00870572"/>
    <w:rsid w:val="00944B94"/>
    <w:rsid w:val="009C5A2C"/>
    <w:rsid w:val="00CD57F7"/>
    <w:rsid w:val="00DB0271"/>
    <w:rsid w:val="00DC40B0"/>
    <w:rsid w:val="00DC5E4D"/>
    <w:rsid w:val="00E3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EBC5"/>
  <w15:chartTrackingRefBased/>
  <w15:docId w15:val="{5E47052D-FD07-44F9-829E-09453EEF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6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5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280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lidorm7@outlook.co.il</dc:creator>
  <cp:keywords/>
  <dc:description/>
  <cp:lastModifiedBy>lidorm7@outlook.co.il</cp:lastModifiedBy>
  <cp:revision>15</cp:revision>
  <dcterms:created xsi:type="dcterms:W3CDTF">2023-03-24T12:06:00Z</dcterms:created>
  <dcterms:modified xsi:type="dcterms:W3CDTF">2023-04-18T15:33:00Z</dcterms:modified>
</cp:coreProperties>
</file>