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D2410" w14:textId="6FEBBD68" w:rsidR="001F3651" w:rsidRPr="001F3651" w:rsidRDefault="005D72F7" w:rsidP="00B85367">
      <w:pPr>
        <w:bidi w:val="0"/>
        <w:spacing w:line="240" w:lineRule="auto"/>
        <w:jc w:val="center"/>
        <w:rPr>
          <w:rFonts w:ascii="Comic Sans MS" w:eastAsia="STCaiyun" w:hAnsi="Comic Sans MS"/>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2F7">
        <w:rPr>
          <w:rFonts w:ascii="Comic Sans MS" w:eastAsia="STCaiyun" w:hAnsi="Comic Sans MS"/>
          <w:b/>
          <w:bCs/>
          <w:sz w:val="44"/>
          <w:szCs w:val="44"/>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t>Debounce</w:t>
      </w:r>
      <w:r>
        <w:rPr>
          <w:rFonts w:ascii="Comic Sans MS" w:eastAsia="STCaiyun" w:hAnsi="Comic Sans MS"/>
          <w:b/>
          <w:bCs/>
          <w:sz w:val="44"/>
          <w:szCs w:val="44"/>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t>r</w:t>
      </w:r>
      <w:r w:rsidRPr="005D72F7">
        <w:rPr>
          <w:rFonts w:ascii="Comic Sans MS" w:eastAsia="STCaiyun" w:hAnsi="Comic Sans MS"/>
          <w:b/>
          <w:bCs/>
          <w:sz w:val="44"/>
          <w:szCs w:val="44"/>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t xml:space="preserve"> Example</w:t>
      </w:r>
      <w:r w:rsidR="001F3651" w:rsidRPr="001F3651">
        <w:rPr>
          <w:rFonts w:ascii="Comic Sans MS" w:eastAsia="STCaiyun" w:hAnsi="Comic Sans MS"/>
          <w:b/>
          <w:bCs/>
          <w:sz w:val="44"/>
          <w:szCs w:val="44"/>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t xml:space="preserve"> – chatGPT</w:t>
      </w:r>
    </w:p>
    <w:p w14:paraId="370AD48F" w14:textId="77777777" w:rsidR="00C83ED4" w:rsidRDefault="00C83ED4" w:rsidP="006A40F5">
      <w:pPr>
        <w:bidi w:val="0"/>
        <w:spacing w:line="240" w:lineRule="auto"/>
        <w:rPr>
          <w:rFonts w:ascii="Comic Sans MS" w:eastAsia="STCaiyun" w:hAnsi="Comic Sans MS"/>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44BF94" w14:textId="369212D7" w:rsidR="00B85367" w:rsidRDefault="005D72F7" w:rsidP="00B85367">
      <w:pPr>
        <w:bidi w:val="0"/>
        <w:spacing w:line="240" w:lineRule="auto"/>
        <w:rPr>
          <w:rFonts w:ascii="Comic Sans MS" w:eastAsia="STCaiyun" w:hAnsi="Comic Sans MS"/>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2F7">
        <w:rPr>
          <w:rFonts w:ascii="Comic Sans MS" w:eastAsia="STCaiyun" w:hAnsi="Comic Sans MS"/>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CE99068" wp14:editId="313D7666">
            <wp:extent cx="6596063" cy="3503110"/>
            <wp:effectExtent l="0" t="0" r="0" b="254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77798" cy="3546519"/>
                    </a:xfrm>
                    <a:prstGeom prst="rect">
                      <a:avLst/>
                    </a:prstGeom>
                  </pic:spPr>
                </pic:pic>
              </a:graphicData>
            </a:graphic>
          </wp:inline>
        </w:drawing>
      </w:r>
    </w:p>
    <w:p w14:paraId="02B53C46" w14:textId="7FB91881" w:rsidR="005D72F7" w:rsidRPr="005D72F7" w:rsidRDefault="005D72F7" w:rsidP="005D72F7">
      <w:pPr>
        <w:bidi w:val="0"/>
        <w:rPr>
          <w:rFonts w:ascii="Comic Sans MS" w:eastAsia="STCaiyun" w:hAnsi="Comic Sans MS"/>
        </w:rPr>
      </w:pPr>
      <w:r w:rsidRPr="005D72F7">
        <w:rPr>
          <w:rFonts w:ascii="Comic Sans MS" w:eastAsia="STCaiyun" w:hAnsi="Comic Sans MS"/>
        </w:rPr>
        <w:t>The "</w:t>
      </w:r>
      <w:r w:rsidRPr="005D72F7">
        <w:rPr>
          <w:rFonts w:ascii="Comic Sans MS" w:eastAsia="STCaiyun" w:hAnsi="Comic Sans MS"/>
          <w:b/>
          <w:bCs/>
        </w:rPr>
        <w:t>bouncer</w:t>
      </w:r>
      <w:r w:rsidRPr="005D72F7">
        <w:rPr>
          <w:rFonts w:ascii="Comic Sans MS" w:eastAsia="STCaiyun" w:hAnsi="Comic Sans MS"/>
        </w:rPr>
        <w:t>" process takes two inputs: "</w:t>
      </w:r>
      <w:r w:rsidRPr="005D72F7">
        <w:rPr>
          <w:rFonts w:ascii="Comic Sans MS" w:eastAsia="STCaiyun" w:hAnsi="Comic Sans MS"/>
          <w:b/>
          <w:bCs/>
        </w:rPr>
        <w:t>resetn</w:t>
      </w:r>
      <w:r w:rsidRPr="005D72F7">
        <w:rPr>
          <w:rFonts w:ascii="Comic Sans MS" w:eastAsia="STCaiyun" w:hAnsi="Comic Sans MS"/>
        </w:rPr>
        <w:t>" and "sysclk". "</w:t>
      </w:r>
      <w:r w:rsidRPr="005D72F7">
        <w:rPr>
          <w:rFonts w:ascii="Comic Sans MS" w:eastAsia="STCaiyun" w:hAnsi="Comic Sans MS"/>
          <w:b/>
          <w:bCs/>
        </w:rPr>
        <w:t>resetn</w:t>
      </w:r>
      <w:r w:rsidRPr="005D72F7">
        <w:rPr>
          <w:rFonts w:ascii="Comic Sans MS" w:eastAsia="STCaiyun" w:hAnsi="Comic Sans MS"/>
        </w:rPr>
        <w:t>" is an asynchronous reset signal, and "</w:t>
      </w:r>
      <w:r w:rsidRPr="005D72F7">
        <w:rPr>
          <w:rFonts w:ascii="Comic Sans MS" w:eastAsia="STCaiyun" w:hAnsi="Comic Sans MS"/>
          <w:b/>
          <w:bCs/>
        </w:rPr>
        <w:t>sysclk</w:t>
      </w:r>
      <w:r w:rsidRPr="005D72F7">
        <w:rPr>
          <w:rFonts w:ascii="Comic Sans MS" w:eastAsia="STCaiyun" w:hAnsi="Comic Sans MS"/>
        </w:rPr>
        <w:t>" is the system clock signal</w:t>
      </w:r>
      <w:r w:rsidRPr="005D72F7">
        <w:rPr>
          <w:rFonts w:ascii="Comic Sans MS" w:eastAsia="STCaiyun" w:hAnsi="Comic Sans MS" w:cs="Arial"/>
          <w:rtl/>
        </w:rPr>
        <w:t>.</w:t>
      </w:r>
      <w:r w:rsidRPr="005D72F7">
        <w:rPr>
          <w:rFonts w:ascii="Comic Sans MS" w:eastAsia="STCaiyun" w:hAnsi="Comic Sans MS"/>
        </w:rPr>
        <w:br/>
      </w:r>
      <w:r w:rsidRPr="005D72F7">
        <w:rPr>
          <w:rFonts w:ascii="Comic Sans MS" w:eastAsia="STCaiyun" w:hAnsi="Comic Sans MS"/>
        </w:rPr>
        <w:br/>
      </w:r>
      <w:r w:rsidRPr="005D72F7">
        <w:rPr>
          <w:rFonts w:ascii="Comic Sans MS" w:eastAsia="STCaiyun" w:hAnsi="Comic Sans MS"/>
        </w:rPr>
        <w:t>When "</w:t>
      </w:r>
      <w:r w:rsidRPr="005D72F7">
        <w:rPr>
          <w:rFonts w:ascii="Comic Sans MS" w:eastAsia="STCaiyun" w:hAnsi="Comic Sans MS"/>
          <w:b/>
          <w:bCs/>
        </w:rPr>
        <w:t>resetn</w:t>
      </w:r>
      <w:r w:rsidRPr="005D72F7">
        <w:rPr>
          <w:rFonts w:ascii="Comic Sans MS" w:eastAsia="STCaiyun" w:hAnsi="Comic Sans MS"/>
        </w:rPr>
        <w:t>" is low (i.e., the reset signal is active), the process initializes three internal signals ("</w:t>
      </w:r>
      <w:r w:rsidRPr="005D72F7">
        <w:rPr>
          <w:rFonts w:ascii="Comic Sans MS" w:eastAsia="STCaiyun" w:hAnsi="Comic Sans MS"/>
          <w:b/>
          <w:bCs/>
        </w:rPr>
        <w:t>sig_bit_1</w:t>
      </w:r>
      <w:r w:rsidRPr="005D72F7">
        <w:rPr>
          <w:rFonts w:ascii="Comic Sans MS" w:eastAsia="STCaiyun" w:hAnsi="Comic Sans MS"/>
        </w:rPr>
        <w:t>", "</w:t>
      </w:r>
      <w:r w:rsidRPr="005D72F7">
        <w:rPr>
          <w:rFonts w:ascii="Comic Sans MS" w:eastAsia="STCaiyun" w:hAnsi="Comic Sans MS"/>
          <w:b/>
          <w:bCs/>
        </w:rPr>
        <w:t>sig_bit_2</w:t>
      </w:r>
      <w:r w:rsidRPr="005D72F7">
        <w:rPr>
          <w:rFonts w:ascii="Comic Sans MS" w:eastAsia="STCaiyun" w:hAnsi="Comic Sans MS"/>
        </w:rPr>
        <w:t>", and "</w:t>
      </w:r>
      <w:r w:rsidRPr="005D72F7">
        <w:rPr>
          <w:rFonts w:ascii="Comic Sans MS" w:eastAsia="STCaiyun" w:hAnsi="Comic Sans MS"/>
          <w:b/>
          <w:bCs/>
        </w:rPr>
        <w:t>sig_bit_3</w:t>
      </w:r>
      <w:r w:rsidRPr="005D72F7">
        <w:rPr>
          <w:rFonts w:ascii="Comic Sans MS" w:eastAsia="STCaiyun" w:hAnsi="Comic Sans MS"/>
        </w:rPr>
        <w:t>") and the debounced output signal ("</w:t>
      </w:r>
      <w:r w:rsidRPr="005D72F7">
        <w:rPr>
          <w:rFonts w:ascii="Comic Sans MS" w:eastAsia="STCaiyun" w:hAnsi="Comic Sans MS"/>
          <w:b/>
          <w:bCs/>
        </w:rPr>
        <w:t>sig_bouncer_bit</w:t>
      </w:r>
      <w:r w:rsidRPr="005D72F7">
        <w:rPr>
          <w:rFonts w:ascii="Comic Sans MS" w:eastAsia="STCaiyun" w:hAnsi="Comic Sans MS"/>
        </w:rPr>
        <w:t>") to zero</w:t>
      </w:r>
      <w:r w:rsidRPr="005D72F7">
        <w:rPr>
          <w:rFonts w:ascii="Comic Sans MS" w:eastAsia="STCaiyun" w:hAnsi="Comic Sans MS" w:cs="Arial"/>
          <w:rtl/>
        </w:rPr>
        <w:t>.</w:t>
      </w:r>
      <w:r w:rsidRPr="005D72F7">
        <w:rPr>
          <w:rFonts w:ascii="Comic Sans MS" w:eastAsia="STCaiyun" w:hAnsi="Comic Sans MS"/>
        </w:rPr>
        <w:br/>
      </w:r>
      <w:r w:rsidRPr="005D72F7">
        <w:rPr>
          <w:rFonts w:ascii="Comic Sans MS" w:eastAsia="STCaiyun" w:hAnsi="Comic Sans MS"/>
        </w:rPr>
        <w:br/>
      </w:r>
      <w:r w:rsidRPr="005D72F7">
        <w:rPr>
          <w:rFonts w:ascii="Comic Sans MS" w:eastAsia="STCaiyun" w:hAnsi="Comic Sans MS"/>
        </w:rPr>
        <w:t>When "</w:t>
      </w:r>
      <w:r w:rsidRPr="005D72F7">
        <w:rPr>
          <w:rFonts w:ascii="Comic Sans MS" w:eastAsia="STCaiyun" w:hAnsi="Comic Sans MS"/>
          <w:b/>
          <w:bCs/>
        </w:rPr>
        <w:t>resetn</w:t>
      </w:r>
      <w:r w:rsidRPr="005D72F7">
        <w:rPr>
          <w:rFonts w:ascii="Comic Sans MS" w:eastAsia="STCaiyun" w:hAnsi="Comic Sans MS"/>
        </w:rPr>
        <w:t>" is high (i.e., the reset signal is inactive), the process waits for the rising edge of the "</w:t>
      </w:r>
      <w:r w:rsidRPr="005D72F7">
        <w:rPr>
          <w:rFonts w:ascii="Comic Sans MS" w:eastAsia="STCaiyun" w:hAnsi="Comic Sans MS"/>
          <w:b/>
          <w:bCs/>
        </w:rPr>
        <w:t>sysclk</w:t>
      </w:r>
      <w:r w:rsidRPr="005D72F7">
        <w:rPr>
          <w:rFonts w:ascii="Comic Sans MS" w:eastAsia="STCaiyun" w:hAnsi="Comic Sans MS"/>
        </w:rPr>
        <w:t>" signal. When a rising edge is detected, the process updates the three internal signals with the value of "</w:t>
      </w:r>
      <w:r w:rsidRPr="005D72F7">
        <w:rPr>
          <w:rFonts w:ascii="Comic Sans MS" w:eastAsia="STCaiyun" w:hAnsi="Comic Sans MS"/>
          <w:b/>
          <w:bCs/>
        </w:rPr>
        <w:t>detected_bit</w:t>
      </w:r>
      <w:r w:rsidRPr="005D72F7">
        <w:rPr>
          <w:rFonts w:ascii="Comic Sans MS" w:eastAsia="STCaiyun" w:hAnsi="Comic Sans MS"/>
        </w:rPr>
        <w:t>", which is assumed to be the input signal to be debounced</w:t>
      </w:r>
      <w:r w:rsidRPr="005D72F7">
        <w:rPr>
          <w:rFonts w:ascii="Comic Sans MS" w:eastAsia="STCaiyun" w:hAnsi="Comic Sans MS" w:cs="Arial"/>
          <w:rtl/>
        </w:rPr>
        <w:t>.</w:t>
      </w:r>
      <w:r w:rsidRPr="005D72F7">
        <w:rPr>
          <w:rFonts w:ascii="Comic Sans MS" w:eastAsia="STCaiyun" w:hAnsi="Comic Sans MS"/>
        </w:rPr>
        <w:br/>
      </w:r>
      <w:r w:rsidRPr="005D72F7">
        <w:rPr>
          <w:rFonts w:ascii="Comic Sans MS" w:eastAsia="STCaiyun" w:hAnsi="Comic Sans MS"/>
        </w:rPr>
        <w:br/>
      </w:r>
      <w:r w:rsidRPr="005D72F7">
        <w:rPr>
          <w:rFonts w:ascii="Comic Sans MS" w:eastAsia="STCaiyun" w:hAnsi="Comic Sans MS"/>
        </w:rPr>
        <w:t>The three internal signals ("</w:t>
      </w:r>
      <w:r w:rsidRPr="005D72F7">
        <w:rPr>
          <w:rFonts w:ascii="Comic Sans MS" w:eastAsia="STCaiyun" w:hAnsi="Comic Sans MS"/>
          <w:b/>
          <w:bCs/>
        </w:rPr>
        <w:t>sig_bit_1</w:t>
      </w:r>
      <w:r w:rsidRPr="005D72F7">
        <w:rPr>
          <w:rFonts w:ascii="Comic Sans MS" w:eastAsia="STCaiyun" w:hAnsi="Comic Sans MS"/>
        </w:rPr>
        <w:t>", "</w:t>
      </w:r>
      <w:r w:rsidRPr="005D72F7">
        <w:rPr>
          <w:rFonts w:ascii="Comic Sans MS" w:eastAsia="STCaiyun" w:hAnsi="Comic Sans MS"/>
          <w:b/>
          <w:bCs/>
        </w:rPr>
        <w:t>sig_bit_2</w:t>
      </w:r>
      <w:r w:rsidRPr="005D72F7">
        <w:rPr>
          <w:rFonts w:ascii="Comic Sans MS" w:eastAsia="STCaiyun" w:hAnsi="Comic Sans MS"/>
        </w:rPr>
        <w:t>", and "</w:t>
      </w:r>
      <w:r w:rsidRPr="005D72F7">
        <w:rPr>
          <w:rFonts w:ascii="Comic Sans MS" w:eastAsia="STCaiyun" w:hAnsi="Comic Sans MS"/>
          <w:b/>
          <w:bCs/>
        </w:rPr>
        <w:t>sig_bit_3</w:t>
      </w:r>
      <w:r w:rsidRPr="005D72F7">
        <w:rPr>
          <w:rFonts w:ascii="Comic Sans MS" w:eastAsia="STCaiyun" w:hAnsi="Comic Sans MS"/>
        </w:rPr>
        <w:t>") are used to delay the input signal by three clock cycles. This helps to eliminate any bouncing effect by allowing the input signal to stabilize before it is processed</w:t>
      </w:r>
      <w:r w:rsidRPr="005D72F7">
        <w:rPr>
          <w:rFonts w:ascii="Comic Sans MS" w:eastAsia="STCaiyun" w:hAnsi="Comic Sans MS" w:cs="Arial"/>
          <w:rtl/>
        </w:rPr>
        <w:t>.</w:t>
      </w:r>
      <w:r w:rsidRPr="005D72F7">
        <w:rPr>
          <w:rFonts w:ascii="Comic Sans MS" w:eastAsia="STCaiyun" w:hAnsi="Comic Sans MS"/>
        </w:rPr>
        <w:br/>
      </w:r>
      <w:r w:rsidRPr="005D72F7">
        <w:rPr>
          <w:rFonts w:ascii="Comic Sans MS" w:eastAsia="STCaiyun" w:hAnsi="Comic Sans MS"/>
        </w:rPr>
        <w:br/>
      </w:r>
      <w:r w:rsidRPr="005D72F7">
        <w:rPr>
          <w:rFonts w:ascii="Comic Sans MS" w:eastAsia="STCaiyun" w:hAnsi="Comic Sans MS"/>
        </w:rPr>
        <w:t>After the input signal has been delayed by three clock cycles, the process checks whether the last three bits ("</w:t>
      </w:r>
      <w:r w:rsidRPr="005D72F7">
        <w:rPr>
          <w:rFonts w:ascii="Comic Sans MS" w:eastAsia="STCaiyun" w:hAnsi="Comic Sans MS"/>
          <w:b/>
          <w:bCs/>
        </w:rPr>
        <w:t>sig_bit_1</w:t>
      </w:r>
      <w:r w:rsidRPr="005D72F7">
        <w:rPr>
          <w:rFonts w:ascii="Comic Sans MS" w:eastAsia="STCaiyun" w:hAnsi="Comic Sans MS"/>
        </w:rPr>
        <w:t>", "</w:t>
      </w:r>
      <w:r w:rsidRPr="005D72F7">
        <w:rPr>
          <w:rFonts w:ascii="Comic Sans MS" w:eastAsia="STCaiyun" w:hAnsi="Comic Sans MS"/>
          <w:b/>
          <w:bCs/>
        </w:rPr>
        <w:t>sig_bit_2</w:t>
      </w:r>
      <w:r w:rsidRPr="005D72F7">
        <w:rPr>
          <w:rFonts w:ascii="Comic Sans MS" w:eastAsia="STCaiyun" w:hAnsi="Comic Sans MS"/>
        </w:rPr>
        <w:t>", and "</w:t>
      </w:r>
      <w:r w:rsidRPr="005D72F7">
        <w:rPr>
          <w:rFonts w:ascii="Comic Sans MS" w:eastAsia="STCaiyun" w:hAnsi="Comic Sans MS"/>
          <w:b/>
          <w:bCs/>
        </w:rPr>
        <w:t>sig_bit_3</w:t>
      </w:r>
      <w:r w:rsidRPr="005D72F7">
        <w:rPr>
          <w:rFonts w:ascii="Comic Sans MS" w:eastAsia="STCaiyun" w:hAnsi="Comic Sans MS"/>
        </w:rPr>
        <w:t>") are all equal. If they are, then the input signal is considered stable, and the debounced output signal ("</w:t>
      </w:r>
      <w:r w:rsidRPr="005D72F7">
        <w:rPr>
          <w:rFonts w:ascii="Comic Sans MS" w:eastAsia="STCaiyun" w:hAnsi="Comic Sans MS"/>
          <w:b/>
          <w:bCs/>
        </w:rPr>
        <w:t>sig_bouncer_bit</w:t>
      </w:r>
      <w:r w:rsidRPr="005D72F7">
        <w:rPr>
          <w:rFonts w:ascii="Comic Sans MS" w:eastAsia="STCaiyun" w:hAnsi="Comic Sans MS"/>
        </w:rPr>
        <w:t>") is set to the value of the last three bits</w:t>
      </w:r>
      <w:r w:rsidRPr="005D72F7">
        <w:rPr>
          <w:rFonts w:ascii="Comic Sans MS" w:eastAsia="STCaiyun" w:hAnsi="Comic Sans MS" w:cs="Arial"/>
          <w:rtl/>
        </w:rPr>
        <w:t>.</w:t>
      </w:r>
    </w:p>
    <w:p w14:paraId="7DD60D3D" w14:textId="77777777" w:rsidR="005D72F7" w:rsidRPr="005D72F7" w:rsidRDefault="005D72F7" w:rsidP="005D72F7">
      <w:pPr>
        <w:bidi w:val="0"/>
        <w:rPr>
          <w:rFonts w:ascii="Comic Sans MS" w:eastAsia="STCaiyun" w:hAnsi="Comic Sans MS"/>
        </w:rPr>
      </w:pPr>
    </w:p>
    <w:p w14:paraId="0C2DE2C9" w14:textId="17C6C5C4" w:rsidR="005D72F7" w:rsidRPr="005D72F7" w:rsidRDefault="005D72F7" w:rsidP="005D72F7">
      <w:pPr>
        <w:bidi w:val="0"/>
        <w:rPr>
          <w:rFonts w:ascii="Comic Sans MS" w:eastAsia="STCaiyun" w:hAnsi="Comic Sans MS"/>
          <w:sz w:val="24"/>
          <w:szCs w:val="24"/>
          <w:rtl/>
        </w:rPr>
      </w:pPr>
      <w:r w:rsidRPr="005D72F7">
        <w:rPr>
          <w:rFonts w:ascii="Comic Sans MS" w:eastAsia="STCaiyun" w:hAnsi="Comic Sans MS"/>
        </w:rPr>
        <w:t>In other words, if the input signal remains stable for at least three clock cycles, the output signal will reflect the stable state. If the input signal changes again within those three clock cycles, the output signal will not change. This helps to eliminate any bouncing effect and ensures that the system can accurately detect the stable state of the input signal.</w:t>
      </w:r>
    </w:p>
    <w:sectPr w:rsidR="005D72F7" w:rsidRPr="005D72F7" w:rsidSect="001C1452">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TCaiyun">
    <w:charset w:val="86"/>
    <w:family w:val="auto"/>
    <w:pitch w:val="variable"/>
    <w:sig w:usb0="00000001" w:usb1="38CF00F8"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F244C"/>
    <w:multiLevelType w:val="hybridMultilevel"/>
    <w:tmpl w:val="4DF64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8009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48A"/>
    <w:rsid w:val="00022C44"/>
    <w:rsid w:val="000948FF"/>
    <w:rsid w:val="000A7288"/>
    <w:rsid w:val="000B052F"/>
    <w:rsid w:val="001B722B"/>
    <w:rsid w:val="001F33D6"/>
    <w:rsid w:val="001F3651"/>
    <w:rsid w:val="002C6752"/>
    <w:rsid w:val="00365189"/>
    <w:rsid w:val="003C335C"/>
    <w:rsid w:val="003E3913"/>
    <w:rsid w:val="004268DD"/>
    <w:rsid w:val="004544AD"/>
    <w:rsid w:val="004925FC"/>
    <w:rsid w:val="00590159"/>
    <w:rsid w:val="005D30AD"/>
    <w:rsid w:val="005D72F7"/>
    <w:rsid w:val="006663F0"/>
    <w:rsid w:val="006A40F5"/>
    <w:rsid w:val="00733CF8"/>
    <w:rsid w:val="00757438"/>
    <w:rsid w:val="007E0F50"/>
    <w:rsid w:val="007E116F"/>
    <w:rsid w:val="0080296B"/>
    <w:rsid w:val="008D340B"/>
    <w:rsid w:val="00910E05"/>
    <w:rsid w:val="009232E3"/>
    <w:rsid w:val="009C1497"/>
    <w:rsid w:val="00A113E2"/>
    <w:rsid w:val="00A174B7"/>
    <w:rsid w:val="00A34122"/>
    <w:rsid w:val="00A52DE9"/>
    <w:rsid w:val="00A74C5E"/>
    <w:rsid w:val="00A750D5"/>
    <w:rsid w:val="00A876B5"/>
    <w:rsid w:val="00A93CD4"/>
    <w:rsid w:val="00B07E39"/>
    <w:rsid w:val="00B414A2"/>
    <w:rsid w:val="00B8352D"/>
    <w:rsid w:val="00B85367"/>
    <w:rsid w:val="00BD587F"/>
    <w:rsid w:val="00BE462B"/>
    <w:rsid w:val="00C81D8B"/>
    <w:rsid w:val="00C83ED4"/>
    <w:rsid w:val="00CD1E94"/>
    <w:rsid w:val="00D50DE2"/>
    <w:rsid w:val="00D562B3"/>
    <w:rsid w:val="00D93C13"/>
    <w:rsid w:val="00DA048A"/>
    <w:rsid w:val="00DD643E"/>
    <w:rsid w:val="00DE5358"/>
    <w:rsid w:val="00DE5C69"/>
    <w:rsid w:val="00E55F41"/>
    <w:rsid w:val="00E774CA"/>
    <w:rsid w:val="00E859AB"/>
    <w:rsid w:val="00EB426C"/>
    <w:rsid w:val="00EE5757"/>
    <w:rsid w:val="00F06522"/>
    <w:rsid w:val="00F32F5F"/>
    <w:rsid w:val="00F34AA6"/>
    <w:rsid w:val="00F47A0E"/>
    <w:rsid w:val="00F501D1"/>
    <w:rsid w:val="00F92D74"/>
    <w:rsid w:val="00FB1752"/>
    <w:rsid w:val="00FF3E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3A478"/>
  <w15:chartTrackingRefBased/>
  <w15:docId w15:val="{AD67F771-43C2-4C55-BDF1-B6623C69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048A"/>
    <w:pPr>
      <w:bidi/>
    </w:pPr>
    <w:rPr>
      <w:kern w:val="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F3E6B"/>
    <w:rPr>
      <w:color w:val="808080"/>
    </w:rPr>
  </w:style>
  <w:style w:type="paragraph" w:styleId="a4">
    <w:name w:val="List Paragraph"/>
    <w:basedOn w:val="a"/>
    <w:uiPriority w:val="34"/>
    <w:qFormat/>
    <w:rsid w:val="001F3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8649">
      <w:bodyDiv w:val="1"/>
      <w:marLeft w:val="0"/>
      <w:marRight w:val="0"/>
      <w:marTop w:val="0"/>
      <w:marBottom w:val="0"/>
      <w:divBdr>
        <w:top w:val="none" w:sz="0" w:space="0" w:color="auto"/>
        <w:left w:val="none" w:sz="0" w:space="0" w:color="auto"/>
        <w:bottom w:val="none" w:sz="0" w:space="0" w:color="auto"/>
        <w:right w:val="none" w:sz="0" w:space="0" w:color="auto"/>
      </w:divBdr>
    </w:div>
    <w:div w:id="135725831">
      <w:bodyDiv w:val="1"/>
      <w:marLeft w:val="0"/>
      <w:marRight w:val="0"/>
      <w:marTop w:val="0"/>
      <w:marBottom w:val="0"/>
      <w:divBdr>
        <w:top w:val="none" w:sz="0" w:space="0" w:color="auto"/>
        <w:left w:val="none" w:sz="0" w:space="0" w:color="auto"/>
        <w:bottom w:val="none" w:sz="0" w:space="0" w:color="auto"/>
        <w:right w:val="none" w:sz="0" w:space="0" w:color="auto"/>
      </w:divBdr>
      <w:divsChild>
        <w:div w:id="1919361990">
          <w:marLeft w:val="0"/>
          <w:marRight w:val="0"/>
          <w:marTop w:val="0"/>
          <w:marBottom w:val="0"/>
          <w:divBdr>
            <w:top w:val="none" w:sz="0" w:space="0" w:color="auto"/>
            <w:left w:val="none" w:sz="0" w:space="0" w:color="auto"/>
            <w:bottom w:val="none" w:sz="0" w:space="0" w:color="auto"/>
            <w:right w:val="none" w:sz="0" w:space="0" w:color="auto"/>
          </w:divBdr>
          <w:divsChild>
            <w:div w:id="2448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4718">
      <w:bodyDiv w:val="1"/>
      <w:marLeft w:val="0"/>
      <w:marRight w:val="0"/>
      <w:marTop w:val="0"/>
      <w:marBottom w:val="0"/>
      <w:divBdr>
        <w:top w:val="none" w:sz="0" w:space="0" w:color="auto"/>
        <w:left w:val="none" w:sz="0" w:space="0" w:color="auto"/>
        <w:bottom w:val="none" w:sz="0" w:space="0" w:color="auto"/>
        <w:right w:val="none" w:sz="0" w:space="0" w:color="auto"/>
      </w:divBdr>
      <w:divsChild>
        <w:div w:id="436099786">
          <w:marLeft w:val="0"/>
          <w:marRight w:val="0"/>
          <w:marTop w:val="0"/>
          <w:marBottom w:val="0"/>
          <w:divBdr>
            <w:top w:val="none" w:sz="0" w:space="0" w:color="auto"/>
            <w:left w:val="none" w:sz="0" w:space="0" w:color="auto"/>
            <w:bottom w:val="none" w:sz="0" w:space="0" w:color="auto"/>
            <w:right w:val="none" w:sz="0" w:space="0" w:color="auto"/>
          </w:divBdr>
          <w:divsChild>
            <w:div w:id="193154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5084">
      <w:bodyDiv w:val="1"/>
      <w:marLeft w:val="0"/>
      <w:marRight w:val="0"/>
      <w:marTop w:val="0"/>
      <w:marBottom w:val="0"/>
      <w:divBdr>
        <w:top w:val="none" w:sz="0" w:space="0" w:color="auto"/>
        <w:left w:val="none" w:sz="0" w:space="0" w:color="auto"/>
        <w:bottom w:val="none" w:sz="0" w:space="0" w:color="auto"/>
        <w:right w:val="none" w:sz="0" w:space="0" w:color="auto"/>
      </w:divBdr>
      <w:divsChild>
        <w:div w:id="2144544961">
          <w:marLeft w:val="0"/>
          <w:marRight w:val="0"/>
          <w:marTop w:val="0"/>
          <w:marBottom w:val="0"/>
          <w:divBdr>
            <w:top w:val="none" w:sz="0" w:space="0" w:color="auto"/>
            <w:left w:val="none" w:sz="0" w:space="0" w:color="auto"/>
            <w:bottom w:val="none" w:sz="0" w:space="0" w:color="auto"/>
            <w:right w:val="none" w:sz="0" w:space="0" w:color="auto"/>
          </w:divBdr>
          <w:divsChild>
            <w:div w:id="102435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48797">
      <w:bodyDiv w:val="1"/>
      <w:marLeft w:val="0"/>
      <w:marRight w:val="0"/>
      <w:marTop w:val="0"/>
      <w:marBottom w:val="0"/>
      <w:divBdr>
        <w:top w:val="none" w:sz="0" w:space="0" w:color="auto"/>
        <w:left w:val="none" w:sz="0" w:space="0" w:color="auto"/>
        <w:bottom w:val="none" w:sz="0" w:space="0" w:color="auto"/>
        <w:right w:val="none" w:sz="0" w:space="0" w:color="auto"/>
      </w:divBdr>
      <w:divsChild>
        <w:div w:id="1910192836">
          <w:marLeft w:val="0"/>
          <w:marRight w:val="0"/>
          <w:marTop w:val="0"/>
          <w:marBottom w:val="0"/>
          <w:divBdr>
            <w:top w:val="none" w:sz="0" w:space="0" w:color="auto"/>
            <w:left w:val="none" w:sz="0" w:space="0" w:color="auto"/>
            <w:bottom w:val="none" w:sz="0" w:space="0" w:color="auto"/>
            <w:right w:val="none" w:sz="0" w:space="0" w:color="auto"/>
          </w:divBdr>
          <w:divsChild>
            <w:div w:id="140741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0979">
      <w:bodyDiv w:val="1"/>
      <w:marLeft w:val="0"/>
      <w:marRight w:val="0"/>
      <w:marTop w:val="0"/>
      <w:marBottom w:val="0"/>
      <w:divBdr>
        <w:top w:val="none" w:sz="0" w:space="0" w:color="auto"/>
        <w:left w:val="none" w:sz="0" w:space="0" w:color="auto"/>
        <w:bottom w:val="none" w:sz="0" w:space="0" w:color="auto"/>
        <w:right w:val="none" w:sz="0" w:space="0" w:color="auto"/>
      </w:divBdr>
      <w:divsChild>
        <w:div w:id="1433208819">
          <w:marLeft w:val="0"/>
          <w:marRight w:val="0"/>
          <w:marTop w:val="0"/>
          <w:marBottom w:val="0"/>
          <w:divBdr>
            <w:top w:val="none" w:sz="0" w:space="0" w:color="auto"/>
            <w:left w:val="none" w:sz="0" w:space="0" w:color="auto"/>
            <w:bottom w:val="none" w:sz="0" w:space="0" w:color="auto"/>
            <w:right w:val="none" w:sz="0" w:space="0" w:color="auto"/>
          </w:divBdr>
          <w:divsChild>
            <w:div w:id="12573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7285">
      <w:bodyDiv w:val="1"/>
      <w:marLeft w:val="0"/>
      <w:marRight w:val="0"/>
      <w:marTop w:val="0"/>
      <w:marBottom w:val="0"/>
      <w:divBdr>
        <w:top w:val="none" w:sz="0" w:space="0" w:color="auto"/>
        <w:left w:val="none" w:sz="0" w:space="0" w:color="auto"/>
        <w:bottom w:val="none" w:sz="0" w:space="0" w:color="auto"/>
        <w:right w:val="none" w:sz="0" w:space="0" w:color="auto"/>
      </w:divBdr>
    </w:div>
    <w:div w:id="452552390">
      <w:bodyDiv w:val="1"/>
      <w:marLeft w:val="0"/>
      <w:marRight w:val="0"/>
      <w:marTop w:val="0"/>
      <w:marBottom w:val="0"/>
      <w:divBdr>
        <w:top w:val="none" w:sz="0" w:space="0" w:color="auto"/>
        <w:left w:val="none" w:sz="0" w:space="0" w:color="auto"/>
        <w:bottom w:val="none" w:sz="0" w:space="0" w:color="auto"/>
        <w:right w:val="none" w:sz="0" w:space="0" w:color="auto"/>
      </w:divBdr>
      <w:divsChild>
        <w:div w:id="1342320557">
          <w:marLeft w:val="0"/>
          <w:marRight w:val="0"/>
          <w:marTop w:val="0"/>
          <w:marBottom w:val="0"/>
          <w:divBdr>
            <w:top w:val="none" w:sz="0" w:space="0" w:color="auto"/>
            <w:left w:val="none" w:sz="0" w:space="0" w:color="auto"/>
            <w:bottom w:val="none" w:sz="0" w:space="0" w:color="auto"/>
            <w:right w:val="none" w:sz="0" w:space="0" w:color="auto"/>
          </w:divBdr>
          <w:divsChild>
            <w:div w:id="15013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9060">
      <w:bodyDiv w:val="1"/>
      <w:marLeft w:val="0"/>
      <w:marRight w:val="0"/>
      <w:marTop w:val="0"/>
      <w:marBottom w:val="0"/>
      <w:divBdr>
        <w:top w:val="none" w:sz="0" w:space="0" w:color="auto"/>
        <w:left w:val="none" w:sz="0" w:space="0" w:color="auto"/>
        <w:bottom w:val="none" w:sz="0" w:space="0" w:color="auto"/>
        <w:right w:val="none" w:sz="0" w:space="0" w:color="auto"/>
      </w:divBdr>
      <w:divsChild>
        <w:div w:id="1652054607">
          <w:marLeft w:val="0"/>
          <w:marRight w:val="0"/>
          <w:marTop w:val="0"/>
          <w:marBottom w:val="0"/>
          <w:divBdr>
            <w:top w:val="none" w:sz="0" w:space="0" w:color="auto"/>
            <w:left w:val="none" w:sz="0" w:space="0" w:color="auto"/>
            <w:bottom w:val="none" w:sz="0" w:space="0" w:color="auto"/>
            <w:right w:val="none" w:sz="0" w:space="0" w:color="auto"/>
          </w:divBdr>
          <w:divsChild>
            <w:div w:id="11435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26436">
      <w:bodyDiv w:val="1"/>
      <w:marLeft w:val="0"/>
      <w:marRight w:val="0"/>
      <w:marTop w:val="0"/>
      <w:marBottom w:val="0"/>
      <w:divBdr>
        <w:top w:val="none" w:sz="0" w:space="0" w:color="auto"/>
        <w:left w:val="none" w:sz="0" w:space="0" w:color="auto"/>
        <w:bottom w:val="none" w:sz="0" w:space="0" w:color="auto"/>
        <w:right w:val="none" w:sz="0" w:space="0" w:color="auto"/>
      </w:divBdr>
      <w:divsChild>
        <w:div w:id="952900134">
          <w:marLeft w:val="0"/>
          <w:marRight w:val="0"/>
          <w:marTop w:val="0"/>
          <w:marBottom w:val="0"/>
          <w:divBdr>
            <w:top w:val="none" w:sz="0" w:space="0" w:color="auto"/>
            <w:left w:val="none" w:sz="0" w:space="0" w:color="auto"/>
            <w:bottom w:val="none" w:sz="0" w:space="0" w:color="auto"/>
            <w:right w:val="none" w:sz="0" w:space="0" w:color="auto"/>
          </w:divBdr>
          <w:divsChild>
            <w:div w:id="61953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6232">
      <w:bodyDiv w:val="1"/>
      <w:marLeft w:val="0"/>
      <w:marRight w:val="0"/>
      <w:marTop w:val="0"/>
      <w:marBottom w:val="0"/>
      <w:divBdr>
        <w:top w:val="none" w:sz="0" w:space="0" w:color="auto"/>
        <w:left w:val="none" w:sz="0" w:space="0" w:color="auto"/>
        <w:bottom w:val="none" w:sz="0" w:space="0" w:color="auto"/>
        <w:right w:val="none" w:sz="0" w:space="0" w:color="auto"/>
      </w:divBdr>
      <w:divsChild>
        <w:div w:id="931279650">
          <w:marLeft w:val="0"/>
          <w:marRight w:val="0"/>
          <w:marTop w:val="0"/>
          <w:marBottom w:val="0"/>
          <w:divBdr>
            <w:top w:val="none" w:sz="0" w:space="0" w:color="auto"/>
            <w:left w:val="none" w:sz="0" w:space="0" w:color="auto"/>
            <w:bottom w:val="none" w:sz="0" w:space="0" w:color="auto"/>
            <w:right w:val="none" w:sz="0" w:space="0" w:color="auto"/>
          </w:divBdr>
          <w:divsChild>
            <w:div w:id="9876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5296">
      <w:bodyDiv w:val="1"/>
      <w:marLeft w:val="0"/>
      <w:marRight w:val="0"/>
      <w:marTop w:val="0"/>
      <w:marBottom w:val="0"/>
      <w:divBdr>
        <w:top w:val="none" w:sz="0" w:space="0" w:color="auto"/>
        <w:left w:val="none" w:sz="0" w:space="0" w:color="auto"/>
        <w:bottom w:val="none" w:sz="0" w:space="0" w:color="auto"/>
        <w:right w:val="none" w:sz="0" w:space="0" w:color="auto"/>
      </w:divBdr>
      <w:divsChild>
        <w:div w:id="1650670063">
          <w:marLeft w:val="0"/>
          <w:marRight w:val="0"/>
          <w:marTop w:val="0"/>
          <w:marBottom w:val="0"/>
          <w:divBdr>
            <w:top w:val="none" w:sz="0" w:space="0" w:color="auto"/>
            <w:left w:val="none" w:sz="0" w:space="0" w:color="auto"/>
            <w:bottom w:val="none" w:sz="0" w:space="0" w:color="auto"/>
            <w:right w:val="none" w:sz="0" w:space="0" w:color="auto"/>
          </w:divBdr>
          <w:divsChild>
            <w:div w:id="9854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7391">
      <w:bodyDiv w:val="1"/>
      <w:marLeft w:val="0"/>
      <w:marRight w:val="0"/>
      <w:marTop w:val="0"/>
      <w:marBottom w:val="0"/>
      <w:divBdr>
        <w:top w:val="none" w:sz="0" w:space="0" w:color="auto"/>
        <w:left w:val="none" w:sz="0" w:space="0" w:color="auto"/>
        <w:bottom w:val="none" w:sz="0" w:space="0" w:color="auto"/>
        <w:right w:val="none" w:sz="0" w:space="0" w:color="auto"/>
      </w:divBdr>
      <w:divsChild>
        <w:div w:id="711424470">
          <w:marLeft w:val="0"/>
          <w:marRight w:val="0"/>
          <w:marTop w:val="0"/>
          <w:marBottom w:val="0"/>
          <w:divBdr>
            <w:top w:val="none" w:sz="0" w:space="0" w:color="auto"/>
            <w:left w:val="none" w:sz="0" w:space="0" w:color="auto"/>
            <w:bottom w:val="none" w:sz="0" w:space="0" w:color="auto"/>
            <w:right w:val="none" w:sz="0" w:space="0" w:color="auto"/>
          </w:divBdr>
          <w:divsChild>
            <w:div w:id="18833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5034">
      <w:bodyDiv w:val="1"/>
      <w:marLeft w:val="0"/>
      <w:marRight w:val="0"/>
      <w:marTop w:val="0"/>
      <w:marBottom w:val="0"/>
      <w:divBdr>
        <w:top w:val="none" w:sz="0" w:space="0" w:color="auto"/>
        <w:left w:val="none" w:sz="0" w:space="0" w:color="auto"/>
        <w:bottom w:val="none" w:sz="0" w:space="0" w:color="auto"/>
        <w:right w:val="none" w:sz="0" w:space="0" w:color="auto"/>
      </w:divBdr>
    </w:div>
    <w:div w:id="872158165">
      <w:bodyDiv w:val="1"/>
      <w:marLeft w:val="0"/>
      <w:marRight w:val="0"/>
      <w:marTop w:val="0"/>
      <w:marBottom w:val="0"/>
      <w:divBdr>
        <w:top w:val="none" w:sz="0" w:space="0" w:color="auto"/>
        <w:left w:val="none" w:sz="0" w:space="0" w:color="auto"/>
        <w:bottom w:val="none" w:sz="0" w:space="0" w:color="auto"/>
        <w:right w:val="none" w:sz="0" w:space="0" w:color="auto"/>
      </w:divBdr>
      <w:divsChild>
        <w:div w:id="1879274262">
          <w:marLeft w:val="0"/>
          <w:marRight w:val="0"/>
          <w:marTop w:val="0"/>
          <w:marBottom w:val="0"/>
          <w:divBdr>
            <w:top w:val="none" w:sz="0" w:space="0" w:color="auto"/>
            <w:left w:val="none" w:sz="0" w:space="0" w:color="auto"/>
            <w:bottom w:val="none" w:sz="0" w:space="0" w:color="auto"/>
            <w:right w:val="none" w:sz="0" w:space="0" w:color="auto"/>
          </w:divBdr>
          <w:divsChild>
            <w:div w:id="1134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59517">
      <w:bodyDiv w:val="1"/>
      <w:marLeft w:val="0"/>
      <w:marRight w:val="0"/>
      <w:marTop w:val="0"/>
      <w:marBottom w:val="0"/>
      <w:divBdr>
        <w:top w:val="none" w:sz="0" w:space="0" w:color="auto"/>
        <w:left w:val="none" w:sz="0" w:space="0" w:color="auto"/>
        <w:bottom w:val="none" w:sz="0" w:space="0" w:color="auto"/>
        <w:right w:val="none" w:sz="0" w:space="0" w:color="auto"/>
      </w:divBdr>
      <w:divsChild>
        <w:div w:id="1680814305">
          <w:marLeft w:val="0"/>
          <w:marRight w:val="0"/>
          <w:marTop w:val="0"/>
          <w:marBottom w:val="0"/>
          <w:divBdr>
            <w:top w:val="none" w:sz="0" w:space="0" w:color="auto"/>
            <w:left w:val="none" w:sz="0" w:space="0" w:color="auto"/>
            <w:bottom w:val="none" w:sz="0" w:space="0" w:color="auto"/>
            <w:right w:val="none" w:sz="0" w:space="0" w:color="auto"/>
          </w:divBdr>
          <w:divsChild>
            <w:div w:id="10569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5581">
      <w:bodyDiv w:val="1"/>
      <w:marLeft w:val="0"/>
      <w:marRight w:val="0"/>
      <w:marTop w:val="0"/>
      <w:marBottom w:val="0"/>
      <w:divBdr>
        <w:top w:val="none" w:sz="0" w:space="0" w:color="auto"/>
        <w:left w:val="none" w:sz="0" w:space="0" w:color="auto"/>
        <w:bottom w:val="none" w:sz="0" w:space="0" w:color="auto"/>
        <w:right w:val="none" w:sz="0" w:space="0" w:color="auto"/>
      </w:divBdr>
      <w:divsChild>
        <w:div w:id="115029574">
          <w:marLeft w:val="0"/>
          <w:marRight w:val="0"/>
          <w:marTop w:val="0"/>
          <w:marBottom w:val="0"/>
          <w:divBdr>
            <w:top w:val="none" w:sz="0" w:space="0" w:color="auto"/>
            <w:left w:val="none" w:sz="0" w:space="0" w:color="auto"/>
            <w:bottom w:val="none" w:sz="0" w:space="0" w:color="auto"/>
            <w:right w:val="none" w:sz="0" w:space="0" w:color="auto"/>
          </w:divBdr>
          <w:divsChild>
            <w:div w:id="10544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1387">
      <w:bodyDiv w:val="1"/>
      <w:marLeft w:val="0"/>
      <w:marRight w:val="0"/>
      <w:marTop w:val="0"/>
      <w:marBottom w:val="0"/>
      <w:divBdr>
        <w:top w:val="none" w:sz="0" w:space="0" w:color="auto"/>
        <w:left w:val="none" w:sz="0" w:space="0" w:color="auto"/>
        <w:bottom w:val="none" w:sz="0" w:space="0" w:color="auto"/>
        <w:right w:val="none" w:sz="0" w:space="0" w:color="auto"/>
      </w:divBdr>
      <w:divsChild>
        <w:div w:id="217985062">
          <w:marLeft w:val="0"/>
          <w:marRight w:val="0"/>
          <w:marTop w:val="0"/>
          <w:marBottom w:val="0"/>
          <w:divBdr>
            <w:top w:val="none" w:sz="0" w:space="0" w:color="auto"/>
            <w:left w:val="none" w:sz="0" w:space="0" w:color="auto"/>
            <w:bottom w:val="none" w:sz="0" w:space="0" w:color="auto"/>
            <w:right w:val="none" w:sz="0" w:space="0" w:color="auto"/>
          </w:divBdr>
          <w:divsChild>
            <w:div w:id="116158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6996">
      <w:bodyDiv w:val="1"/>
      <w:marLeft w:val="0"/>
      <w:marRight w:val="0"/>
      <w:marTop w:val="0"/>
      <w:marBottom w:val="0"/>
      <w:divBdr>
        <w:top w:val="none" w:sz="0" w:space="0" w:color="auto"/>
        <w:left w:val="none" w:sz="0" w:space="0" w:color="auto"/>
        <w:bottom w:val="none" w:sz="0" w:space="0" w:color="auto"/>
        <w:right w:val="none" w:sz="0" w:space="0" w:color="auto"/>
      </w:divBdr>
      <w:divsChild>
        <w:div w:id="812331443">
          <w:marLeft w:val="0"/>
          <w:marRight w:val="0"/>
          <w:marTop w:val="0"/>
          <w:marBottom w:val="0"/>
          <w:divBdr>
            <w:top w:val="none" w:sz="0" w:space="0" w:color="auto"/>
            <w:left w:val="none" w:sz="0" w:space="0" w:color="auto"/>
            <w:bottom w:val="none" w:sz="0" w:space="0" w:color="auto"/>
            <w:right w:val="none" w:sz="0" w:space="0" w:color="auto"/>
          </w:divBdr>
          <w:divsChild>
            <w:div w:id="3769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5977">
      <w:bodyDiv w:val="1"/>
      <w:marLeft w:val="0"/>
      <w:marRight w:val="0"/>
      <w:marTop w:val="0"/>
      <w:marBottom w:val="0"/>
      <w:divBdr>
        <w:top w:val="none" w:sz="0" w:space="0" w:color="auto"/>
        <w:left w:val="none" w:sz="0" w:space="0" w:color="auto"/>
        <w:bottom w:val="none" w:sz="0" w:space="0" w:color="auto"/>
        <w:right w:val="none" w:sz="0" w:space="0" w:color="auto"/>
      </w:divBdr>
      <w:divsChild>
        <w:div w:id="1651866754">
          <w:marLeft w:val="0"/>
          <w:marRight w:val="0"/>
          <w:marTop w:val="0"/>
          <w:marBottom w:val="0"/>
          <w:divBdr>
            <w:top w:val="none" w:sz="0" w:space="0" w:color="auto"/>
            <w:left w:val="none" w:sz="0" w:space="0" w:color="auto"/>
            <w:bottom w:val="none" w:sz="0" w:space="0" w:color="auto"/>
            <w:right w:val="none" w:sz="0" w:space="0" w:color="auto"/>
          </w:divBdr>
          <w:divsChild>
            <w:div w:id="120431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2227">
      <w:bodyDiv w:val="1"/>
      <w:marLeft w:val="0"/>
      <w:marRight w:val="0"/>
      <w:marTop w:val="0"/>
      <w:marBottom w:val="0"/>
      <w:divBdr>
        <w:top w:val="none" w:sz="0" w:space="0" w:color="auto"/>
        <w:left w:val="none" w:sz="0" w:space="0" w:color="auto"/>
        <w:bottom w:val="none" w:sz="0" w:space="0" w:color="auto"/>
        <w:right w:val="none" w:sz="0" w:space="0" w:color="auto"/>
      </w:divBdr>
      <w:divsChild>
        <w:div w:id="488785603">
          <w:marLeft w:val="0"/>
          <w:marRight w:val="0"/>
          <w:marTop w:val="0"/>
          <w:marBottom w:val="0"/>
          <w:divBdr>
            <w:top w:val="none" w:sz="0" w:space="0" w:color="auto"/>
            <w:left w:val="none" w:sz="0" w:space="0" w:color="auto"/>
            <w:bottom w:val="none" w:sz="0" w:space="0" w:color="auto"/>
            <w:right w:val="none" w:sz="0" w:space="0" w:color="auto"/>
          </w:divBdr>
          <w:divsChild>
            <w:div w:id="6844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4245">
      <w:bodyDiv w:val="1"/>
      <w:marLeft w:val="0"/>
      <w:marRight w:val="0"/>
      <w:marTop w:val="0"/>
      <w:marBottom w:val="0"/>
      <w:divBdr>
        <w:top w:val="none" w:sz="0" w:space="0" w:color="auto"/>
        <w:left w:val="none" w:sz="0" w:space="0" w:color="auto"/>
        <w:bottom w:val="none" w:sz="0" w:space="0" w:color="auto"/>
        <w:right w:val="none" w:sz="0" w:space="0" w:color="auto"/>
      </w:divBdr>
      <w:divsChild>
        <w:div w:id="1282031739">
          <w:marLeft w:val="0"/>
          <w:marRight w:val="0"/>
          <w:marTop w:val="0"/>
          <w:marBottom w:val="0"/>
          <w:divBdr>
            <w:top w:val="none" w:sz="0" w:space="0" w:color="auto"/>
            <w:left w:val="none" w:sz="0" w:space="0" w:color="auto"/>
            <w:bottom w:val="none" w:sz="0" w:space="0" w:color="auto"/>
            <w:right w:val="none" w:sz="0" w:space="0" w:color="auto"/>
          </w:divBdr>
          <w:divsChild>
            <w:div w:id="18983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4137">
      <w:bodyDiv w:val="1"/>
      <w:marLeft w:val="0"/>
      <w:marRight w:val="0"/>
      <w:marTop w:val="0"/>
      <w:marBottom w:val="0"/>
      <w:divBdr>
        <w:top w:val="none" w:sz="0" w:space="0" w:color="auto"/>
        <w:left w:val="none" w:sz="0" w:space="0" w:color="auto"/>
        <w:bottom w:val="none" w:sz="0" w:space="0" w:color="auto"/>
        <w:right w:val="none" w:sz="0" w:space="0" w:color="auto"/>
      </w:divBdr>
    </w:div>
    <w:div w:id="1159922472">
      <w:bodyDiv w:val="1"/>
      <w:marLeft w:val="0"/>
      <w:marRight w:val="0"/>
      <w:marTop w:val="0"/>
      <w:marBottom w:val="0"/>
      <w:divBdr>
        <w:top w:val="none" w:sz="0" w:space="0" w:color="auto"/>
        <w:left w:val="none" w:sz="0" w:space="0" w:color="auto"/>
        <w:bottom w:val="none" w:sz="0" w:space="0" w:color="auto"/>
        <w:right w:val="none" w:sz="0" w:space="0" w:color="auto"/>
      </w:divBdr>
      <w:divsChild>
        <w:div w:id="897010985">
          <w:marLeft w:val="0"/>
          <w:marRight w:val="0"/>
          <w:marTop w:val="0"/>
          <w:marBottom w:val="0"/>
          <w:divBdr>
            <w:top w:val="none" w:sz="0" w:space="0" w:color="auto"/>
            <w:left w:val="none" w:sz="0" w:space="0" w:color="auto"/>
            <w:bottom w:val="none" w:sz="0" w:space="0" w:color="auto"/>
            <w:right w:val="none" w:sz="0" w:space="0" w:color="auto"/>
          </w:divBdr>
          <w:divsChild>
            <w:div w:id="8585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0105">
      <w:bodyDiv w:val="1"/>
      <w:marLeft w:val="0"/>
      <w:marRight w:val="0"/>
      <w:marTop w:val="0"/>
      <w:marBottom w:val="0"/>
      <w:divBdr>
        <w:top w:val="none" w:sz="0" w:space="0" w:color="auto"/>
        <w:left w:val="none" w:sz="0" w:space="0" w:color="auto"/>
        <w:bottom w:val="none" w:sz="0" w:space="0" w:color="auto"/>
        <w:right w:val="none" w:sz="0" w:space="0" w:color="auto"/>
      </w:divBdr>
      <w:divsChild>
        <w:div w:id="1721319353">
          <w:marLeft w:val="0"/>
          <w:marRight w:val="0"/>
          <w:marTop w:val="0"/>
          <w:marBottom w:val="0"/>
          <w:divBdr>
            <w:top w:val="none" w:sz="0" w:space="0" w:color="auto"/>
            <w:left w:val="none" w:sz="0" w:space="0" w:color="auto"/>
            <w:bottom w:val="none" w:sz="0" w:space="0" w:color="auto"/>
            <w:right w:val="none" w:sz="0" w:space="0" w:color="auto"/>
          </w:divBdr>
          <w:divsChild>
            <w:div w:id="13302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7978">
      <w:bodyDiv w:val="1"/>
      <w:marLeft w:val="0"/>
      <w:marRight w:val="0"/>
      <w:marTop w:val="0"/>
      <w:marBottom w:val="0"/>
      <w:divBdr>
        <w:top w:val="none" w:sz="0" w:space="0" w:color="auto"/>
        <w:left w:val="none" w:sz="0" w:space="0" w:color="auto"/>
        <w:bottom w:val="none" w:sz="0" w:space="0" w:color="auto"/>
        <w:right w:val="none" w:sz="0" w:space="0" w:color="auto"/>
      </w:divBdr>
      <w:divsChild>
        <w:div w:id="2001231156">
          <w:marLeft w:val="0"/>
          <w:marRight w:val="0"/>
          <w:marTop w:val="0"/>
          <w:marBottom w:val="0"/>
          <w:divBdr>
            <w:top w:val="none" w:sz="0" w:space="0" w:color="auto"/>
            <w:left w:val="none" w:sz="0" w:space="0" w:color="auto"/>
            <w:bottom w:val="none" w:sz="0" w:space="0" w:color="auto"/>
            <w:right w:val="none" w:sz="0" w:space="0" w:color="auto"/>
          </w:divBdr>
          <w:divsChild>
            <w:div w:id="10763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1437">
      <w:bodyDiv w:val="1"/>
      <w:marLeft w:val="0"/>
      <w:marRight w:val="0"/>
      <w:marTop w:val="0"/>
      <w:marBottom w:val="0"/>
      <w:divBdr>
        <w:top w:val="none" w:sz="0" w:space="0" w:color="auto"/>
        <w:left w:val="none" w:sz="0" w:space="0" w:color="auto"/>
        <w:bottom w:val="none" w:sz="0" w:space="0" w:color="auto"/>
        <w:right w:val="none" w:sz="0" w:space="0" w:color="auto"/>
      </w:divBdr>
      <w:divsChild>
        <w:div w:id="286131489">
          <w:marLeft w:val="0"/>
          <w:marRight w:val="0"/>
          <w:marTop w:val="0"/>
          <w:marBottom w:val="0"/>
          <w:divBdr>
            <w:top w:val="none" w:sz="0" w:space="0" w:color="auto"/>
            <w:left w:val="none" w:sz="0" w:space="0" w:color="auto"/>
            <w:bottom w:val="none" w:sz="0" w:space="0" w:color="auto"/>
            <w:right w:val="none" w:sz="0" w:space="0" w:color="auto"/>
          </w:divBdr>
          <w:divsChild>
            <w:div w:id="4758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3515">
      <w:bodyDiv w:val="1"/>
      <w:marLeft w:val="0"/>
      <w:marRight w:val="0"/>
      <w:marTop w:val="0"/>
      <w:marBottom w:val="0"/>
      <w:divBdr>
        <w:top w:val="none" w:sz="0" w:space="0" w:color="auto"/>
        <w:left w:val="none" w:sz="0" w:space="0" w:color="auto"/>
        <w:bottom w:val="none" w:sz="0" w:space="0" w:color="auto"/>
        <w:right w:val="none" w:sz="0" w:space="0" w:color="auto"/>
      </w:divBdr>
    </w:div>
    <w:div w:id="1258251603">
      <w:bodyDiv w:val="1"/>
      <w:marLeft w:val="0"/>
      <w:marRight w:val="0"/>
      <w:marTop w:val="0"/>
      <w:marBottom w:val="0"/>
      <w:divBdr>
        <w:top w:val="none" w:sz="0" w:space="0" w:color="auto"/>
        <w:left w:val="none" w:sz="0" w:space="0" w:color="auto"/>
        <w:bottom w:val="none" w:sz="0" w:space="0" w:color="auto"/>
        <w:right w:val="none" w:sz="0" w:space="0" w:color="auto"/>
      </w:divBdr>
      <w:divsChild>
        <w:div w:id="220596750">
          <w:marLeft w:val="0"/>
          <w:marRight w:val="0"/>
          <w:marTop w:val="0"/>
          <w:marBottom w:val="0"/>
          <w:divBdr>
            <w:top w:val="none" w:sz="0" w:space="0" w:color="auto"/>
            <w:left w:val="none" w:sz="0" w:space="0" w:color="auto"/>
            <w:bottom w:val="none" w:sz="0" w:space="0" w:color="auto"/>
            <w:right w:val="none" w:sz="0" w:space="0" w:color="auto"/>
          </w:divBdr>
          <w:divsChild>
            <w:div w:id="20223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8245">
      <w:bodyDiv w:val="1"/>
      <w:marLeft w:val="0"/>
      <w:marRight w:val="0"/>
      <w:marTop w:val="0"/>
      <w:marBottom w:val="0"/>
      <w:divBdr>
        <w:top w:val="none" w:sz="0" w:space="0" w:color="auto"/>
        <w:left w:val="none" w:sz="0" w:space="0" w:color="auto"/>
        <w:bottom w:val="none" w:sz="0" w:space="0" w:color="auto"/>
        <w:right w:val="none" w:sz="0" w:space="0" w:color="auto"/>
      </w:divBdr>
      <w:divsChild>
        <w:div w:id="1489832385">
          <w:marLeft w:val="0"/>
          <w:marRight w:val="0"/>
          <w:marTop w:val="0"/>
          <w:marBottom w:val="0"/>
          <w:divBdr>
            <w:top w:val="none" w:sz="0" w:space="0" w:color="auto"/>
            <w:left w:val="none" w:sz="0" w:space="0" w:color="auto"/>
            <w:bottom w:val="none" w:sz="0" w:space="0" w:color="auto"/>
            <w:right w:val="none" w:sz="0" w:space="0" w:color="auto"/>
          </w:divBdr>
          <w:divsChild>
            <w:div w:id="16165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19869">
      <w:bodyDiv w:val="1"/>
      <w:marLeft w:val="0"/>
      <w:marRight w:val="0"/>
      <w:marTop w:val="0"/>
      <w:marBottom w:val="0"/>
      <w:divBdr>
        <w:top w:val="none" w:sz="0" w:space="0" w:color="auto"/>
        <w:left w:val="none" w:sz="0" w:space="0" w:color="auto"/>
        <w:bottom w:val="none" w:sz="0" w:space="0" w:color="auto"/>
        <w:right w:val="none" w:sz="0" w:space="0" w:color="auto"/>
      </w:divBdr>
      <w:divsChild>
        <w:div w:id="1279333963">
          <w:marLeft w:val="0"/>
          <w:marRight w:val="0"/>
          <w:marTop w:val="0"/>
          <w:marBottom w:val="0"/>
          <w:divBdr>
            <w:top w:val="none" w:sz="0" w:space="0" w:color="auto"/>
            <w:left w:val="none" w:sz="0" w:space="0" w:color="auto"/>
            <w:bottom w:val="none" w:sz="0" w:space="0" w:color="auto"/>
            <w:right w:val="none" w:sz="0" w:space="0" w:color="auto"/>
          </w:divBdr>
          <w:divsChild>
            <w:div w:id="17595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9643">
      <w:bodyDiv w:val="1"/>
      <w:marLeft w:val="0"/>
      <w:marRight w:val="0"/>
      <w:marTop w:val="0"/>
      <w:marBottom w:val="0"/>
      <w:divBdr>
        <w:top w:val="none" w:sz="0" w:space="0" w:color="auto"/>
        <w:left w:val="none" w:sz="0" w:space="0" w:color="auto"/>
        <w:bottom w:val="none" w:sz="0" w:space="0" w:color="auto"/>
        <w:right w:val="none" w:sz="0" w:space="0" w:color="auto"/>
      </w:divBdr>
      <w:divsChild>
        <w:div w:id="534076785">
          <w:marLeft w:val="0"/>
          <w:marRight w:val="0"/>
          <w:marTop w:val="0"/>
          <w:marBottom w:val="0"/>
          <w:divBdr>
            <w:top w:val="none" w:sz="0" w:space="0" w:color="auto"/>
            <w:left w:val="none" w:sz="0" w:space="0" w:color="auto"/>
            <w:bottom w:val="none" w:sz="0" w:space="0" w:color="auto"/>
            <w:right w:val="none" w:sz="0" w:space="0" w:color="auto"/>
          </w:divBdr>
          <w:divsChild>
            <w:div w:id="48209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6338">
      <w:bodyDiv w:val="1"/>
      <w:marLeft w:val="0"/>
      <w:marRight w:val="0"/>
      <w:marTop w:val="0"/>
      <w:marBottom w:val="0"/>
      <w:divBdr>
        <w:top w:val="none" w:sz="0" w:space="0" w:color="auto"/>
        <w:left w:val="none" w:sz="0" w:space="0" w:color="auto"/>
        <w:bottom w:val="none" w:sz="0" w:space="0" w:color="auto"/>
        <w:right w:val="none" w:sz="0" w:space="0" w:color="auto"/>
      </w:divBdr>
      <w:divsChild>
        <w:div w:id="1694306891">
          <w:marLeft w:val="0"/>
          <w:marRight w:val="0"/>
          <w:marTop w:val="0"/>
          <w:marBottom w:val="0"/>
          <w:divBdr>
            <w:top w:val="none" w:sz="0" w:space="0" w:color="auto"/>
            <w:left w:val="none" w:sz="0" w:space="0" w:color="auto"/>
            <w:bottom w:val="none" w:sz="0" w:space="0" w:color="auto"/>
            <w:right w:val="none" w:sz="0" w:space="0" w:color="auto"/>
          </w:divBdr>
          <w:divsChild>
            <w:div w:id="13988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3554">
      <w:bodyDiv w:val="1"/>
      <w:marLeft w:val="0"/>
      <w:marRight w:val="0"/>
      <w:marTop w:val="0"/>
      <w:marBottom w:val="0"/>
      <w:divBdr>
        <w:top w:val="none" w:sz="0" w:space="0" w:color="auto"/>
        <w:left w:val="none" w:sz="0" w:space="0" w:color="auto"/>
        <w:bottom w:val="none" w:sz="0" w:space="0" w:color="auto"/>
        <w:right w:val="none" w:sz="0" w:space="0" w:color="auto"/>
      </w:divBdr>
      <w:divsChild>
        <w:div w:id="1760448269">
          <w:marLeft w:val="0"/>
          <w:marRight w:val="0"/>
          <w:marTop w:val="0"/>
          <w:marBottom w:val="0"/>
          <w:divBdr>
            <w:top w:val="none" w:sz="0" w:space="0" w:color="auto"/>
            <w:left w:val="none" w:sz="0" w:space="0" w:color="auto"/>
            <w:bottom w:val="none" w:sz="0" w:space="0" w:color="auto"/>
            <w:right w:val="none" w:sz="0" w:space="0" w:color="auto"/>
          </w:divBdr>
          <w:divsChild>
            <w:div w:id="86999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07155">
      <w:bodyDiv w:val="1"/>
      <w:marLeft w:val="0"/>
      <w:marRight w:val="0"/>
      <w:marTop w:val="0"/>
      <w:marBottom w:val="0"/>
      <w:divBdr>
        <w:top w:val="none" w:sz="0" w:space="0" w:color="auto"/>
        <w:left w:val="none" w:sz="0" w:space="0" w:color="auto"/>
        <w:bottom w:val="none" w:sz="0" w:space="0" w:color="auto"/>
        <w:right w:val="none" w:sz="0" w:space="0" w:color="auto"/>
      </w:divBdr>
    </w:div>
    <w:div w:id="1449006107">
      <w:bodyDiv w:val="1"/>
      <w:marLeft w:val="0"/>
      <w:marRight w:val="0"/>
      <w:marTop w:val="0"/>
      <w:marBottom w:val="0"/>
      <w:divBdr>
        <w:top w:val="none" w:sz="0" w:space="0" w:color="auto"/>
        <w:left w:val="none" w:sz="0" w:space="0" w:color="auto"/>
        <w:bottom w:val="none" w:sz="0" w:space="0" w:color="auto"/>
        <w:right w:val="none" w:sz="0" w:space="0" w:color="auto"/>
      </w:divBdr>
    </w:div>
    <w:div w:id="1463572345">
      <w:bodyDiv w:val="1"/>
      <w:marLeft w:val="0"/>
      <w:marRight w:val="0"/>
      <w:marTop w:val="0"/>
      <w:marBottom w:val="0"/>
      <w:divBdr>
        <w:top w:val="none" w:sz="0" w:space="0" w:color="auto"/>
        <w:left w:val="none" w:sz="0" w:space="0" w:color="auto"/>
        <w:bottom w:val="none" w:sz="0" w:space="0" w:color="auto"/>
        <w:right w:val="none" w:sz="0" w:space="0" w:color="auto"/>
      </w:divBdr>
      <w:divsChild>
        <w:div w:id="1576625805">
          <w:marLeft w:val="0"/>
          <w:marRight w:val="0"/>
          <w:marTop w:val="0"/>
          <w:marBottom w:val="0"/>
          <w:divBdr>
            <w:top w:val="none" w:sz="0" w:space="0" w:color="auto"/>
            <w:left w:val="none" w:sz="0" w:space="0" w:color="auto"/>
            <w:bottom w:val="none" w:sz="0" w:space="0" w:color="auto"/>
            <w:right w:val="none" w:sz="0" w:space="0" w:color="auto"/>
          </w:divBdr>
          <w:divsChild>
            <w:div w:id="19746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2078">
      <w:bodyDiv w:val="1"/>
      <w:marLeft w:val="0"/>
      <w:marRight w:val="0"/>
      <w:marTop w:val="0"/>
      <w:marBottom w:val="0"/>
      <w:divBdr>
        <w:top w:val="none" w:sz="0" w:space="0" w:color="auto"/>
        <w:left w:val="none" w:sz="0" w:space="0" w:color="auto"/>
        <w:bottom w:val="none" w:sz="0" w:space="0" w:color="auto"/>
        <w:right w:val="none" w:sz="0" w:space="0" w:color="auto"/>
      </w:divBdr>
      <w:divsChild>
        <w:div w:id="1840920996">
          <w:marLeft w:val="0"/>
          <w:marRight w:val="0"/>
          <w:marTop w:val="0"/>
          <w:marBottom w:val="0"/>
          <w:divBdr>
            <w:top w:val="none" w:sz="0" w:space="0" w:color="auto"/>
            <w:left w:val="none" w:sz="0" w:space="0" w:color="auto"/>
            <w:bottom w:val="none" w:sz="0" w:space="0" w:color="auto"/>
            <w:right w:val="none" w:sz="0" w:space="0" w:color="auto"/>
          </w:divBdr>
          <w:divsChild>
            <w:div w:id="16153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3562">
      <w:bodyDiv w:val="1"/>
      <w:marLeft w:val="0"/>
      <w:marRight w:val="0"/>
      <w:marTop w:val="0"/>
      <w:marBottom w:val="0"/>
      <w:divBdr>
        <w:top w:val="none" w:sz="0" w:space="0" w:color="auto"/>
        <w:left w:val="none" w:sz="0" w:space="0" w:color="auto"/>
        <w:bottom w:val="none" w:sz="0" w:space="0" w:color="auto"/>
        <w:right w:val="none" w:sz="0" w:space="0" w:color="auto"/>
      </w:divBdr>
      <w:divsChild>
        <w:div w:id="868221424">
          <w:marLeft w:val="0"/>
          <w:marRight w:val="0"/>
          <w:marTop w:val="0"/>
          <w:marBottom w:val="0"/>
          <w:divBdr>
            <w:top w:val="none" w:sz="0" w:space="0" w:color="auto"/>
            <w:left w:val="none" w:sz="0" w:space="0" w:color="auto"/>
            <w:bottom w:val="none" w:sz="0" w:space="0" w:color="auto"/>
            <w:right w:val="none" w:sz="0" w:space="0" w:color="auto"/>
          </w:divBdr>
          <w:divsChild>
            <w:div w:id="17102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7063">
      <w:bodyDiv w:val="1"/>
      <w:marLeft w:val="0"/>
      <w:marRight w:val="0"/>
      <w:marTop w:val="0"/>
      <w:marBottom w:val="0"/>
      <w:divBdr>
        <w:top w:val="none" w:sz="0" w:space="0" w:color="auto"/>
        <w:left w:val="none" w:sz="0" w:space="0" w:color="auto"/>
        <w:bottom w:val="none" w:sz="0" w:space="0" w:color="auto"/>
        <w:right w:val="none" w:sz="0" w:space="0" w:color="auto"/>
      </w:divBdr>
      <w:divsChild>
        <w:div w:id="1521964327">
          <w:marLeft w:val="0"/>
          <w:marRight w:val="0"/>
          <w:marTop w:val="0"/>
          <w:marBottom w:val="0"/>
          <w:divBdr>
            <w:top w:val="none" w:sz="0" w:space="0" w:color="auto"/>
            <w:left w:val="none" w:sz="0" w:space="0" w:color="auto"/>
            <w:bottom w:val="none" w:sz="0" w:space="0" w:color="auto"/>
            <w:right w:val="none" w:sz="0" w:space="0" w:color="auto"/>
          </w:divBdr>
          <w:divsChild>
            <w:div w:id="1171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4900">
      <w:bodyDiv w:val="1"/>
      <w:marLeft w:val="0"/>
      <w:marRight w:val="0"/>
      <w:marTop w:val="0"/>
      <w:marBottom w:val="0"/>
      <w:divBdr>
        <w:top w:val="none" w:sz="0" w:space="0" w:color="auto"/>
        <w:left w:val="none" w:sz="0" w:space="0" w:color="auto"/>
        <w:bottom w:val="none" w:sz="0" w:space="0" w:color="auto"/>
        <w:right w:val="none" w:sz="0" w:space="0" w:color="auto"/>
      </w:divBdr>
      <w:divsChild>
        <w:div w:id="1635717541">
          <w:marLeft w:val="0"/>
          <w:marRight w:val="0"/>
          <w:marTop w:val="0"/>
          <w:marBottom w:val="0"/>
          <w:divBdr>
            <w:top w:val="none" w:sz="0" w:space="0" w:color="auto"/>
            <w:left w:val="none" w:sz="0" w:space="0" w:color="auto"/>
            <w:bottom w:val="none" w:sz="0" w:space="0" w:color="auto"/>
            <w:right w:val="none" w:sz="0" w:space="0" w:color="auto"/>
          </w:divBdr>
          <w:divsChild>
            <w:div w:id="190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22181">
      <w:bodyDiv w:val="1"/>
      <w:marLeft w:val="0"/>
      <w:marRight w:val="0"/>
      <w:marTop w:val="0"/>
      <w:marBottom w:val="0"/>
      <w:divBdr>
        <w:top w:val="none" w:sz="0" w:space="0" w:color="auto"/>
        <w:left w:val="none" w:sz="0" w:space="0" w:color="auto"/>
        <w:bottom w:val="none" w:sz="0" w:space="0" w:color="auto"/>
        <w:right w:val="none" w:sz="0" w:space="0" w:color="auto"/>
      </w:divBdr>
      <w:divsChild>
        <w:div w:id="1478105940">
          <w:marLeft w:val="0"/>
          <w:marRight w:val="0"/>
          <w:marTop w:val="0"/>
          <w:marBottom w:val="0"/>
          <w:divBdr>
            <w:top w:val="none" w:sz="0" w:space="0" w:color="auto"/>
            <w:left w:val="none" w:sz="0" w:space="0" w:color="auto"/>
            <w:bottom w:val="none" w:sz="0" w:space="0" w:color="auto"/>
            <w:right w:val="none" w:sz="0" w:space="0" w:color="auto"/>
          </w:divBdr>
          <w:divsChild>
            <w:div w:id="11459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2977">
      <w:bodyDiv w:val="1"/>
      <w:marLeft w:val="0"/>
      <w:marRight w:val="0"/>
      <w:marTop w:val="0"/>
      <w:marBottom w:val="0"/>
      <w:divBdr>
        <w:top w:val="none" w:sz="0" w:space="0" w:color="auto"/>
        <w:left w:val="none" w:sz="0" w:space="0" w:color="auto"/>
        <w:bottom w:val="none" w:sz="0" w:space="0" w:color="auto"/>
        <w:right w:val="none" w:sz="0" w:space="0" w:color="auto"/>
      </w:divBdr>
      <w:divsChild>
        <w:div w:id="1112670247">
          <w:marLeft w:val="0"/>
          <w:marRight w:val="0"/>
          <w:marTop w:val="0"/>
          <w:marBottom w:val="0"/>
          <w:divBdr>
            <w:top w:val="none" w:sz="0" w:space="0" w:color="auto"/>
            <w:left w:val="none" w:sz="0" w:space="0" w:color="auto"/>
            <w:bottom w:val="none" w:sz="0" w:space="0" w:color="auto"/>
            <w:right w:val="none" w:sz="0" w:space="0" w:color="auto"/>
          </w:divBdr>
          <w:divsChild>
            <w:div w:id="20618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3985">
      <w:bodyDiv w:val="1"/>
      <w:marLeft w:val="0"/>
      <w:marRight w:val="0"/>
      <w:marTop w:val="0"/>
      <w:marBottom w:val="0"/>
      <w:divBdr>
        <w:top w:val="none" w:sz="0" w:space="0" w:color="auto"/>
        <w:left w:val="none" w:sz="0" w:space="0" w:color="auto"/>
        <w:bottom w:val="none" w:sz="0" w:space="0" w:color="auto"/>
        <w:right w:val="none" w:sz="0" w:space="0" w:color="auto"/>
      </w:divBdr>
      <w:divsChild>
        <w:div w:id="1303072950">
          <w:marLeft w:val="0"/>
          <w:marRight w:val="0"/>
          <w:marTop w:val="0"/>
          <w:marBottom w:val="0"/>
          <w:divBdr>
            <w:top w:val="none" w:sz="0" w:space="0" w:color="auto"/>
            <w:left w:val="none" w:sz="0" w:space="0" w:color="auto"/>
            <w:bottom w:val="none" w:sz="0" w:space="0" w:color="auto"/>
            <w:right w:val="none" w:sz="0" w:space="0" w:color="auto"/>
          </w:divBdr>
          <w:divsChild>
            <w:div w:id="9806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60347">
      <w:bodyDiv w:val="1"/>
      <w:marLeft w:val="0"/>
      <w:marRight w:val="0"/>
      <w:marTop w:val="0"/>
      <w:marBottom w:val="0"/>
      <w:divBdr>
        <w:top w:val="none" w:sz="0" w:space="0" w:color="auto"/>
        <w:left w:val="none" w:sz="0" w:space="0" w:color="auto"/>
        <w:bottom w:val="none" w:sz="0" w:space="0" w:color="auto"/>
        <w:right w:val="none" w:sz="0" w:space="0" w:color="auto"/>
      </w:divBdr>
    </w:div>
    <w:div w:id="1944461214">
      <w:bodyDiv w:val="1"/>
      <w:marLeft w:val="0"/>
      <w:marRight w:val="0"/>
      <w:marTop w:val="0"/>
      <w:marBottom w:val="0"/>
      <w:divBdr>
        <w:top w:val="none" w:sz="0" w:space="0" w:color="auto"/>
        <w:left w:val="none" w:sz="0" w:space="0" w:color="auto"/>
        <w:bottom w:val="none" w:sz="0" w:space="0" w:color="auto"/>
        <w:right w:val="none" w:sz="0" w:space="0" w:color="auto"/>
      </w:divBdr>
      <w:divsChild>
        <w:div w:id="1138112776">
          <w:marLeft w:val="0"/>
          <w:marRight w:val="0"/>
          <w:marTop w:val="0"/>
          <w:marBottom w:val="0"/>
          <w:divBdr>
            <w:top w:val="none" w:sz="0" w:space="0" w:color="auto"/>
            <w:left w:val="none" w:sz="0" w:space="0" w:color="auto"/>
            <w:bottom w:val="none" w:sz="0" w:space="0" w:color="auto"/>
            <w:right w:val="none" w:sz="0" w:space="0" w:color="auto"/>
          </w:divBdr>
          <w:divsChild>
            <w:div w:id="97557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7409">
      <w:bodyDiv w:val="1"/>
      <w:marLeft w:val="0"/>
      <w:marRight w:val="0"/>
      <w:marTop w:val="0"/>
      <w:marBottom w:val="0"/>
      <w:divBdr>
        <w:top w:val="none" w:sz="0" w:space="0" w:color="auto"/>
        <w:left w:val="none" w:sz="0" w:space="0" w:color="auto"/>
        <w:bottom w:val="none" w:sz="0" w:space="0" w:color="auto"/>
        <w:right w:val="none" w:sz="0" w:space="0" w:color="auto"/>
      </w:divBdr>
      <w:divsChild>
        <w:div w:id="68433246">
          <w:marLeft w:val="0"/>
          <w:marRight w:val="0"/>
          <w:marTop w:val="0"/>
          <w:marBottom w:val="0"/>
          <w:divBdr>
            <w:top w:val="none" w:sz="0" w:space="0" w:color="auto"/>
            <w:left w:val="none" w:sz="0" w:space="0" w:color="auto"/>
            <w:bottom w:val="none" w:sz="0" w:space="0" w:color="auto"/>
            <w:right w:val="none" w:sz="0" w:space="0" w:color="auto"/>
          </w:divBdr>
          <w:divsChild>
            <w:div w:id="21002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5282">
      <w:bodyDiv w:val="1"/>
      <w:marLeft w:val="0"/>
      <w:marRight w:val="0"/>
      <w:marTop w:val="0"/>
      <w:marBottom w:val="0"/>
      <w:divBdr>
        <w:top w:val="none" w:sz="0" w:space="0" w:color="auto"/>
        <w:left w:val="none" w:sz="0" w:space="0" w:color="auto"/>
        <w:bottom w:val="none" w:sz="0" w:space="0" w:color="auto"/>
        <w:right w:val="none" w:sz="0" w:space="0" w:color="auto"/>
      </w:divBdr>
      <w:divsChild>
        <w:div w:id="1644851414">
          <w:marLeft w:val="0"/>
          <w:marRight w:val="0"/>
          <w:marTop w:val="0"/>
          <w:marBottom w:val="0"/>
          <w:divBdr>
            <w:top w:val="none" w:sz="0" w:space="0" w:color="auto"/>
            <w:left w:val="none" w:sz="0" w:space="0" w:color="auto"/>
            <w:bottom w:val="none" w:sz="0" w:space="0" w:color="auto"/>
            <w:right w:val="none" w:sz="0" w:space="0" w:color="auto"/>
          </w:divBdr>
          <w:divsChild>
            <w:div w:id="8224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91973">
      <w:bodyDiv w:val="1"/>
      <w:marLeft w:val="0"/>
      <w:marRight w:val="0"/>
      <w:marTop w:val="0"/>
      <w:marBottom w:val="0"/>
      <w:divBdr>
        <w:top w:val="none" w:sz="0" w:space="0" w:color="auto"/>
        <w:left w:val="none" w:sz="0" w:space="0" w:color="auto"/>
        <w:bottom w:val="none" w:sz="0" w:space="0" w:color="auto"/>
        <w:right w:val="none" w:sz="0" w:space="0" w:color="auto"/>
      </w:divBdr>
    </w:div>
    <w:div w:id="2103522853">
      <w:bodyDiv w:val="1"/>
      <w:marLeft w:val="0"/>
      <w:marRight w:val="0"/>
      <w:marTop w:val="0"/>
      <w:marBottom w:val="0"/>
      <w:divBdr>
        <w:top w:val="none" w:sz="0" w:space="0" w:color="auto"/>
        <w:left w:val="none" w:sz="0" w:space="0" w:color="auto"/>
        <w:bottom w:val="none" w:sz="0" w:space="0" w:color="auto"/>
        <w:right w:val="none" w:sz="0" w:space="0" w:color="auto"/>
      </w:divBdr>
      <w:divsChild>
        <w:div w:id="1008366500">
          <w:marLeft w:val="0"/>
          <w:marRight w:val="0"/>
          <w:marTop w:val="0"/>
          <w:marBottom w:val="0"/>
          <w:divBdr>
            <w:top w:val="none" w:sz="0" w:space="0" w:color="auto"/>
            <w:left w:val="none" w:sz="0" w:space="0" w:color="auto"/>
            <w:bottom w:val="none" w:sz="0" w:space="0" w:color="auto"/>
            <w:right w:val="none" w:sz="0" w:space="0" w:color="auto"/>
          </w:divBdr>
          <w:divsChild>
            <w:div w:id="8259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5012</TotalTime>
  <Pages>1</Pages>
  <Words>268</Words>
  <Characters>1343</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עמרי אדלן</dc:creator>
  <cp:keywords/>
  <dc:description/>
  <cp:lastModifiedBy>lidorm7@outlook.co.il</cp:lastModifiedBy>
  <cp:revision>27</cp:revision>
  <dcterms:created xsi:type="dcterms:W3CDTF">2023-04-01T08:13:00Z</dcterms:created>
  <dcterms:modified xsi:type="dcterms:W3CDTF">2023-04-23T16:49:00Z</dcterms:modified>
</cp:coreProperties>
</file>