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D9" w:rsidRDefault="00F279D9" w:rsidP="00F279D9">
      <w:r>
        <w:t>1.</w:t>
      </w:r>
      <w:r>
        <w:t>Дайте понятие SVG. Как расшифровывается аббревиатура?</w:t>
      </w:r>
    </w:p>
    <w:p w:rsidR="00F279D9" w:rsidRDefault="00F279D9" w:rsidP="00F279D9">
      <w:r>
        <w:t>Масштабируемая векторная графика (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>, SVG) представляет собой вид гр</w:t>
      </w:r>
      <w:r>
        <w:t>афики, который создается с помо</w:t>
      </w:r>
      <w:r>
        <w:t>щью математического описани</w:t>
      </w:r>
      <w:r>
        <w:t>я геометрических примитивов, которые обра</w:t>
      </w:r>
      <w:r>
        <w:t>зуют изображение.</w:t>
      </w:r>
    </w:p>
    <w:p w:rsidR="00F279D9" w:rsidRDefault="00F279D9" w:rsidP="00F279D9">
      <w:r>
        <w:t xml:space="preserve">2. Какие </w:t>
      </w:r>
      <w:proofErr w:type="spellStart"/>
      <w:r>
        <w:t>премущества</w:t>
      </w:r>
      <w:proofErr w:type="spellEnd"/>
      <w:r>
        <w:t xml:space="preserve"> SVG перед остальными форматами? </w:t>
      </w:r>
    </w:p>
    <w:p w:rsidR="00F279D9" w:rsidRDefault="00F279D9" w:rsidP="00F279D9">
      <w:r w:rsidRPr="00F279D9">
        <w:drawing>
          <wp:inline distT="0" distB="0" distL="0" distR="0" wp14:anchorId="3EC683C8" wp14:editId="3FD1C262">
            <wp:extent cx="3893820" cy="1647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057" cy="1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9" w:rsidRDefault="00F279D9" w:rsidP="00F279D9">
      <w:r>
        <w:t xml:space="preserve">3. Как использовать SVG в HTML? </w:t>
      </w:r>
    </w:p>
    <w:p w:rsidR="00F279D9" w:rsidRDefault="00F279D9" w:rsidP="00801AF2">
      <w:pPr>
        <w:ind w:left="708"/>
      </w:pPr>
      <w:r>
        <w:t xml:space="preserve">1. Вставка SVG-файла в HTML-документ с помощью тегов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embed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и </w:t>
      </w:r>
      <w:proofErr w:type="spellStart"/>
      <w:r>
        <w:t>iframe</w:t>
      </w:r>
      <w:proofErr w:type="spellEnd"/>
      <w:r>
        <w:t>.</w:t>
      </w:r>
    </w:p>
    <w:p w:rsidR="00F279D9" w:rsidRDefault="00F279D9" w:rsidP="00801AF2">
      <w:pPr>
        <w:ind w:left="708"/>
      </w:pPr>
      <w:r>
        <w:t>2. Вставка кода в HTML-документ в элементе ...</w:t>
      </w:r>
    </w:p>
    <w:p w:rsidR="00801AF2" w:rsidRDefault="00F279D9" w:rsidP="00801AF2">
      <w:pPr>
        <w:ind w:left="708"/>
      </w:pPr>
      <w:r>
        <w:t xml:space="preserve">3. подключение в PHP-документ с помощью функции </w:t>
      </w:r>
      <w:proofErr w:type="spellStart"/>
      <w:r>
        <w:t>include</w:t>
      </w:r>
      <w:proofErr w:type="spellEnd"/>
      <w:proofErr w:type="gramStart"/>
      <w:r>
        <w:t>: .</w:t>
      </w:r>
      <w:proofErr w:type="gramEnd"/>
      <w:r>
        <w:t xml:space="preserve"> </w:t>
      </w:r>
    </w:p>
    <w:p w:rsidR="00F279D9" w:rsidRDefault="00F279D9" w:rsidP="00801AF2">
      <w:pPr>
        <w:ind w:left="708"/>
      </w:pPr>
      <w:r>
        <w:t xml:space="preserve">4. Использование SVG-файла в качестве фонового </w:t>
      </w:r>
      <w:proofErr w:type="spellStart"/>
      <w:r>
        <w:t>изобра</w:t>
      </w:r>
      <w:proofErr w:type="spellEnd"/>
      <w:r>
        <w:t/>
      </w:r>
      <w:proofErr w:type="spellStart"/>
      <w:r>
        <w:t>жения</w:t>
      </w:r>
      <w:proofErr w:type="spellEnd"/>
      <w:r>
        <w:t xml:space="preserve"> в CSS: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example.svg</w:t>
      </w:r>
      <w:proofErr w:type="spellEnd"/>
      <w:r>
        <w:t>).</w:t>
      </w:r>
    </w:p>
    <w:p w:rsidR="00F279D9" w:rsidRDefault="00F279D9" w:rsidP="00F279D9">
      <w:r>
        <w:t xml:space="preserve">4. Каким образом создать прямую линию и ломанную линию? </w:t>
      </w:r>
    </w:p>
    <w:p w:rsidR="00801AF2" w:rsidRDefault="00801AF2" w:rsidP="00F279D9">
      <w:r w:rsidRPr="00801AF2">
        <w:drawing>
          <wp:inline distT="0" distB="0" distL="0" distR="0" wp14:anchorId="67DA73A5" wp14:editId="2D2D5B89">
            <wp:extent cx="4290060" cy="88919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689" cy="8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9" w:rsidRDefault="00F279D9" w:rsidP="00F279D9">
      <w:r>
        <w:t xml:space="preserve">5. Каким образом создать прямоугольник и многоугольник? </w:t>
      </w:r>
    </w:p>
    <w:p w:rsidR="00801AF2" w:rsidRDefault="00801AF2" w:rsidP="00F279D9">
      <w:r w:rsidRPr="00801AF2">
        <w:drawing>
          <wp:inline distT="0" distB="0" distL="0" distR="0" wp14:anchorId="643A41AB" wp14:editId="382F5320">
            <wp:extent cx="4335780" cy="889866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764" cy="89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9" w:rsidRDefault="00F279D9" w:rsidP="00F279D9">
      <w:r>
        <w:t xml:space="preserve">6. Каким образом создать круг и эллипс? </w:t>
      </w:r>
    </w:p>
    <w:p w:rsidR="00801AF2" w:rsidRDefault="00801AF2" w:rsidP="00F279D9">
      <w:r w:rsidRPr="00801AF2">
        <w:drawing>
          <wp:inline distT="0" distB="0" distL="0" distR="0" wp14:anchorId="59219997" wp14:editId="3E6A5D23">
            <wp:extent cx="4320540" cy="1041918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9" cy="10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9" w:rsidRDefault="00F279D9" w:rsidP="00F279D9">
      <w:r>
        <w:t>7. Для чего предназначен тег</w:t>
      </w:r>
      <w:r w:rsidR="00801AF2">
        <w:t xml:space="preserve"> </w:t>
      </w:r>
      <w:r w:rsidR="00801AF2" w:rsidRPr="00801AF2">
        <w:t>&lt;</w:t>
      </w:r>
      <w:r w:rsidR="00801AF2">
        <w:rPr>
          <w:lang w:val="en-US"/>
        </w:rPr>
        <w:t>path</w:t>
      </w:r>
      <w:proofErr w:type="gramStart"/>
      <w:r w:rsidR="00801AF2" w:rsidRPr="00801AF2">
        <w:t>&gt;</w:t>
      </w:r>
      <w:r>
        <w:t xml:space="preserve"> ?</w:t>
      </w:r>
      <w:proofErr w:type="gramEnd"/>
      <w:r>
        <w:t xml:space="preserve"> Что означают значения в теге </w:t>
      </w:r>
      <w:r w:rsidR="00801AF2" w:rsidRPr="00801AF2">
        <w:t>&lt;</w:t>
      </w:r>
      <w:r w:rsidR="00801AF2">
        <w:rPr>
          <w:lang w:val="en-US"/>
        </w:rPr>
        <w:t>path</w:t>
      </w:r>
      <w:r w:rsidR="00801AF2" w:rsidRPr="00801AF2">
        <w:t>&gt;</w:t>
      </w:r>
      <w:r>
        <w:t xml:space="preserve">? </w:t>
      </w:r>
    </w:p>
    <w:p w:rsidR="00801AF2" w:rsidRDefault="00801AF2" w:rsidP="00F279D9">
      <w:r>
        <w:lastRenderedPageBreak/>
        <w:t xml:space="preserve">Создание сложной траектории осуществляются </w:t>
      </w:r>
      <w:proofErr w:type="gramStart"/>
      <w:r>
        <w:t>тегом ,</w:t>
      </w:r>
      <w:proofErr w:type="gramEnd"/>
      <w:r>
        <w:t xml:space="preserve"> который позволяет создавать произвольные фигуры</w:t>
      </w:r>
    </w:p>
    <w:p w:rsidR="00801AF2" w:rsidRDefault="00801AF2" w:rsidP="00F279D9">
      <w:r w:rsidRPr="00801AF2">
        <w:drawing>
          <wp:inline distT="0" distB="0" distL="0" distR="0" wp14:anchorId="16FF69B4" wp14:editId="23B0C01C">
            <wp:extent cx="3886200" cy="12674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095" cy="12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9" w:rsidRDefault="00F279D9" w:rsidP="00F279D9">
      <w:r>
        <w:t>8. Какие атрибуты относятся к общим?</w:t>
      </w:r>
    </w:p>
    <w:p w:rsidR="00801AF2" w:rsidRDefault="00922623" w:rsidP="00F279D9">
      <w:r w:rsidRPr="00922623">
        <w:drawing>
          <wp:inline distT="0" distB="0" distL="0" distR="0" wp14:anchorId="506866BF" wp14:editId="7BF192A5">
            <wp:extent cx="4244340" cy="2437717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890" cy="24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9" w:rsidRDefault="00F279D9" w:rsidP="00F279D9">
      <w:r>
        <w:t xml:space="preserve"> 9. Как создать заливку </w:t>
      </w:r>
      <w:proofErr w:type="spellStart"/>
      <w:r>
        <w:t>svg</w:t>
      </w:r>
      <w:proofErr w:type="spellEnd"/>
      <w:r>
        <w:t xml:space="preserve">-фигуры? </w:t>
      </w:r>
    </w:p>
    <w:p w:rsidR="00922623" w:rsidRDefault="00922623" w:rsidP="00F279D9">
      <w:r w:rsidRPr="00922623">
        <w:t>Основная раскраска может быть сделана устан</w:t>
      </w:r>
      <w:r>
        <w:t>овкой двух свойств</w:t>
      </w:r>
      <w:r w:rsidRPr="00922623">
        <w:t xml:space="preserve"> - </w:t>
      </w:r>
      <w:proofErr w:type="spellStart"/>
      <w:r w:rsidRPr="00922623">
        <w:t>fill</w:t>
      </w:r>
      <w:proofErr w:type="spellEnd"/>
      <w:r w:rsidRPr="00922623">
        <w:t xml:space="preserve"> и </w:t>
      </w:r>
      <w:proofErr w:type="spellStart"/>
      <w:r w:rsidRPr="00922623">
        <w:t>stroke</w:t>
      </w:r>
      <w:proofErr w:type="spellEnd"/>
      <w:r w:rsidRPr="00922623">
        <w:t xml:space="preserve">. </w:t>
      </w:r>
      <w:proofErr w:type="spellStart"/>
      <w:r w:rsidRPr="00922623">
        <w:t>Fill</w:t>
      </w:r>
      <w:proofErr w:type="spellEnd"/>
      <w:r w:rsidRPr="00922623">
        <w:t xml:space="preserve"> - устанавливает цвет внутри объекта, а </w:t>
      </w:r>
      <w:proofErr w:type="spellStart"/>
      <w:r w:rsidRPr="00922623">
        <w:t>stroke</w:t>
      </w:r>
      <w:proofErr w:type="spellEnd"/>
      <w:r w:rsidRPr="00922623">
        <w:t xml:space="preserve"> задаёт цвет линии, которая рисуется вокруг объекта.</w:t>
      </w:r>
    </w:p>
    <w:p w:rsidR="00F279D9" w:rsidRDefault="00F279D9" w:rsidP="00F279D9">
      <w:r>
        <w:t xml:space="preserve">10. Как изменить цвет и размер ширины контура </w:t>
      </w:r>
      <w:proofErr w:type="spellStart"/>
      <w:r>
        <w:t>svg</w:t>
      </w:r>
      <w:proofErr w:type="spellEnd"/>
      <w:r>
        <w:t xml:space="preserve">-фигуры? </w:t>
      </w:r>
    </w:p>
    <w:p w:rsidR="00922623" w:rsidRPr="00922623" w:rsidRDefault="00922623" w:rsidP="00F279D9">
      <w:r w:rsidRPr="00922623">
        <w:t xml:space="preserve">Свойство </w:t>
      </w:r>
      <w:proofErr w:type="spellStart"/>
      <w:r w:rsidRPr="00922623">
        <w:t>stroke-width</w:t>
      </w:r>
      <w:proofErr w:type="spellEnd"/>
      <w:r w:rsidRPr="00922623">
        <w:t xml:space="preserve"> определяет ширину обводки, </w:t>
      </w:r>
      <w:proofErr w:type="spellStart"/>
      <w:r w:rsidRPr="00922623">
        <w:t>stroke</w:t>
      </w:r>
      <w:proofErr w:type="spellEnd"/>
      <w:r w:rsidRPr="00922623">
        <w:t xml:space="preserve"> задаёт цвет линии, которая рисуется вокруг объекта.</w:t>
      </w:r>
    </w:p>
    <w:p w:rsidR="00F279D9" w:rsidRDefault="00F279D9" w:rsidP="00F279D9">
      <w:r>
        <w:t xml:space="preserve">11. Каким образом трансформировать </w:t>
      </w:r>
      <w:proofErr w:type="spellStart"/>
      <w:r>
        <w:t>svg</w:t>
      </w:r>
      <w:proofErr w:type="spellEnd"/>
      <w:r>
        <w:t xml:space="preserve">-фигуру? </w:t>
      </w:r>
    </w:p>
    <w:p w:rsidR="00922623" w:rsidRPr="00CF56B5" w:rsidRDefault="00CF56B5" w:rsidP="00F279D9">
      <w:r>
        <w:t xml:space="preserve">Атрибут </w:t>
      </w:r>
      <w:r>
        <w:rPr>
          <w:lang w:val="en-US"/>
        </w:rPr>
        <w:t>transform</w:t>
      </w:r>
    </w:p>
    <w:p w:rsidR="00F279D9" w:rsidRDefault="00F279D9" w:rsidP="00F279D9">
      <w:r>
        <w:t xml:space="preserve">12. Для чего используется тег </w:t>
      </w:r>
      <w:r w:rsidR="00CF56B5" w:rsidRPr="00CF56B5">
        <w:t>&lt;</w:t>
      </w:r>
      <w:r w:rsidR="00CF56B5">
        <w:rPr>
          <w:lang w:val="en-US"/>
        </w:rPr>
        <w:t>use</w:t>
      </w:r>
      <w:r w:rsidR="00CF56B5" w:rsidRPr="00CF56B5">
        <w:t>&gt;</w:t>
      </w:r>
      <w:r>
        <w:t xml:space="preserve">? </w:t>
      </w:r>
    </w:p>
    <w:p w:rsidR="00CF56B5" w:rsidRDefault="00CF56B5" w:rsidP="00CF56B5">
      <w:r>
        <w:t xml:space="preserve">Для создания копий SVG-фигур и их размещения на </w:t>
      </w:r>
      <w:proofErr w:type="spellStart"/>
      <w:r>
        <w:t>страни</w:t>
      </w:r>
      <w:proofErr w:type="spellEnd"/>
      <w:r>
        <w:t/>
      </w:r>
      <w:proofErr w:type="spellStart"/>
      <w:r>
        <w:t>це</w:t>
      </w:r>
      <w:proofErr w:type="spellEnd"/>
      <w:r>
        <w:t>, а также добавления различных преобразований используется тег</w:t>
      </w:r>
    </w:p>
    <w:p w:rsidR="00CF56B5" w:rsidRDefault="00F279D9" w:rsidP="00F279D9">
      <w:r>
        <w:t xml:space="preserve">13. Каким образом использовать графические редакторы для создания </w:t>
      </w:r>
      <w:proofErr w:type="spellStart"/>
      <w:r>
        <w:t>svg</w:t>
      </w:r>
      <w:proofErr w:type="spellEnd"/>
      <w:r>
        <w:t>?</w:t>
      </w:r>
    </w:p>
    <w:p w:rsidR="00F279D9" w:rsidRPr="00CF56B5" w:rsidRDefault="00F279D9" w:rsidP="00CF56B5">
      <w:r>
        <w:t xml:space="preserve"> </w:t>
      </w:r>
      <w:r w:rsidR="00CF56B5" w:rsidRPr="00CF56B5">
        <w:t xml:space="preserve">SVG создают как с помощью графических редакторов (и сохраняют в </w:t>
      </w:r>
      <w:proofErr w:type="gramStart"/>
      <w:r w:rsidR="00CF56B5" w:rsidRPr="00CF56B5">
        <w:t>формате .</w:t>
      </w:r>
      <w:proofErr w:type="spellStart"/>
      <w:r w:rsidR="00CF56B5" w:rsidRPr="00CF56B5">
        <w:t>svg</w:t>
      </w:r>
      <w:proofErr w:type="spellEnd"/>
      <w:proofErr w:type="gramEnd"/>
      <w:r w:rsidR="00CF56B5" w:rsidRPr="00CF56B5">
        <w:t>), так и описывают посредством кода. Для этого существует специальный парный тег &lt;</w:t>
      </w:r>
      <w:proofErr w:type="spellStart"/>
      <w:r w:rsidR="00CF56B5" w:rsidRPr="00CF56B5">
        <w:t>svg</w:t>
      </w:r>
      <w:proofErr w:type="spellEnd"/>
      <w:r w:rsidR="00CF56B5" w:rsidRPr="00CF56B5">
        <w:t>&gt;.</w:t>
      </w:r>
    </w:p>
    <w:p w:rsidR="00F279D9" w:rsidRDefault="00F279D9" w:rsidP="00F279D9">
      <w:r>
        <w:t xml:space="preserve">14. Каким образом создать текст в </w:t>
      </w:r>
      <w:proofErr w:type="spellStart"/>
      <w:r>
        <w:t>svg</w:t>
      </w:r>
      <w:proofErr w:type="spellEnd"/>
      <w:r>
        <w:t xml:space="preserve">? </w:t>
      </w:r>
    </w:p>
    <w:p w:rsidR="00CF56B5" w:rsidRDefault="00E175C3" w:rsidP="00E175C3">
      <w:r>
        <w:t>Текст в элементе SVG определяется с помощью тега</w:t>
      </w:r>
    </w:p>
    <w:p w:rsidR="00E175C3" w:rsidRDefault="00F279D9" w:rsidP="00F279D9">
      <w:r>
        <w:t xml:space="preserve">15. Для чего используется тег </w:t>
      </w:r>
      <w:r w:rsidR="00E175C3" w:rsidRPr="00E175C3">
        <w:t>&lt;</w:t>
      </w:r>
      <w:proofErr w:type="spellStart"/>
      <w:r w:rsidR="00E175C3">
        <w:rPr>
          <w:lang w:val="en-US"/>
        </w:rPr>
        <w:t>defs</w:t>
      </w:r>
      <w:proofErr w:type="spellEnd"/>
      <w:r w:rsidR="00E175C3" w:rsidRPr="00E175C3">
        <w:t>&gt;</w:t>
      </w:r>
      <w:r>
        <w:t>?</w:t>
      </w:r>
    </w:p>
    <w:p w:rsidR="00F279D9" w:rsidRDefault="00E175C3" w:rsidP="00F279D9">
      <w:r>
        <w:lastRenderedPageBreak/>
        <w:t>Для хранения повторно и</w:t>
      </w:r>
      <w:r>
        <w:t>спользуемого содержимого</w:t>
      </w:r>
      <w:r w:rsidR="00F279D9">
        <w:t xml:space="preserve"> </w:t>
      </w:r>
    </w:p>
    <w:p w:rsidR="00F279D9" w:rsidRDefault="00F279D9" w:rsidP="00F279D9">
      <w:r>
        <w:t xml:space="preserve">16. Каким образом создать градиентную заливку? </w:t>
      </w:r>
    </w:p>
    <w:p w:rsidR="00E175C3" w:rsidRPr="00E175C3" w:rsidRDefault="00E175C3" w:rsidP="00F279D9">
      <w:r w:rsidRPr="00E175C3">
        <w:t>&lt;</w:t>
      </w:r>
      <w:proofErr w:type="spellStart"/>
      <w:r>
        <w:rPr>
          <w:lang w:val="en-US"/>
        </w:rPr>
        <w:t>linearGradient</w:t>
      </w:r>
      <w:proofErr w:type="spellEnd"/>
      <w:r w:rsidRPr="00E175C3">
        <w:t>&gt;</w:t>
      </w:r>
    </w:p>
    <w:p w:rsidR="00F279D9" w:rsidRDefault="00F279D9" w:rsidP="00F279D9">
      <w:r>
        <w:t xml:space="preserve">17. Каким образом создать анимацию? </w:t>
      </w:r>
    </w:p>
    <w:p w:rsidR="00E175C3" w:rsidRDefault="00E175C3" w:rsidP="00F279D9">
      <w:r>
        <w:t>Для этого используется непар</w:t>
      </w:r>
      <w:r w:rsidRPr="00E175C3">
        <w:t>ный тег &lt;</w:t>
      </w:r>
      <w:proofErr w:type="spellStart"/>
      <w:r w:rsidRPr="00E175C3">
        <w:t>animate</w:t>
      </w:r>
      <w:proofErr w:type="spellEnd"/>
      <w:r w:rsidRPr="00E175C3">
        <w:t>&gt;, который анимирует отдельные свойства</w:t>
      </w:r>
    </w:p>
    <w:p w:rsidR="00F279D9" w:rsidRDefault="00F279D9" w:rsidP="00F279D9">
      <w:r>
        <w:t xml:space="preserve">18. Какие атрибуты могут быть использованы при создании анимации? </w:t>
      </w:r>
    </w:p>
    <w:p w:rsidR="00E175C3" w:rsidRDefault="00E175C3" w:rsidP="00F279D9">
      <w:r w:rsidRPr="00E175C3">
        <w:drawing>
          <wp:inline distT="0" distB="0" distL="0" distR="0" wp14:anchorId="022E9951" wp14:editId="4A27C68B">
            <wp:extent cx="4465320" cy="5622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569" cy="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9" w:rsidRDefault="00F279D9" w:rsidP="00F279D9">
      <w:r>
        <w:t xml:space="preserve">19. Для чего используется </w:t>
      </w:r>
      <w:proofErr w:type="spellStart"/>
      <w:r>
        <w:t>viewBox</w:t>
      </w:r>
      <w:proofErr w:type="spellEnd"/>
      <w:r>
        <w:t xml:space="preserve">? </w:t>
      </w:r>
    </w:p>
    <w:p w:rsidR="00E175C3" w:rsidRPr="00E175C3" w:rsidRDefault="00E175C3" w:rsidP="00F279D9">
      <w:pPr>
        <w:rPr>
          <w:lang w:val="en-US"/>
        </w:rPr>
      </w:pPr>
      <w:r w:rsidRPr="00E175C3">
        <w:rPr>
          <w:lang w:val="en-US"/>
        </w:rPr>
        <w:drawing>
          <wp:inline distT="0" distB="0" distL="0" distR="0" wp14:anchorId="3A11C22A" wp14:editId="0498893B">
            <wp:extent cx="4556760" cy="557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81" cy="5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9" w:rsidRDefault="00F279D9" w:rsidP="00F279D9">
      <w:r>
        <w:t xml:space="preserve">20. Для чего используется тег </w:t>
      </w:r>
      <w:r w:rsidR="00E175C3" w:rsidRPr="00E175C3">
        <w:t>&lt;</w:t>
      </w:r>
      <w:r w:rsidR="00E175C3">
        <w:rPr>
          <w:lang w:val="en-US"/>
        </w:rPr>
        <w:t>g</w:t>
      </w:r>
      <w:r w:rsidR="00E175C3" w:rsidRPr="00E175C3">
        <w:t>&gt;</w:t>
      </w:r>
      <w:r>
        <w:t xml:space="preserve">? </w:t>
      </w:r>
      <w:bookmarkStart w:id="0" w:name="_GoBack"/>
      <w:bookmarkEnd w:id="0"/>
    </w:p>
    <w:p w:rsidR="00E175C3" w:rsidRDefault="00E175C3" w:rsidP="00F279D9">
      <w:r w:rsidRPr="00E175C3">
        <w:t>Для объединения нескол</w:t>
      </w:r>
      <w:r>
        <w:t>ьких фигур в группу для последу</w:t>
      </w:r>
      <w:r w:rsidRPr="00E175C3">
        <w:t>ющих действий над ней, как над од</w:t>
      </w:r>
      <w:r>
        <w:t>ним целым используется пар</w:t>
      </w:r>
      <w:r w:rsidRPr="00E175C3">
        <w:t>ный тег &lt;g&gt;</w:t>
      </w:r>
    </w:p>
    <w:p w:rsidR="00EC1208" w:rsidRDefault="00EC1208" w:rsidP="00F279D9"/>
    <w:sectPr w:rsidR="00EC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67C8A"/>
    <w:multiLevelType w:val="hybridMultilevel"/>
    <w:tmpl w:val="4D5A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69"/>
    <w:rsid w:val="00801AF2"/>
    <w:rsid w:val="00922623"/>
    <w:rsid w:val="00AE1169"/>
    <w:rsid w:val="00CF56B5"/>
    <w:rsid w:val="00D414A6"/>
    <w:rsid w:val="00E175C3"/>
    <w:rsid w:val="00EC1208"/>
    <w:rsid w:val="00F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C447"/>
  <w15:chartTrackingRefBased/>
  <w15:docId w15:val="{297C02AE-18B4-4136-820D-04D54BFC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2022-12-19T19:10:00Z</dcterms:created>
  <dcterms:modified xsi:type="dcterms:W3CDTF">2022-12-19T20:05:00Z</dcterms:modified>
</cp:coreProperties>
</file>