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EE" w:rsidRPr="009B4073" w:rsidRDefault="00F206DA" w:rsidP="00F206DA">
      <w:pPr>
        <w:rPr>
          <w:rFonts w:ascii="Times New Roman" w:hAnsi="Times New Roman" w:cs="Times New Roman"/>
          <w:sz w:val="32"/>
          <w:szCs w:val="32"/>
        </w:rPr>
      </w:pPr>
      <w:r w:rsidRPr="009B4073">
        <w:rPr>
          <w:rFonts w:ascii="Times New Roman" w:hAnsi="Times New Roman" w:cs="Times New Roman"/>
        </w:rPr>
        <w:t xml:space="preserve"> </w:t>
      </w:r>
      <w:r w:rsidRPr="009B4073">
        <w:rPr>
          <w:rFonts w:ascii="Times New Roman" w:hAnsi="Times New Roman" w:cs="Times New Roman"/>
        </w:rPr>
        <w:tab/>
      </w:r>
      <w:r w:rsidRPr="009B4073">
        <w:rPr>
          <w:rFonts w:ascii="Times New Roman" w:hAnsi="Times New Roman" w:cs="Times New Roman"/>
        </w:rPr>
        <w:tab/>
      </w:r>
      <w:r w:rsidRPr="009B4073">
        <w:rPr>
          <w:rFonts w:ascii="Times New Roman" w:hAnsi="Times New Roman" w:cs="Times New Roman"/>
        </w:rPr>
        <w:tab/>
      </w:r>
      <w:r w:rsidRPr="009B4073">
        <w:rPr>
          <w:rFonts w:ascii="Times New Roman" w:hAnsi="Times New Roman" w:cs="Times New Roman"/>
        </w:rPr>
        <w:tab/>
      </w:r>
      <w:r w:rsidRPr="009B4073">
        <w:rPr>
          <w:rFonts w:ascii="Times New Roman" w:hAnsi="Times New Roman" w:cs="Times New Roman"/>
          <w:sz w:val="32"/>
          <w:szCs w:val="32"/>
        </w:rPr>
        <w:t xml:space="preserve">   Computer Simulator</w:t>
      </w:r>
    </w:p>
    <w:p w:rsidR="00F206DA" w:rsidRPr="009B4073" w:rsidRDefault="00F206DA">
      <w:pPr>
        <w:rPr>
          <w:rFonts w:ascii="Times New Roman" w:hAnsi="Times New Roman" w:cs="Times New Roman"/>
          <w:color w:val="1F2328"/>
          <w:shd w:val="clear" w:color="auto" w:fill="FFFFFF"/>
        </w:rPr>
      </w:pPr>
      <w:r w:rsidRPr="009B4073">
        <w:rPr>
          <w:rFonts w:ascii="Times New Roman" w:hAnsi="Times New Roman" w:cs="Times New Roman"/>
        </w:rPr>
        <w:t xml:space="preserve">A Computer Simulator has been designed using Java </w:t>
      </w:r>
      <w:r w:rsidRPr="009B4073">
        <w:rPr>
          <w:rFonts w:ascii="Times New Roman" w:hAnsi="Times New Roman" w:cs="Times New Roman"/>
          <w:color w:val="1F2328"/>
          <w:shd w:val="clear" w:color="auto" w:fill="FFFFFF"/>
        </w:rPr>
        <w:t>(JDK version 19).</w:t>
      </w:r>
    </w:p>
    <w:p w:rsidR="003D17EE" w:rsidRPr="009B4073" w:rsidRDefault="003D17EE">
      <w:pPr>
        <w:rPr>
          <w:rFonts w:ascii="Times New Roman" w:hAnsi="Times New Roman" w:cs="Times New Roman"/>
          <w:b/>
          <w:color w:val="1F2328"/>
          <w:shd w:val="clear" w:color="auto" w:fill="FFFFFF"/>
        </w:rPr>
      </w:pPr>
      <w:r w:rsidRPr="009B4073">
        <w:rPr>
          <w:rFonts w:ascii="Times New Roman" w:hAnsi="Times New Roman" w:cs="Times New Roman"/>
          <w:b/>
          <w:color w:val="1F2328"/>
          <w:shd w:val="clear" w:color="auto" w:fill="FFFFFF"/>
        </w:rPr>
        <w:t>To run the simulation, follow the steps</w:t>
      </w:r>
    </w:p>
    <w:p w:rsidR="003D17EE" w:rsidRPr="009B4073" w:rsidRDefault="003D17EE" w:rsidP="00447C6E">
      <w:pPr>
        <w:pStyle w:val="ListParagraph"/>
        <w:numPr>
          <w:ilvl w:val="0"/>
          <w:numId w:val="2"/>
        </w:numPr>
        <w:rPr>
          <w:rFonts w:ascii="Times New Roman" w:hAnsi="Times New Roman" w:cs="Times New Roman"/>
          <w:color w:val="1F2328"/>
          <w:shd w:val="clear" w:color="auto" w:fill="FFFFFF"/>
        </w:rPr>
      </w:pPr>
      <w:r w:rsidRPr="009B4073">
        <w:rPr>
          <w:rFonts w:ascii="Times New Roman" w:hAnsi="Times New Roman" w:cs="Times New Roman"/>
          <w:color w:val="1F2328"/>
          <w:shd w:val="clear" w:color="auto" w:fill="FFFFFF"/>
        </w:rPr>
        <w:t>Run the JAR (</w:t>
      </w:r>
      <w:r w:rsidR="00F91F98">
        <w:rPr>
          <w:rFonts w:ascii="Times New Roman" w:hAnsi="Times New Roman" w:cs="Times New Roman"/>
          <w:color w:val="1F2328"/>
          <w:shd w:val="clear" w:color="auto" w:fill="FFFFFF"/>
        </w:rPr>
        <w:t>ComputerSimulator_Group9</w:t>
      </w:r>
      <w:r w:rsidRPr="009B4073">
        <w:rPr>
          <w:rFonts w:ascii="Times New Roman" w:hAnsi="Times New Roman" w:cs="Times New Roman"/>
          <w:color w:val="1F2328"/>
          <w:shd w:val="clear" w:color="auto" w:fill="FFFFFF"/>
        </w:rPr>
        <w:t>) file</w:t>
      </w:r>
      <w:r w:rsidR="00447C6E">
        <w:rPr>
          <w:rFonts w:ascii="Times New Roman" w:hAnsi="Times New Roman" w:cs="Times New Roman"/>
          <w:color w:val="1F2328"/>
          <w:shd w:val="clear" w:color="auto" w:fill="FFFFFF"/>
        </w:rPr>
        <w:t xml:space="preserve"> by double clicking on it or run from the command line using the command j</w:t>
      </w:r>
      <w:r w:rsidR="00447C6E" w:rsidRPr="00447C6E">
        <w:rPr>
          <w:rFonts w:ascii="Times New Roman" w:hAnsi="Times New Roman" w:cs="Times New Roman"/>
          <w:color w:val="1F2328"/>
          <w:shd w:val="clear" w:color="auto" w:fill="FFFFFF"/>
        </w:rPr>
        <w:t>ava -jar "C</w:t>
      </w:r>
      <w:r w:rsidR="00F91F98">
        <w:rPr>
          <w:rFonts w:ascii="Times New Roman" w:hAnsi="Times New Roman" w:cs="Times New Roman"/>
          <w:color w:val="1F2328"/>
          <w:shd w:val="clear" w:color="auto" w:fill="FFFFFF"/>
        </w:rPr>
        <w:t>omputerSimulator_Group9</w:t>
      </w:r>
      <w:r w:rsidR="00447C6E" w:rsidRPr="00447C6E">
        <w:rPr>
          <w:rFonts w:ascii="Times New Roman" w:hAnsi="Times New Roman" w:cs="Times New Roman"/>
          <w:color w:val="1F2328"/>
          <w:shd w:val="clear" w:color="auto" w:fill="FFFFFF"/>
        </w:rPr>
        <w:t>"</w:t>
      </w:r>
      <w:r w:rsidR="00447C6E">
        <w:rPr>
          <w:rFonts w:ascii="Times New Roman" w:hAnsi="Times New Roman" w:cs="Times New Roman"/>
          <w:color w:val="1F2328"/>
          <w:shd w:val="clear" w:color="auto" w:fill="FFFFFF"/>
        </w:rPr>
        <w:t>.</w:t>
      </w:r>
      <w:r w:rsidRPr="009B4073">
        <w:rPr>
          <w:rFonts w:ascii="Times New Roman" w:hAnsi="Times New Roman" w:cs="Times New Roman"/>
          <w:b/>
          <w:color w:val="1F2328"/>
          <w:shd w:val="clear" w:color="auto" w:fill="FFFFFF"/>
        </w:rPr>
        <w:br/>
      </w:r>
    </w:p>
    <w:p w:rsidR="003D17EE" w:rsidRPr="009B4073" w:rsidRDefault="003D17EE" w:rsidP="003D17EE">
      <w:pPr>
        <w:tabs>
          <w:tab w:val="left" w:pos="3020"/>
        </w:tabs>
        <w:rPr>
          <w:rFonts w:ascii="Times New Roman" w:hAnsi="Times New Roman" w:cs="Times New Roman"/>
          <w:b/>
          <w:color w:val="1F2328"/>
          <w:shd w:val="clear" w:color="auto" w:fill="FFFFFF"/>
        </w:rPr>
      </w:pPr>
      <w:r w:rsidRPr="009B4073">
        <w:rPr>
          <w:rFonts w:ascii="Times New Roman" w:hAnsi="Times New Roman" w:cs="Times New Roman"/>
          <w:b/>
          <w:color w:val="1F2328"/>
          <w:shd w:val="clear" w:color="auto" w:fill="FFFFFF"/>
        </w:rPr>
        <w:t>Operation of the Simulator</w:t>
      </w:r>
      <w:r w:rsidRPr="009B4073">
        <w:rPr>
          <w:rFonts w:ascii="Times New Roman" w:hAnsi="Times New Roman" w:cs="Times New Roman"/>
          <w:b/>
          <w:color w:val="1F2328"/>
          <w:shd w:val="clear" w:color="auto" w:fill="FFFFFF"/>
        </w:rPr>
        <w:tab/>
      </w:r>
    </w:p>
    <w:p w:rsidR="00F206DA" w:rsidRPr="009B4073" w:rsidRDefault="009B4073" w:rsidP="00E848AC">
      <w:pPr>
        <w:pStyle w:val="ListParagraph"/>
        <w:numPr>
          <w:ilvl w:val="0"/>
          <w:numId w:val="1"/>
        </w:numPr>
        <w:tabs>
          <w:tab w:val="left" w:pos="3020"/>
        </w:tabs>
        <w:rPr>
          <w:rFonts w:ascii="Times New Roman" w:hAnsi="Times New Roman" w:cs="Times New Roman"/>
          <w:color w:val="1F2328"/>
          <w:shd w:val="clear" w:color="auto" w:fill="FFFFFF"/>
        </w:rPr>
      </w:pPr>
      <w:r w:rsidRPr="009B4073">
        <w:rPr>
          <w:rFonts w:ascii="Times New Roman" w:hAnsi="Times New Roman" w:cs="Times New Roman"/>
          <w:b/>
          <w:color w:val="1F2328"/>
          <w:shd w:val="clear" w:color="auto" w:fill="FFFFFF"/>
        </w:rPr>
        <w:t>Initial Program Load</w:t>
      </w:r>
      <w:r w:rsidRPr="009B4073">
        <w:rPr>
          <w:rFonts w:ascii="Times New Roman" w:hAnsi="Times New Roman" w:cs="Times New Roman"/>
          <w:color w:val="1F2328"/>
          <w:shd w:val="clear" w:color="auto" w:fill="FFFFFF"/>
        </w:rPr>
        <w:t>, c</w:t>
      </w:r>
      <w:r w:rsidR="00D737B6" w:rsidRPr="009B4073">
        <w:rPr>
          <w:rFonts w:ascii="Times New Roman" w:hAnsi="Times New Roman" w:cs="Times New Roman"/>
          <w:color w:val="1F2328"/>
          <w:shd w:val="clear" w:color="auto" w:fill="FFFFFF"/>
        </w:rPr>
        <w:t xml:space="preserve">lick the INIT button to load the program counter initially. </w:t>
      </w:r>
      <w:r w:rsidR="00E848AC" w:rsidRPr="009B4073">
        <w:rPr>
          <w:rFonts w:ascii="Times New Roman" w:hAnsi="Times New Roman" w:cs="Times New Roman"/>
          <w:color w:val="1F2328"/>
          <w:shd w:val="clear" w:color="auto" w:fill="FFFFFF"/>
        </w:rPr>
        <w:t>The "Custom Init</w:t>
      </w:r>
      <w:r w:rsidR="00D737B6" w:rsidRPr="009B4073">
        <w:rPr>
          <w:rFonts w:ascii="Times New Roman" w:hAnsi="Times New Roman" w:cs="Times New Roman"/>
          <w:color w:val="1F2328"/>
          <w:shd w:val="clear" w:color="auto" w:fill="FFFFFF"/>
        </w:rPr>
        <w:t>" button will open a dialog box for the user to choose the IPL file they want to use (</w:t>
      </w:r>
      <w:r w:rsidR="00E848AC" w:rsidRPr="009B4073">
        <w:rPr>
          <w:rFonts w:ascii="Times New Roman" w:hAnsi="Times New Roman" w:cs="Times New Roman"/>
          <w:color w:val="1F2328"/>
          <w:shd w:val="clear" w:color="auto" w:fill="FFFFFF"/>
        </w:rPr>
        <w:t xml:space="preserve">It doesn't have to be called Init.txt), </w:t>
      </w:r>
      <w:r w:rsidR="00D737B6" w:rsidRPr="009B4073">
        <w:rPr>
          <w:rFonts w:ascii="Times New Roman" w:hAnsi="Times New Roman" w:cs="Times New Roman"/>
          <w:color w:val="1F2328"/>
          <w:shd w:val="clear" w:color="auto" w:fill="FFFFFF"/>
        </w:rPr>
        <w:t>starting point for code execution in the simulator</w:t>
      </w:r>
      <w:r w:rsidR="00E848AC" w:rsidRPr="009B4073">
        <w:rPr>
          <w:rFonts w:ascii="Times New Roman" w:hAnsi="Times New Roman" w:cs="Times New Roman"/>
          <w:color w:val="1F2328"/>
          <w:shd w:val="clear" w:color="auto" w:fill="FFFFFF"/>
        </w:rPr>
        <w:t>.</w:t>
      </w:r>
      <w:r w:rsidR="00D737B6" w:rsidRPr="009B4073">
        <w:rPr>
          <w:rFonts w:ascii="Times New Roman" w:hAnsi="Times New Roman" w:cs="Times New Roman"/>
          <w:color w:val="1F2328"/>
          <w:shd w:val="clear" w:color="auto" w:fill="FFFFFF"/>
        </w:rPr>
        <w:t xml:space="preserve"> The first location listed in the first line of the txt file would</w:t>
      </w:r>
      <w:r w:rsidR="00E848AC" w:rsidRPr="009B4073">
        <w:rPr>
          <w:rFonts w:ascii="Times New Roman" w:hAnsi="Times New Roman" w:cs="Times New Roman"/>
          <w:color w:val="1F2328"/>
          <w:shd w:val="clear" w:color="auto" w:fill="FFFFFF"/>
        </w:rPr>
        <w:t xml:space="preserve"> be taken as the PC if the "Init" button or "Custom Init</w:t>
      </w:r>
      <w:r w:rsidR="00D737B6" w:rsidRPr="009B4073">
        <w:rPr>
          <w:rFonts w:ascii="Times New Roman" w:hAnsi="Times New Roman" w:cs="Times New Roman"/>
          <w:color w:val="1F2328"/>
          <w:shd w:val="clear" w:color="auto" w:fill="FFFFFF"/>
        </w:rPr>
        <w:t>" is clicked.</w:t>
      </w:r>
    </w:p>
    <w:p w:rsidR="00E848AC" w:rsidRPr="009B4073" w:rsidRDefault="00E848AC" w:rsidP="00510621">
      <w:pPr>
        <w:pStyle w:val="ListParagraph"/>
        <w:numPr>
          <w:ilvl w:val="0"/>
          <w:numId w:val="1"/>
        </w:numPr>
        <w:tabs>
          <w:tab w:val="left" w:pos="3020"/>
        </w:tabs>
        <w:rPr>
          <w:rFonts w:ascii="Times New Roman" w:hAnsi="Times New Roman" w:cs="Times New Roman"/>
          <w:color w:val="1F2328"/>
          <w:shd w:val="clear" w:color="auto" w:fill="FFFFFF"/>
        </w:rPr>
      </w:pPr>
      <w:r w:rsidRPr="009B4073">
        <w:rPr>
          <w:rFonts w:ascii="Times New Roman" w:hAnsi="Times New Roman" w:cs="Times New Roman"/>
          <w:b/>
          <w:color w:val="1F2328"/>
          <w:shd w:val="clear" w:color="auto" w:fill="FFFFFF"/>
        </w:rPr>
        <w:t>Reading the memory locations</w:t>
      </w:r>
      <w:r w:rsidR="00F3128B" w:rsidRPr="009B4073">
        <w:rPr>
          <w:rFonts w:ascii="Times New Roman" w:hAnsi="Times New Roman" w:cs="Times New Roman"/>
          <w:color w:val="1F2328"/>
          <w:shd w:val="clear" w:color="auto" w:fill="FFFFFF"/>
        </w:rPr>
        <w:t xml:space="preserve">, </w:t>
      </w:r>
      <w:r w:rsidR="00510621" w:rsidRPr="009B4073">
        <w:rPr>
          <w:rFonts w:ascii="Times New Roman" w:hAnsi="Times New Roman" w:cs="Times New Roman"/>
          <w:color w:val="1F2328"/>
          <w:shd w:val="clear" w:color="auto" w:fill="FFFFFF"/>
        </w:rPr>
        <w:t>Click on the Instruction toggle bits corresponding to the memory address and Click on LD corresponding to MAR. Click on the "Load" button, and MBR will be loaded with the value/instruction stored in MAR.</w:t>
      </w:r>
    </w:p>
    <w:p w:rsidR="00F3128B" w:rsidRPr="009B4073" w:rsidRDefault="00510621" w:rsidP="00510621">
      <w:pPr>
        <w:pStyle w:val="ListParagraph"/>
        <w:numPr>
          <w:ilvl w:val="0"/>
          <w:numId w:val="1"/>
        </w:numPr>
        <w:tabs>
          <w:tab w:val="left" w:pos="3020"/>
        </w:tabs>
        <w:rPr>
          <w:rFonts w:ascii="Times New Roman" w:hAnsi="Times New Roman" w:cs="Times New Roman"/>
          <w:color w:val="1F2328"/>
          <w:shd w:val="clear" w:color="auto" w:fill="FFFFFF"/>
        </w:rPr>
      </w:pPr>
      <w:r w:rsidRPr="009B4073">
        <w:rPr>
          <w:rFonts w:ascii="Times New Roman" w:hAnsi="Times New Roman" w:cs="Times New Roman"/>
          <w:b/>
          <w:color w:val="1F2328"/>
          <w:shd w:val="clear" w:color="auto" w:fill="FFFFFF"/>
        </w:rPr>
        <w:t>Store Memory location</w:t>
      </w:r>
      <w:r w:rsidRPr="009B4073">
        <w:rPr>
          <w:rFonts w:ascii="Times New Roman" w:hAnsi="Times New Roman" w:cs="Times New Roman"/>
          <w:color w:val="1F2328"/>
          <w:shd w:val="clear" w:color="auto" w:fill="FFFFFF"/>
        </w:rPr>
        <w:t>, Click on the Instruction toggle bits corresponding to the memory address and Click on LD corresponding to MAR. Click on the Instruction toggle bits corresponding to the value/instruction and Click on LD corresponding to MBR. Click on the "Store" button, MAR will be stored with the value/instruction stored in MBR.</w:t>
      </w:r>
    </w:p>
    <w:p w:rsidR="009B4073" w:rsidRPr="00827ECF" w:rsidRDefault="009B4073" w:rsidP="009B4073">
      <w:pPr>
        <w:pStyle w:val="ListParagraph"/>
        <w:numPr>
          <w:ilvl w:val="0"/>
          <w:numId w:val="1"/>
        </w:numPr>
        <w:tabs>
          <w:tab w:val="left" w:pos="3020"/>
        </w:tabs>
        <w:rPr>
          <w:rFonts w:ascii="Times New Roman" w:hAnsi="Times New Roman" w:cs="Times New Roman"/>
          <w:b/>
          <w:color w:val="1F2328"/>
          <w:shd w:val="clear" w:color="auto" w:fill="FFFFFF"/>
        </w:rPr>
      </w:pPr>
      <w:r w:rsidRPr="009B4073">
        <w:rPr>
          <w:rFonts w:ascii="Times New Roman" w:hAnsi="Times New Roman" w:cs="Times New Roman"/>
          <w:b/>
          <w:color w:val="1F2328"/>
          <w:shd w:val="clear" w:color="auto" w:fill="FFFFFF"/>
        </w:rPr>
        <w:t xml:space="preserve">Single Step, </w:t>
      </w:r>
      <w:r w:rsidRPr="009B4073">
        <w:rPr>
          <w:rFonts w:ascii="Times New Roman" w:hAnsi="Times New Roman" w:cs="Times New Roman"/>
          <w:color w:val="1F2328"/>
          <w:shd w:val="clear" w:color="auto" w:fill="FFFFFF"/>
        </w:rPr>
        <w:t>click on the INIT button to load the PC with the first memory address location</w:t>
      </w:r>
      <w:r>
        <w:rPr>
          <w:rFonts w:ascii="Times New Roman" w:hAnsi="Times New Roman" w:cs="Times New Roman"/>
          <w:color w:val="1F2328"/>
          <w:shd w:val="clear" w:color="auto" w:fill="FFFFFF"/>
        </w:rPr>
        <w:t xml:space="preserve">, </w:t>
      </w:r>
      <w:r w:rsidRPr="009B4073">
        <w:rPr>
          <w:rFonts w:ascii="Times New Roman" w:hAnsi="Times New Roman" w:cs="Times New Roman"/>
          <w:color w:val="1F2328"/>
          <w:shd w:val="clear" w:color="auto" w:fill="FFFFFF"/>
        </w:rPr>
        <w:t>then Click on the "SS" button to Single Step.</w:t>
      </w:r>
      <w:r>
        <w:rPr>
          <w:rFonts w:ascii="Times New Roman" w:hAnsi="Times New Roman" w:cs="Times New Roman"/>
          <w:color w:val="1F2328"/>
          <w:shd w:val="clear" w:color="auto" w:fill="FFFFFF"/>
        </w:rPr>
        <w:t xml:space="preserve"> </w:t>
      </w:r>
      <w:r w:rsidRPr="009B4073">
        <w:rPr>
          <w:rFonts w:ascii="Times New Roman" w:hAnsi="Times New Roman" w:cs="Times New Roman"/>
          <w:color w:val="1F2328"/>
          <w:shd w:val="clear" w:color="auto" w:fill="FFFFFF"/>
        </w:rPr>
        <w:t>If memory values have been manually stored, Load the PC value with the memory that needs to be Single Steppe</w:t>
      </w:r>
      <w:r>
        <w:rPr>
          <w:rFonts w:ascii="Times New Roman" w:hAnsi="Times New Roman" w:cs="Times New Roman"/>
          <w:color w:val="1F2328"/>
          <w:shd w:val="clear" w:color="auto" w:fill="FFFFFF"/>
        </w:rPr>
        <w:t>d, and then c</w:t>
      </w:r>
      <w:r w:rsidRPr="009B4073">
        <w:rPr>
          <w:rFonts w:ascii="Times New Roman" w:hAnsi="Times New Roman" w:cs="Times New Roman"/>
          <w:color w:val="1F2328"/>
          <w:shd w:val="clear" w:color="auto" w:fill="FFFFFF"/>
        </w:rPr>
        <w:t>lick on the "SS" button.</w:t>
      </w:r>
    </w:p>
    <w:p w:rsidR="00827ECF" w:rsidRDefault="00827ECF" w:rsidP="00827ECF">
      <w:pPr>
        <w:tabs>
          <w:tab w:val="left" w:pos="3020"/>
        </w:tabs>
        <w:ind w:left="360"/>
        <w:rPr>
          <w:rFonts w:ascii="Times New Roman" w:hAnsi="Times New Roman" w:cs="Times New Roman"/>
          <w:b/>
          <w:color w:val="1F2328"/>
          <w:shd w:val="clear" w:color="auto" w:fill="FFFFFF"/>
        </w:rPr>
      </w:pPr>
    </w:p>
    <w:p w:rsidR="00827ECF" w:rsidRDefault="00827ECF" w:rsidP="00827ECF">
      <w:pPr>
        <w:tabs>
          <w:tab w:val="left" w:pos="3020"/>
        </w:tabs>
        <w:ind w:left="360"/>
        <w:rPr>
          <w:rFonts w:ascii="Times New Roman" w:hAnsi="Times New Roman" w:cs="Times New Roman"/>
          <w:b/>
          <w:color w:val="1F2328"/>
          <w:shd w:val="clear" w:color="auto" w:fill="FFFFFF"/>
        </w:rPr>
      </w:pPr>
    </w:p>
    <w:p w:rsidR="00827ECF" w:rsidRPr="00827ECF" w:rsidRDefault="00827ECF" w:rsidP="00827ECF">
      <w:pPr>
        <w:tabs>
          <w:tab w:val="left" w:pos="3020"/>
        </w:tabs>
        <w:ind w:left="360"/>
        <w:rPr>
          <w:rFonts w:ascii="Times New Roman" w:hAnsi="Times New Roman" w:cs="Times New Roman"/>
          <w:b/>
          <w:color w:val="1F2328"/>
          <w:sz w:val="26"/>
          <w:szCs w:val="26"/>
          <w:shd w:val="clear" w:color="auto" w:fill="FFFFFF"/>
        </w:rPr>
      </w:pPr>
    </w:p>
    <w:p w:rsidR="00827ECF" w:rsidRPr="00827ECF" w:rsidRDefault="00827ECF" w:rsidP="00827ECF">
      <w:pPr>
        <w:tabs>
          <w:tab w:val="left" w:pos="3020"/>
        </w:tabs>
        <w:ind w:left="360"/>
        <w:rPr>
          <w:rFonts w:ascii="Times New Roman" w:hAnsi="Times New Roman" w:cs="Times New Roman"/>
          <w:b/>
          <w:color w:val="1F2328"/>
          <w:sz w:val="26"/>
          <w:szCs w:val="26"/>
          <w:shd w:val="clear" w:color="auto" w:fill="FFFFFF"/>
        </w:rPr>
      </w:pPr>
      <w:r w:rsidRPr="00827ECF">
        <w:rPr>
          <w:rFonts w:ascii="Times New Roman" w:hAnsi="Times New Roman" w:cs="Times New Roman"/>
          <w:b/>
          <w:color w:val="1F2328"/>
          <w:sz w:val="26"/>
          <w:szCs w:val="26"/>
          <w:shd w:val="clear" w:color="auto" w:fill="FFFFFF"/>
        </w:rPr>
        <w:t>**** Please refer to the Design notes for in detailed working of the Computer Simulator</w:t>
      </w:r>
    </w:p>
    <w:p w:rsidR="00827ECF" w:rsidRPr="00827ECF" w:rsidRDefault="00827ECF" w:rsidP="00827ECF">
      <w:pPr>
        <w:tabs>
          <w:tab w:val="left" w:pos="3020"/>
        </w:tabs>
        <w:ind w:left="360"/>
        <w:rPr>
          <w:rFonts w:ascii="Times New Roman" w:hAnsi="Times New Roman" w:cs="Times New Roman"/>
          <w:b/>
          <w:color w:val="1F2328"/>
          <w:sz w:val="26"/>
          <w:szCs w:val="26"/>
          <w:shd w:val="clear" w:color="auto" w:fill="FFFFFF"/>
        </w:rPr>
      </w:pPr>
      <w:bookmarkStart w:id="0" w:name="_GoBack"/>
      <w:bookmarkEnd w:id="0"/>
    </w:p>
    <w:sectPr w:rsidR="00827ECF" w:rsidRPr="0082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52D7"/>
    <w:multiLevelType w:val="hybridMultilevel"/>
    <w:tmpl w:val="838A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94037"/>
    <w:multiLevelType w:val="hybridMultilevel"/>
    <w:tmpl w:val="6C4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DA"/>
    <w:rsid w:val="0003248D"/>
    <w:rsid w:val="003D17EE"/>
    <w:rsid w:val="00447C6E"/>
    <w:rsid w:val="00510621"/>
    <w:rsid w:val="00827ECF"/>
    <w:rsid w:val="009B4073"/>
    <w:rsid w:val="00A375E3"/>
    <w:rsid w:val="00D737B6"/>
    <w:rsid w:val="00E848AC"/>
    <w:rsid w:val="00F206DA"/>
    <w:rsid w:val="00F3128B"/>
    <w:rsid w:val="00F9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4A030-9D1A-46BC-BC67-6F7BA60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17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sheja</dc:creator>
  <cp:keywords/>
  <dc:description/>
  <cp:lastModifiedBy>sheja</cp:lastModifiedBy>
  <cp:revision>6</cp:revision>
  <dcterms:created xsi:type="dcterms:W3CDTF">2023-09-27T19:41:00Z</dcterms:created>
  <dcterms:modified xsi:type="dcterms:W3CDTF">2023-10-02T01:27:00Z</dcterms:modified>
</cp:coreProperties>
</file>