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A107A6" w:rsidRDefault="000A0B04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t>Костюм</w:t>
      </w:r>
      <w:r w:rsidR="00A107A6" w:rsidRPr="00A107A6">
        <w:rPr>
          <w:rFonts w:ascii="Times New Roman" w:hAnsi="Times New Roman" w:cs="Times New Roman"/>
          <w:b/>
          <w:sz w:val="28"/>
          <w:szCs w:val="28"/>
        </w:rPr>
        <w:t xml:space="preserve"> сварщика брезентовый</w:t>
      </w:r>
    </w:p>
    <w:p w:rsidR="00B90F69" w:rsidRPr="00A90185" w:rsidRDefault="00A107A6" w:rsidP="00B90F69">
      <w:pPr>
        <w:pStyle w:val="a3"/>
        <w:spacing w:before="0" w:beforeAutospacing="0" w:after="150" w:afterAutospacing="0"/>
        <w:rPr>
          <w:color w:val="212121"/>
        </w:rPr>
      </w:pPr>
      <w:r>
        <w:t>П</w:t>
      </w:r>
      <w:r w:rsidR="00A90185" w:rsidRPr="00A90185">
        <w:t>рочный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рабочий костюм</w:t>
      </w:r>
      <w:r w:rsidR="00B90F69" w:rsidRPr="00B90F69">
        <w:rPr>
          <w:color w:val="212121"/>
        </w:rPr>
        <w:t>.</w:t>
      </w:r>
    </w:p>
    <w:p w:rsidR="00B547AE" w:rsidRPr="00B547AE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 xml:space="preserve">Состав: </w:t>
      </w:r>
      <w:r w:rsidR="00A107A6" w:rsidRPr="00A107A6">
        <w:rPr>
          <w:shd w:val="clear" w:color="auto" w:fill="FFFFFF"/>
        </w:rPr>
        <w:t>брезент (51% лен, 49% хлопок); ОП 480 г/м</w:t>
      </w:r>
      <w:proofErr w:type="gramStart"/>
      <w:r w:rsidR="00A107A6" w:rsidRPr="00A107A6">
        <w:rPr>
          <w:shd w:val="clear" w:color="auto" w:fill="FFFFFF"/>
        </w:rPr>
        <w:t>2</w:t>
      </w:r>
      <w:proofErr w:type="gramEnd"/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A107A6" w:rsidRPr="00A107A6" w:rsidRDefault="00A107A6" w:rsidP="00A107A6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07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Комплектация</w:t>
      </w:r>
      <w:r w:rsidRPr="00A107A6">
        <w:rPr>
          <w:rFonts w:ascii="Times New Roman" w:hAnsi="Times New Roman" w:cs="Times New Roman"/>
          <w:sz w:val="24"/>
          <w:szCs w:val="24"/>
          <w:shd w:val="clear" w:color="auto" w:fill="FFFFFF"/>
        </w:rPr>
        <w:t> куртка и брюки.</w:t>
      </w:r>
    </w:p>
    <w:p w:rsidR="00A107A6" w:rsidRPr="00A107A6" w:rsidRDefault="00A107A6" w:rsidP="00A107A6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07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Куртка</w:t>
      </w:r>
      <w:r w:rsidRPr="00A107A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A107A6">
        <w:rPr>
          <w:rFonts w:ascii="Times New Roman" w:hAnsi="Times New Roman" w:cs="Times New Roman"/>
          <w:sz w:val="24"/>
          <w:szCs w:val="24"/>
          <w:shd w:val="clear" w:color="auto" w:fill="FFFFFF"/>
        </w:rPr>
        <w:t>супатной</w:t>
      </w:r>
      <w:proofErr w:type="spellEnd"/>
      <w:r w:rsidRPr="00A107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застежкой, на спинке - кокетка с вентиляционными отверстиями.</w:t>
      </w:r>
    </w:p>
    <w:p w:rsidR="00A90185" w:rsidRPr="00A107A6" w:rsidRDefault="00A107A6" w:rsidP="00A107A6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07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Брюки</w:t>
      </w:r>
      <w:r w:rsidRPr="00A107A6">
        <w:rPr>
          <w:rFonts w:ascii="Times New Roman" w:hAnsi="Times New Roman" w:cs="Times New Roman"/>
          <w:sz w:val="24"/>
          <w:szCs w:val="24"/>
          <w:shd w:val="clear" w:color="auto" w:fill="FFFFFF"/>
        </w:rPr>
        <w:t> прямые.</w:t>
      </w:r>
    </w:p>
    <w:p w:rsidR="00A107A6" w:rsidRPr="00A107A6" w:rsidRDefault="00A107A6" w:rsidP="00A107A6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7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 класс защиты от искр, брызг расплавленного металла, окалины.</w:t>
      </w:r>
    </w:p>
    <w:sectPr w:rsidR="00A107A6" w:rsidRPr="00A107A6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6FD465E8"/>
    <w:multiLevelType w:val="hybridMultilevel"/>
    <w:tmpl w:val="A014B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2D5108"/>
    <w:rsid w:val="00631811"/>
    <w:rsid w:val="0070496A"/>
    <w:rsid w:val="008F62BE"/>
    <w:rsid w:val="00A107A6"/>
    <w:rsid w:val="00A90185"/>
    <w:rsid w:val="00B547AE"/>
    <w:rsid w:val="00B90F69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9</cp:revision>
  <dcterms:created xsi:type="dcterms:W3CDTF">2020-09-27T13:31:00Z</dcterms:created>
  <dcterms:modified xsi:type="dcterms:W3CDTF">2020-10-18T23:23:00Z</dcterms:modified>
</cp:coreProperties>
</file>