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264"/>
      </w:pPr>
    </w:p>
    <w:p>
      <w:pPr>
        <w:spacing w:after="100" w:before="0" w:line="264"/>
        <w:jc w:val="center"/>
      </w:pPr>
      <w:r>
        <w:rPr>
          <w:b/>
          <w:bCs/>
          <w:color w:val="1F5C45"/>
          <w:sz w:val="40"/>
          <w:szCs w:val="40"/>
        </w:rPr>
        <w:t xml:space="preserve">LIMBA ROMÂNĂ PENTRU STRĂINI</w:t>
      </w:r>
    </w:p>
    <w:p>
      <w:pPr>
        <w:spacing w:after="600" w:before="0" w:line="264"/>
        <w:jc w:val="center"/>
      </w:pPr>
      <w:r>
        <w:rPr>
          <w:i/>
          <w:iCs/>
          <w:color w:val="555555"/>
          <w:sz w:val="24"/>
          <w:szCs w:val="24"/>
        </w:rPr>
        <w:t xml:space="preserve">Romanian Language for Foreign Workers</w:t>
      </w:r>
    </w:p>
    <w:p>
      <w:pPr>
        <w:spacing w:after="300" w:before="0" w:line="264"/>
        <w:jc w:val="center"/>
      </w:pPr>
      <w:r>
        <w:rPr>
          <w:b/>
          <w:bCs/>
          <w:sz w:val="28"/>
          <w:szCs w:val="28"/>
        </w:rPr>
        <w:t xml:space="preserve">SUPORT DE CURS</w:t>
      </w:r>
    </w:p>
    <w:p>
      <w:pPr>
        <w:spacing w:after="100" w:before="0" w:line="264"/>
        <w:jc w:val="center"/>
      </w:pPr>
      <w:r>
        <w:rPr>
          <w:b/>
          <w:bCs/>
          <w:color w:val="2E7D55"/>
          <w:sz w:val="30"/>
          <w:szCs w:val="30"/>
        </w:rPr>
        <w:t xml:space="preserve">MODULE 11  —  TRAVEL, FREE TIME, WORK AND THE RIGHTS OF FOREIGNERS</w:t>
      </w:r>
    </w:p>
    <w:p>
      <w:pPr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MODULUL 11  —  CĂLĂTORII, TIMP LIBER, MUNCA ȘI DREPTURILE STRĂINILOR</w:t>
      </w:r>
    </w:p>
    <w:p>
      <w:pPr>
        <w:spacing w:after="600" w:before="0" w:line="264"/>
        <w:jc w:val="center"/>
      </w:pPr>
      <w:r>
        <w:rPr>
          <w:i/>
          <w:iCs/>
          <w:color w:val="2E7D55"/>
          <w:sz w:val="22"/>
          <w:szCs w:val="22"/>
        </w:rPr>
        <w:t xml:space="preserve">Nivelul A2 / Level A2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38"/>
        <w:gridCol w:w="2800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LEVEL / NIVEL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 / DURATĂ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LANGUAGE OF TEACHING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A2 — after Module 10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hours · Sessions 41–44 · Weeks 21–22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English → Romanian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LEGAL BASIS / TEMEI LEGAL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Curs de limbă română cu elemente de integrare culturală și socială, organizat în conformitate cu O.U.G. nr. 32/2026, art. 7 alin. (1) lit. g) — minimum 6 luni, cel puțin 6 ore pe săptămână.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Romanian language course with cultural and social integration elements, organised under Government Emergency Ordinance no. 32/2026, art. 7(1)(g) — at least 6 months, at least 6 hours per week.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This module ends with ONE cumulative multiple-choice test (20 questions), signed and dated by the student and kept on file as proof of completion.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Before you start</w:t>
      </w:r>
    </w:p>
    <w:p>
      <w:pPr>
        <w:spacing w:after="100" w:before="0" w:line="264"/>
      </w:pPr>
      <w:r>
        <w:t xml:space="preserve">Module 11 is about your life </w:t>
      </w:r>
      <w:r>
        <w:rPr>
          <w:b/>
          <w:bCs/>
        </w:rPr>
        <w:t xml:space="preserve">outside work and at work</w:t>
      </w:r>
      <w:r>
        <w:t xml:space="preserve">. You will travel between cities, spend a free day around Bucharest, talk about animals and visit the places every Romanian knows. Then you will read your </w:t>
      </w:r>
      <w:r>
        <w:rPr>
          <w:b/>
          <w:bCs/>
        </w:rPr>
        <w:t xml:space="preserve">employment contract</w:t>
      </w:r>
      <w:r>
        <w:t xml:space="preserve"> and your </w:t>
      </w:r>
      <w:r>
        <w:rPr>
          <w:b/>
          <w:bCs/>
        </w:rPr>
        <w:t xml:space="preserve">payslip</w:t>
      </w:r>
      <w:r>
        <w:t xml:space="preserve">, and learn your </w:t>
      </w:r>
      <w:r>
        <w:rPr>
          <w:b/>
          <w:bCs/>
        </w:rPr>
        <w:t xml:space="preserve">rights as a foreign worker</w:t>
      </w:r>
      <w:r>
        <w:t xml:space="preserve">: the residence permit, the CNP, lost documents, the Labour Inspectorate and how to recognise a scam. There is </w:t>
      </w:r>
      <w:r>
        <w:rPr>
          <w:b/>
          <w:bCs/>
        </w:rPr>
        <w:t xml:space="preserve">no new grammar</w:t>
      </w:r>
      <w:r>
        <w:t xml:space="preserve"> — you use what you know.</w:t>
      </w:r>
    </w:p>
    <w:p>
      <w:pPr>
        <w:spacing w:after="100" w:before="0" w:line="264"/>
      </w:pPr>
      <w:r>
        <w:t xml:space="preserve">You need these lessons first — look back at them if you are not sure: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4238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NEED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WHERE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orders and requests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Nu te apropia!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3.13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warnings about animals, safety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the future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—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voi merge, o să merg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3.16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plans for the weekend, trips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transport in town, tickets, CFR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5.3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now: between cities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ITM, IGI, the 30-day rule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5.2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your rights — only what is new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the legal days off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5.6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repeated — see the table there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CASS, health insurance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8.7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payslip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bank account, card, PIN, scams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Lessons 10.5, 10.6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the salary card, fraud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the polite conditional, emails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Lessons 10.1, 10.2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 the ticket office, at ITM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Where this module sits in the course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638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41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11.1 Travelling between cities · 11.2 Free time around Bucharest · 11.3 Animals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42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11.4 Tourist sights of Romania · 11.5 The traditional costume and the ia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43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11.6 The employment contract and working time · 11.7 The payslip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44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11.8 Residence permit and CNP · 11.9 Lost documents, complaints to ITM · 11.10 Scams · 11.11 Recap ·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Module 11 test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THE LAW IN THIS MODULE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Sessions 43 and 44 explain rules from the </w:t>
            </w:r>
            <w:r>
              <w:rPr>
                <w:b/>
                <w:bCs/>
                <w:sz w:val="20"/>
                <w:szCs w:val="20"/>
              </w:rPr>
              <w:t xml:space="preserve">Labour Code</w:t>
            </w:r>
            <w:r>
              <w:rPr>
                <w:sz w:val="20"/>
                <w:szCs w:val="20"/>
              </w:rPr>
              <w:t xml:space="preserve"> (Codul muncii, Law no. 53/2003), the </w:t>
            </w:r>
            <w:r>
              <w:rPr>
                <w:b/>
                <w:bCs/>
                <w:sz w:val="20"/>
                <w:szCs w:val="20"/>
              </w:rPr>
              <w:t xml:space="preserve">Fiscal Code</w:t>
            </w:r>
            <w:r>
              <w:rPr>
                <w:sz w:val="20"/>
                <w:szCs w:val="20"/>
              </w:rPr>
              <w:t xml:space="preserve"> and the </w:t>
            </w:r>
            <w:r>
              <w:rPr>
                <w:b/>
                <w:bCs/>
                <w:sz w:val="20"/>
                <w:szCs w:val="20"/>
              </w:rPr>
              <w:t xml:space="preserve">foreigners' law</w:t>
            </w:r>
            <w:r>
              <w:rPr>
                <w:sz w:val="20"/>
                <w:szCs w:val="20"/>
              </w:rPr>
              <w:t xml:space="preserve"> (O.U.G. 194/2002), checked on official sites (see the last page). Laws change: for your own case, always ask </w:t>
            </w:r>
            <w:r>
              <w:rPr>
                <w:b/>
                <w:bCs/>
                <w:sz w:val="20"/>
                <w:szCs w:val="20"/>
              </w:rPr>
              <w:t xml:space="preserve">ITM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IGI</w:t>
            </w:r>
            <w:r>
              <w:rPr>
                <w:sz w:val="20"/>
                <w:szCs w:val="20"/>
              </w:rPr>
              <w:t xml:space="preserve"> or your employer's HR office — in writing, and keep a copy.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41  —  TRAVEL, FREE TIME, ANIMALS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41 — TRANSPORT, TIMP LIBER, ANIMALE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choose a train, a coach or a plane and buy a ticket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a free day around Bucharest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16 animals and say simple things about pets and wild animals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11.1  —  Travelling between cities / Călătorii între orașe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810000" cy="981075"/>
            <wp:effectExtent t="0" r="0" b="0" l="0"/>
            <wp:docPr id="1" name="transport" descr="Fig. 11.1 — Trei feluri de a călători între orașe / Three ways to travel between cities" title="Fig. 11.1 — Trei feluri de a călători între orașe / Three ways to travel between c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11.1 — Trei feluri de a călători între orașe / Three ways to travel between cities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rPr>
          <w:cantSplit/>
          <w:tblHeader w:val="false"/>
        </w:trPr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WHERE FROM</w:t>
            </w:r>
          </w:p>
        </w:tc>
        <w:tc>
          <w:tcPr>
            <w:tcW w:type="dxa" w:w="4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GOOD TO KNOW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trenul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gara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in Bucharest: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Gara de Nord</w:t>
            </w:r>
          </w:p>
        </w:tc>
        <w:tc>
          <w:tcPr>
            <w:tcW w:type="dxa" w:w="4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CFR Călători and other rail companies.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(Regio) stops at every station;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(InterRegio) is faster. Buy online or in the CFR app: the ticket has 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QR code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you show on the train.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autocarul · microbuzul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autogara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(bus station)</w:t>
            </w:r>
          </w:p>
        </w:tc>
        <w:tc>
          <w:tcPr>
            <w:tcW w:type="dxa" w:w="4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many private companies; often cheaper and faster to small towns. You buy from the driver, at the counter or online.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avionul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aeroportul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Bucharest: Henri Coandă (Otopeni)</w:t>
            </w:r>
          </w:p>
        </w:tc>
        <w:tc>
          <w:tcPr>
            <w:tcW w:type="dxa" w:w="4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 far cities (Cluj, Iași, Timișoara). Be there early, with your passport or ID and your residence permit.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TICKET OFFICE / LA CASA DE BILETE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Bună ziua! Aș vrea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un bilet dus-întors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la Brașov, pentru sâmbătă. (Lesson 10.2)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Hello! I'd like a return ticket to Brasov for Saturday.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Cu trenul de la 8:15? E un IR.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Clasa a doua?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8:15 train? It's an IR. Second class?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Da.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De la ce linie pleacă?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Yes. Which platform does it leave from?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Linia 5. Aveți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vagonul 3, locul 42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Platform 5. You have coach 3, seat 42.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Trebuie să schimb trenul?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Nu, e direct.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I have to change trains? — No, it's direct.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Anunț: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Trenul IR 1735 are o întârziere de 20 de minute.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Announcement: the train is 20 minutes late.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11.1   Train, coach or plane?</w:t>
      </w:r>
    </w:p>
    <w:p>
      <w:pPr>
        <w:keepNext/>
        <w:spacing w:after="80" w:before="0" w:line="264"/>
      </w:pPr>
      <w:r>
        <w:rPr>
          <w:i/>
          <w:iCs/>
        </w:rPr>
        <w:t xml:space="preserve">Write: gara · autogara · aeroportul · linia · dus-întors · întârziere.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Trenul pleacă din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Autocarul pleacă de la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Avionul pleacă de la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Trenul pleacă de la ______________ 5.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Vreau să mă și întorc: un bilet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Trenul are 20 de minute ______________.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bilet dus / dus-întors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one-way / return ticket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plecări · sosiri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departures · arrivals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linia · peronul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track · the platform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vagonul · locul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coach · the seat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schimba trenul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change trains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întârzierea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delay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direct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direct, non-stop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bagajul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luggage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11.2  —  Free time around Bucharest / Timp liber în jurul Bucureștiului</w:t>
      </w:r>
    </w:p>
    <w:p>
      <w:pPr>
        <w:spacing w:after="100" w:before="0" w:line="264"/>
      </w:pPr>
      <w:r>
        <w:rPr>
          <w:sz w:val="19"/>
          <w:szCs w:val="19"/>
        </w:rPr>
        <w:t xml:space="preserve">A free Sunday does not cost much. Many places near Bucharest are free or cheap and easy to reach. Before you go, check the </w:t>
      </w:r>
      <w:r>
        <w:rPr>
          <w:b/>
          <w:bCs/>
          <w:sz w:val="19"/>
          <w:szCs w:val="19"/>
        </w:rPr>
        <w:t xml:space="preserve">program de vizitare</w:t>
      </w:r>
      <w:r>
        <w:rPr>
          <w:sz w:val="19"/>
          <w:szCs w:val="19"/>
        </w:rPr>
        <w:t xml:space="preserve"> (opening hours) and the price of the </w:t>
      </w:r>
      <w:r>
        <w:rPr>
          <w:b/>
          <w:bCs/>
          <w:sz w:val="19"/>
          <w:szCs w:val="19"/>
        </w:rPr>
        <w:t xml:space="preserve">bilet de intrare</w:t>
      </w:r>
      <w:r>
        <w:rPr>
          <w:sz w:val="19"/>
          <w:szCs w:val="19"/>
        </w:rPr>
        <w:t xml:space="preserve"> on the official website.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rHeight w:val="1450" w:hRule="atLeast"/>
        </w:trPr>
        <w:tc>
          <w:tcPr>
            <w:tcW w:type="dxa" w:w="19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Grădina Zoologică București (Băneasa)</w:t>
            </w:r>
          </w:p>
        </w:tc>
        <w:tc>
          <w:tcPr>
            <w:tcW w:type="dxa" w:w="7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0"/>
            </w:pPr>
            <w:r>
              <w:rPr>
                <w:b/>
                <w:bCs/>
                <w:color w:val="1F5C45"/>
                <w:sz w:val="21"/>
                <w:szCs w:val="21"/>
              </w:rPr>
              <w:t xml:space="preserve">Grădina Zoologică București — Băneasa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CE E / WHAT IT IS:  </w:t>
            </w:r>
            <w:r>
              <w:rPr>
                <w:sz w:val="18"/>
                <w:szCs w:val="18"/>
              </w:rPr>
              <w:t xml:space="preserve">the Bucharest Zoo, in the north of the city, next to the Băneasa forest.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CUM AJUNGI / HOW TO GET THERE:  </w:t>
            </w:r>
            <w:r>
              <w:rPr>
                <w:sz w:val="18"/>
                <w:szCs w:val="18"/>
              </w:rPr>
              <w:t xml:space="preserve">inside Bucharest: by bus or by car; plan the route in the STB / Info Trafic app.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CE POȚI FACE / WHAT YOU CAN DO:  </w:t>
            </w:r>
            <w:r>
              <w:rPr>
                <w:sz w:val="18"/>
                <w:szCs w:val="18"/>
              </w:rPr>
              <w:t xml:space="preserve">see the animals of Lesson 11.3, walk in the forest, a day out with children.</w:t>
            </w:r>
          </w:p>
        </w:tc>
      </w:tr>
      <w:tr>
        <w:trPr>
          <w:cantSplit/>
          <w:trHeight w:val="1450" w:hRule="atLeast"/>
        </w:trPr>
        <w:tc>
          <w:tcPr>
            <w:tcW w:type="dxa" w:w="19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Palatul Mogoșoaia</w:t>
            </w:r>
          </w:p>
        </w:tc>
        <w:tc>
          <w:tcPr>
            <w:tcW w:type="dxa" w:w="7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0"/>
            </w:pPr>
            <w:r>
              <w:rPr>
                <w:b/>
                <w:bCs/>
                <w:color w:val="1F5C45"/>
                <w:sz w:val="21"/>
                <w:szCs w:val="21"/>
              </w:rPr>
              <w:t xml:space="preserve">Palatul Mogoșoaia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CE E / WHAT IT IS:  </w:t>
            </w:r>
            <w:r>
              <w:rPr>
                <w:sz w:val="18"/>
                <w:szCs w:val="18"/>
              </w:rPr>
              <w:t xml:space="preserve">a palace built by the ruler </w:t>
            </w:r>
            <w:r>
              <w:rPr>
                <w:b/>
                <w:bCs/>
                <w:sz w:val="18"/>
                <w:szCs w:val="18"/>
              </w:rPr>
              <w:t xml:space="preserve">Constantin Brâncoveanu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b/>
                <w:bCs/>
                <w:sz w:val="18"/>
                <w:szCs w:val="18"/>
              </w:rPr>
              <w:t xml:space="preserve">1702</w:t>
            </w:r>
            <w:r>
              <w:rPr>
                <w:sz w:val="18"/>
                <w:szCs w:val="18"/>
              </w:rPr>
              <w:t xml:space="preserve">, today a </w:t>
            </w:r>
            <w:r>
              <w:rPr>
                <w:b/>
                <w:bCs/>
                <w:sz w:val="18"/>
                <w:szCs w:val="18"/>
              </w:rPr>
              <w:t xml:space="preserve">museum</w:t>
            </w:r>
            <w:r>
              <w:rPr>
                <w:sz w:val="18"/>
                <w:szCs w:val="18"/>
              </w:rPr>
              <w:t xml:space="preserve"> of Brâncovenesc art, with gardens and a lake.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CUM AJUNGI / HOW TO GET THERE:  </w:t>
            </w:r>
            <w:r>
              <w:rPr>
                <w:sz w:val="18"/>
                <w:szCs w:val="18"/>
              </w:rPr>
              <w:t xml:space="preserve">about </w:t>
            </w:r>
            <w:r>
              <w:rPr>
                <w:b/>
                <w:bCs/>
                <w:sz w:val="18"/>
                <w:szCs w:val="18"/>
              </w:rPr>
              <w:t xml:space="preserve">17 km north</w:t>
            </w:r>
            <w:r>
              <w:rPr>
                <w:sz w:val="18"/>
                <w:szCs w:val="18"/>
              </w:rPr>
              <w:t xml:space="preserve"> of Bucharest, on the </w:t>
            </w:r>
            <w:r>
              <w:rPr>
                <w:b/>
                <w:bCs/>
                <w:sz w:val="18"/>
                <w:szCs w:val="18"/>
              </w:rPr>
              <w:t xml:space="preserve">DN1A</w:t>
            </w:r>
            <w:r>
              <w:rPr>
                <w:sz w:val="18"/>
                <w:szCs w:val="18"/>
              </w:rPr>
              <w:t xml:space="preserve"> road, in the village of Mogoșoaia.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CE POȚI FACE / WHAT YOU CAN DO:  </w:t>
            </w:r>
            <w:r>
              <w:rPr>
                <w:sz w:val="18"/>
                <w:szCs w:val="18"/>
              </w:rPr>
              <w:t xml:space="preserve">visit the museum, walk in the park and along the lake, take photos.</w:t>
            </w:r>
          </w:p>
        </w:tc>
      </w:tr>
      <w:tr>
        <w:trPr>
          <w:cantSplit/>
          <w:trHeight w:val="1450" w:hRule="atLeast"/>
        </w:trPr>
        <w:tc>
          <w:tcPr>
            <w:tcW w:type="dxa" w:w="19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Lacul și Mănăstirea Snagov</w:t>
            </w:r>
          </w:p>
        </w:tc>
        <w:tc>
          <w:tcPr>
            <w:tcW w:type="dxa" w:w="7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0"/>
            </w:pPr>
            <w:r>
              <w:rPr>
                <w:b/>
                <w:bCs/>
                <w:color w:val="1F5C45"/>
                <w:sz w:val="21"/>
                <w:szCs w:val="21"/>
              </w:rPr>
              <w:t xml:space="preserve">Snagov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CE E / WHAT IT IS:  </w:t>
            </w:r>
            <w:r>
              <w:rPr>
                <w:sz w:val="18"/>
                <w:szCs w:val="18"/>
              </w:rPr>
              <w:t xml:space="preserve">a large </w:t>
            </w:r>
            <w:r>
              <w:rPr>
                <w:b/>
                <w:bCs/>
                <w:sz w:val="18"/>
                <w:szCs w:val="18"/>
              </w:rPr>
              <w:t xml:space="preserve">lake</w:t>
            </w:r>
            <w:r>
              <w:rPr>
                <w:sz w:val="18"/>
                <w:szCs w:val="18"/>
              </w:rPr>
              <w:t xml:space="preserve"> in a forest north of Bucharest, with an old </w:t>
            </w:r>
            <w:r>
              <w:rPr>
                <w:b/>
                <w:bCs/>
                <w:sz w:val="18"/>
                <w:szCs w:val="18"/>
              </w:rPr>
              <w:t xml:space="preserve">monastery</w:t>
            </w:r>
            <w:r>
              <w:rPr>
                <w:sz w:val="18"/>
                <w:szCs w:val="18"/>
              </w:rPr>
              <w:t xml:space="preserve"> on an island. Tradition says that Vlad Țepeș (Lesson 11.4) is buried there.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CUM AJUNGI / HOW TO GET THERE:  </w:t>
            </w:r>
            <w:r>
              <w:rPr>
                <w:sz w:val="18"/>
                <w:szCs w:val="18"/>
              </w:rPr>
              <w:t xml:space="preserve">north of Bucharest, in Ilfov County — by car, or by train / minibus to the nearby villages.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CE POȚI FACE / WHAT YOU CAN DO:  </w:t>
            </w:r>
            <w:r>
              <w:rPr>
                <w:sz w:val="18"/>
                <w:szCs w:val="18"/>
              </w:rPr>
              <w:t xml:space="preserve">walk, picnic, a boat trip on the lake, visit the monastery.</w:t>
            </w:r>
          </w:p>
        </w:tc>
      </w:tr>
      <w:tr>
        <w:trPr>
          <w:cantSplit/>
          <w:trHeight w:val="1450" w:hRule="atLeast"/>
        </w:trPr>
        <w:tc>
          <w:tcPr>
            <w:tcW w:type="dxa" w:w="19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Parcul Natural Comana</w:t>
            </w:r>
          </w:p>
        </w:tc>
        <w:tc>
          <w:tcPr>
            <w:tcW w:type="dxa" w:w="7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0"/>
            </w:pPr>
            <w:r>
              <w:rPr>
                <w:b/>
                <w:bCs/>
                <w:color w:val="1F5C45"/>
                <w:sz w:val="21"/>
                <w:szCs w:val="21"/>
              </w:rPr>
              <w:t xml:space="preserve">Parcul Natural Comana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CE E / WHAT IT IS:  </w:t>
            </w:r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sz w:val="18"/>
                <w:szCs w:val="18"/>
              </w:rPr>
              <w:t xml:space="preserve">natural park</w:t>
            </w:r>
            <w:r>
              <w:rPr>
                <w:sz w:val="18"/>
                <w:szCs w:val="18"/>
              </w:rPr>
              <w:t xml:space="preserve"> of about </w:t>
            </w:r>
            <w:r>
              <w:rPr>
                <w:b/>
                <w:bCs/>
                <w:sz w:val="18"/>
                <w:szCs w:val="18"/>
              </w:rPr>
              <w:t xml:space="preserve">25,000 ha</w:t>
            </w:r>
            <w:r>
              <w:rPr>
                <w:sz w:val="18"/>
                <w:szCs w:val="18"/>
              </w:rPr>
              <w:t xml:space="preserve"> in Giurgiu County: forest, marshes and birds; a protected wetland of international importance (Ramsar).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CUM AJUNGI / HOW TO GET THERE:  </w:t>
            </w:r>
            <w:r>
              <w:rPr>
                <w:sz w:val="18"/>
                <w:szCs w:val="18"/>
              </w:rPr>
              <w:t xml:space="preserve">south of Bucharest, in Giurgiu County — by car or with an organised trip.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CE POȚI FACE / WHAT YOU CAN DO:  </w:t>
            </w:r>
            <w:r>
              <w:rPr>
                <w:sz w:val="18"/>
                <w:szCs w:val="18"/>
              </w:rPr>
              <w:t xml:space="preserve">walking trails, bird watching, boat or canoe trips, a picnic in nature.</w:t>
            </w:r>
          </w:p>
        </w:tc>
      </w:tr>
      <w:tr>
        <w:trPr>
          <w:cantSplit/>
          <w:trHeight w:val="1450" w:hRule="atLeast"/>
        </w:trPr>
        <w:tc>
          <w:tcPr>
            <w:tcW w:type="dxa" w:w="19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Parcul Regele Mihai I (Herăstrău) / Parcul Tineretului</w:t>
            </w:r>
          </w:p>
        </w:tc>
        <w:tc>
          <w:tcPr>
            <w:tcW w:type="dxa" w:w="77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30" w:before="0"/>
            </w:pPr>
            <w:r>
              <w:rPr>
                <w:b/>
                <w:bCs/>
                <w:color w:val="1F5C45"/>
                <w:sz w:val="21"/>
                <w:szCs w:val="21"/>
              </w:rPr>
              <w:t xml:space="preserve">The big parks of Bucharest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CE E / WHAT IT IS:  </w:t>
            </w:r>
            <w:r>
              <w:rPr>
                <w:b/>
                <w:bCs/>
                <w:sz w:val="18"/>
                <w:szCs w:val="18"/>
              </w:rPr>
              <w:t xml:space="preserve">Parcul Regele Mihai I (Herăstrău)</w:t>
            </w:r>
            <w:r>
              <w:rPr>
                <w:sz w:val="18"/>
                <w:szCs w:val="18"/>
              </w:rPr>
              <w:t xml:space="preserve"> with its lake, </w:t>
            </w:r>
            <w:r>
              <w:rPr>
                <w:b/>
                <w:bCs/>
                <w:sz w:val="18"/>
                <w:szCs w:val="18"/>
              </w:rPr>
              <w:t xml:space="preserve">Cișmigiu</w:t>
            </w:r>
            <w:r>
              <w:rPr>
                <w:sz w:val="18"/>
                <w:szCs w:val="18"/>
              </w:rPr>
              <w:t xml:space="preserve"> in the centre (Lesson 5.1), </w:t>
            </w:r>
            <w:r>
              <w:rPr>
                <w:b/>
                <w:bCs/>
                <w:sz w:val="18"/>
                <w:szCs w:val="18"/>
              </w:rPr>
              <w:t xml:space="preserve">Tineretului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Carol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IOR (Titan)</w:t>
            </w:r>
            <w:r>
              <w:rPr>
                <w:sz w:val="18"/>
                <w:szCs w:val="18"/>
              </w:rPr>
              <w:t xml:space="preserve">.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CUM AJUNGI / HOW TO GET THERE:  </w:t>
            </w:r>
            <w:r>
              <w:rPr>
                <w:sz w:val="18"/>
                <w:szCs w:val="18"/>
              </w:rPr>
              <w:t xml:space="preserve">by metro: Aviatorilor (Herăstrău), Izvor (Cișmigiu), Tineretului, Titan (IOR).</w:t>
            </w:r>
          </w:p>
          <w:p>
            <w:pPr>
              <w:spacing w:after="25" w:before="0"/>
            </w:pPr>
            <w:r>
              <w:rPr>
                <w:b/>
                <w:bCs/>
                <w:color w:val="2E7D55"/>
                <w:sz w:val="15"/>
                <w:szCs w:val="15"/>
              </w:rPr>
              <w:t xml:space="preserve">CE POȚI FACE / WHAT YOU CAN DO:  </w:t>
            </w:r>
            <w:r>
              <w:rPr>
                <w:sz w:val="18"/>
                <w:szCs w:val="18"/>
              </w:rPr>
              <w:t xml:space="preserve">walk, run, cycle, a boat on the lake, playgrounds, cafés — free entry.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MAKING PLANS / PLANURI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Ce faci duminică?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O să merg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la Mogoșoaia. (Lesson 3.16)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What are you doing on Sunday? — I'm going to Mogoșoaia.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Hai la o plimbare în parc!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Mi-ar plăcea!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(Lesson 10.2)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Let's go for a walk in the park! — I'd love to!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Cât costă intrarea?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 deschis lunea?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much is the entrance? · Is it open on Mondays?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Cum ajung la...?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Ce autobuz merge la...?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do I get to...? · Which bus goes to...?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11.2   Where do they go?</w:t>
      </w:r>
    </w:p>
    <w:p>
      <w:pPr>
        <w:keepNext/>
        <w:spacing w:after="80" w:before="0" w:line="264"/>
      </w:pPr>
      <w:r>
        <w:rPr>
          <w:i/>
          <w:iCs/>
        </w:rPr>
        <w:t xml:space="preserve">Read and write the place.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Ana vrea să vadă un palat din 1702.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Ravi vrea să vadă un leu.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Omar vrea păsări și o plimbare cu canoea.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Aziz vrea să alerge lângă un lac, cu metroul.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timpul liber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free time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 excursie · o plimbare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trip · a walk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intrarea gratuită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free entry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programul de vizitare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opening hours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 picnic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picnic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 plimbare cu barca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boat trip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11.3  —  Animals / Animalele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505075"/>
            <wp:effectExtent t="0" r="0" b="0" l="0"/>
            <wp:docPr id="1" name="animale" descr="Fig. 11.2 — Animale la zoo, animale sălbatice din România, animale de companie / Zoo animals, wild animals in Romania, pets" title="Fig. 11.2 — Animale la zoo, animale sălbatice din România, animale de companie / Zoo animals, wild animals in Romania, p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11.2 — Animale la zoo, animale sălbatice din România, animale de companie / Zoo animals, wild animals in Romania, pets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PETS / ANIMALE DE COMPANIE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WILD ANIMALS / ANIMALE SĂLBATICE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Ai un câine?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Da, am un câine.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have a dog? — Yes, I do.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 te apropia de urs!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Don't go near the bear!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Cum se numește pisica ta?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What is your cat called?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 hrăni animalele sălbatice!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Don't feed wild animals!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Câinele meu nu mușcă.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My dog doesn't bite.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Atenție, urs în zonă!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Warning, bear in the area!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Îmi plac pisicile.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Mi-e frică de câini.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like cats. · I'm afraid of dogs.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În pădure trăiesc lupi și mistreți.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Wolves and wild boars live in the forest.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BEARS IN ROMANIA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Romania has many </w:t>
            </w:r>
            <w:r>
              <w:rPr>
                <w:b/>
                <w:bCs/>
                <w:sz w:val="20"/>
                <w:szCs w:val="20"/>
              </w:rPr>
              <w:t xml:space="preserve">brown bears</w:t>
            </w:r>
            <w:r>
              <w:rPr>
                <w:sz w:val="20"/>
                <w:szCs w:val="20"/>
              </w:rPr>
              <w:t xml:space="preserve"> (urși bruni), and in mountain areas they sometimes come into villages, near roads and rubbish bins. The authorities warn people by </w:t>
            </w:r>
            <w:r>
              <w:rPr>
                <w:b/>
                <w:bCs/>
                <w:sz w:val="20"/>
                <w:szCs w:val="20"/>
              </w:rPr>
              <w:t xml:space="preserve">RO-ALERT</w:t>
            </w:r>
            <w:r>
              <w:rPr>
                <w:sz w:val="20"/>
                <w:szCs w:val="20"/>
              </w:rPr>
              <w:t xml:space="preserve"> messages on the phone. </w:t>
            </w:r>
            <w:r>
              <w:rPr>
                <w:b/>
                <w:bCs/>
                <w:sz w:val="20"/>
                <w:szCs w:val="20"/>
              </w:rPr>
              <w:t xml:space="preserve">Do not</w:t>
            </w:r>
            <w:r>
              <w:rPr>
                <w:sz w:val="20"/>
                <w:szCs w:val="20"/>
              </w:rPr>
              <w:t xml:space="preserve"> approach a bear, film it or feed it; keep your distance, go inside or leave the area slowly, and </w:t>
            </w:r>
            <w:r>
              <w:rPr>
                <w:b/>
                <w:bCs/>
                <w:sz w:val="20"/>
                <w:szCs w:val="20"/>
              </w:rPr>
              <w:t xml:space="preserve">call 112</w:t>
            </w:r>
            <w:r>
              <w:rPr>
                <w:sz w:val="20"/>
                <w:szCs w:val="20"/>
              </w:rPr>
              <w:t xml:space="preserve"> if a bear is in a village (Romanian Gendarmerie).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11.3   Which group?</w:t>
      </w:r>
    </w:p>
    <w:p>
      <w:pPr>
        <w:keepNext/>
        <w:spacing w:after="80" w:before="0" w:line="264"/>
      </w:pPr>
      <w:r>
        <w:rPr>
          <w:i/>
          <w:iCs/>
        </w:rPr>
        <w:t xml:space="preserve">Write Z (zoo), S (wild in Romania) or D (pet). Some animals are in two groups.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girafa → ___     2.  pisica →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cerbul → ___     4.  zebra → 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papagalul → ___     6.  mistrețul →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  ursul → ___ / ___     8.  peștele → 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animalul de companie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pet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sălbatic · domestic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wild · tame, domestic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mușca · a lătra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bite · to bark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hrăni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feed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pădurea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forest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Mi-e frică de...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am afraid of...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fi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the infinitive: </w:t>
            </w:r>
            <w:r>
              <w:rPr>
                <w:i/>
                <w:iCs/>
                <w:sz w:val="18"/>
                <w:szCs w:val="18"/>
              </w:rPr>
              <w:t xml:space="preserve">to be</w:t>
            </w:r>
            <w:r>
              <w:rPr>
                <w:sz w:val="18"/>
                <w:szCs w:val="18"/>
              </w:rPr>
              <w:t xml:space="preserve"> — after </w:t>
            </w:r>
            <w:r>
              <w:rPr>
                <w:b/>
                <w:bCs/>
                <w:sz w:val="18"/>
                <w:szCs w:val="18"/>
              </w:rPr>
              <w:t xml:space="preserve">pot, poți, a, vei, o să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Poți </w:t>
            </w:r>
            <w:r>
              <w:rPr>
                <w:b/>
                <w:bCs/>
                <w:sz w:val="18"/>
                <w:szCs w:val="18"/>
              </w:rPr>
              <w:t xml:space="preserve">fi</w:t>
            </w:r>
            <w:r>
              <w:rPr>
                <w:sz w:val="18"/>
                <w:szCs w:val="18"/>
              </w:rPr>
              <w:t xml:space="preserve"> liniștit. · Vei </w:t>
            </w:r>
            <w:r>
              <w:rPr>
                <w:b/>
                <w:bCs/>
                <w:sz w:val="18"/>
                <w:szCs w:val="18"/>
              </w:rPr>
              <w:t xml:space="preserve">fi</w:t>
            </w:r>
            <w:r>
              <w:rPr>
                <w:sz w:val="18"/>
                <w:szCs w:val="18"/>
              </w:rPr>
              <w:t xml:space="preserve"> acolo?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a fi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fii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(you) be!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i/>
                <w:iCs/>
                <w:sz w:val="18"/>
                <w:szCs w:val="18"/>
              </w:rPr>
              <w:t xml:space="preserve">să fii</w:t>
            </w:r>
            <w:r>
              <w:rPr>
                <w:sz w:val="18"/>
                <w:szCs w:val="18"/>
              </w:rPr>
              <w:t xml:space="preserve"> — for </w:t>
            </w:r>
            <w:r>
              <w:rPr>
                <w:b/>
                <w:bCs/>
                <w:sz w:val="18"/>
                <w:szCs w:val="18"/>
              </w:rPr>
              <w:t xml:space="preserve">tu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Fii</w:t>
            </w:r>
            <w:r>
              <w:rPr>
                <w:sz w:val="18"/>
                <w:szCs w:val="18"/>
              </w:rPr>
              <w:t xml:space="preserve"> atent la tren! · Vreau să </w:t>
            </w:r>
            <w:r>
              <w:rPr>
                <w:b/>
                <w:bCs/>
                <w:sz w:val="18"/>
                <w:szCs w:val="18"/>
              </w:rPr>
              <w:t xml:space="preserve">fii</w:t>
            </w:r>
            <w:r>
              <w:rPr>
                <w:sz w:val="18"/>
                <w:szCs w:val="18"/>
              </w:rPr>
              <w:t xml:space="preserve"> acolo.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it goes with </w:t>
            </w:r>
            <w:r>
              <w:rPr>
                <w:b/>
                <w:bCs/>
                <w:sz w:val="18"/>
                <w:szCs w:val="18"/>
              </w:rPr>
              <w:t xml:space="preserve">tu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mi-e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îmi + e = </w:t>
            </w:r>
            <w:r>
              <w:rPr>
                <w:i/>
                <w:iCs/>
                <w:sz w:val="18"/>
                <w:szCs w:val="18"/>
              </w:rPr>
              <w:t xml:space="preserve">îmi este</w:t>
            </w:r>
            <w:r>
              <w:rPr>
                <w:sz w:val="18"/>
                <w:szCs w:val="18"/>
              </w:rPr>
              <w:t xml:space="preserve"> (feelings)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Mi-e</w:t>
            </w:r>
            <w:r>
              <w:rPr>
                <w:sz w:val="18"/>
                <w:szCs w:val="18"/>
              </w:rPr>
              <w:t xml:space="preserve"> frică de urși. · </w:t>
            </w:r>
            <w:r>
              <w:rPr>
                <w:b/>
                <w:bCs/>
                <w:sz w:val="18"/>
                <w:szCs w:val="18"/>
              </w:rPr>
              <w:t xml:space="preserve">Mi-e</w:t>
            </w:r>
            <w:r>
              <w:rPr>
                <w:sz w:val="18"/>
                <w:szCs w:val="18"/>
              </w:rPr>
              <w:t xml:space="preserve"> dor de casă.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îmi este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mie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to me (strong form)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Mie</w:t>
            </w:r>
            <w:r>
              <w:rPr>
                <w:sz w:val="18"/>
                <w:szCs w:val="18"/>
              </w:rPr>
              <w:t xml:space="preserve"> îmi plac pisicile. · Dă-l </w:t>
            </w:r>
            <w:r>
              <w:rPr>
                <w:b/>
                <w:bCs/>
                <w:sz w:val="18"/>
                <w:szCs w:val="18"/>
              </w:rPr>
              <w:t xml:space="preserve">mie</w:t>
            </w:r>
            <w:r>
              <w:rPr>
                <w:sz w:val="18"/>
                <w:szCs w:val="18"/>
              </w:rPr>
              <w:t xml:space="preserve">!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answers </w:t>
            </w:r>
            <w:r>
              <w:rPr>
                <w:i/>
                <w:iCs/>
                <w:sz w:val="18"/>
                <w:szCs w:val="18"/>
              </w:rPr>
              <w:t xml:space="preserve">Cui?</w:t>
            </w:r>
            <w:r>
              <w:rPr>
                <w:sz w:val="18"/>
                <w:szCs w:val="18"/>
              </w:rPr>
              <w:t xml:space="preserve"> (To whom?)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41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H41.1</w:t>
            </w:r>
            <w:r>
              <w:rPr>
                <w:sz w:val="20"/>
                <w:szCs w:val="20"/>
              </w:rPr>
              <w:t xml:space="preserve">  Plan a free day: write five sentences with </w:t>
            </w:r>
            <w:r>
              <w:rPr>
                <w:i/>
                <w:iCs/>
                <w:sz w:val="20"/>
                <w:szCs w:val="20"/>
              </w:rPr>
              <w:t xml:space="preserve">O să merg la... / Hai la...!</w:t>
            </w:r>
            <w:r>
              <w:rPr>
                <w:sz w:val="20"/>
                <w:szCs w:val="20"/>
              </w:rPr>
              <w:t xml:space="preserve"> and say how you get there.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H41.2</w:t>
            </w:r>
            <w:r>
              <w:rPr>
                <w:sz w:val="20"/>
                <w:szCs w:val="20"/>
              </w:rPr>
              <w:t xml:space="preserve">  Write about an animal you like (or a pet from your country): what it is, where it lives, what it eats.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42  —  TOURISM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42 — TURISM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ten famous places on the map of Romania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say where they are and what you can see there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the difference between Vlad Țepeș and Dracula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describe the traditional costume and the ia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11.4  —  Tourist sights of Romania / Obiective turistice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harta" descr="Fig. 11.3 — Zece obiective turistice / Ten tourist sights (the regions: Lesson 5.1)" title="Fig. 11.3 — Zece obiective turistice / Ten tourist sights (the regions: Lesson 5.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11.3 — Zece obiective turistice / Ten tourist sights (the regions: Lesson 5.1)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  <w:trHeight w:val="1100" w:hRule="atLeast"/>
        </w:trPr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Castelul Peleș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1  Castelul Peleș</w:t>
            </w:r>
            <w:r>
              <w:rPr>
                <w:sz w:val="17"/>
                <w:szCs w:val="17"/>
              </w:rPr>
              <w:t xml:space="preserve"> — Sinaia, Prahova. The royal castle built for </w:t>
            </w:r>
            <w:r>
              <w:rPr>
                <w:b/>
                <w:bCs/>
                <w:sz w:val="17"/>
                <w:szCs w:val="17"/>
              </w:rPr>
              <w:t xml:space="preserve">King Carol I</w:t>
            </w:r>
            <w:r>
              <w:rPr>
                <w:sz w:val="17"/>
                <w:szCs w:val="17"/>
              </w:rPr>
              <w:t xml:space="preserve"> at the end of the 19th century; today a museum in the mountains.</w:t>
            </w:r>
          </w:p>
        </w:tc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Castelul Bran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2  Castelul Bran</w:t>
            </w:r>
            <w:r>
              <w:rPr>
                <w:sz w:val="17"/>
                <w:szCs w:val="17"/>
              </w:rPr>
              <w:t xml:space="preserve"> — near Brașov. A medieval castle on a rock. Famous abroad as „</w:t>
            </w:r>
            <w:r>
              <w:rPr>
                <w:b/>
                <w:bCs/>
                <w:sz w:val="17"/>
                <w:szCs w:val="17"/>
              </w:rPr>
              <w:t xml:space="preserve">the castle of Dracula</w:t>
            </w:r>
            <w:r>
              <w:rPr>
                <w:sz w:val="17"/>
                <w:szCs w:val="17"/>
              </w:rPr>
              <w:t xml:space="preserve">” — read the box below.</w:t>
            </w:r>
          </w:p>
        </w:tc>
      </w:tr>
      <w:tr>
        <w:trPr>
          <w:cantSplit/>
          <w:trHeight w:val="1100" w:hRule="atLeast"/>
        </w:trPr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Castelul Corvinilor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3  Castelul Corvinilor</w:t>
            </w:r>
            <w:r>
              <w:rPr>
                <w:sz w:val="17"/>
                <w:szCs w:val="17"/>
              </w:rPr>
              <w:t xml:space="preserve"> — Hunedoara. A large Gothic castle of the Corvin (Hunyadi) family, with towers and a bridge.</w:t>
            </w:r>
          </w:p>
        </w:tc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Cetatea Sighișoara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4  Sighișoara</w:t>
            </w:r>
            <w:r>
              <w:rPr>
                <w:sz w:val="17"/>
                <w:szCs w:val="17"/>
              </w:rPr>
              <w:t xml:space="preserve"> — Mureș. A medieval citadel where people still live; the Clock Tower. UNESCO World Heritage since </w:t>
            </w:r>
            <w:r>
              <w:rPr>
                <w:b/>
                <w:bCs/>
                <w:sz w:val="17"/>
                <w:szCs w:val="17"/>
              </w:rPr>
              <w:t xml:space="preserve">1999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rHeight w:val="1100" w:hRule="atLeast"/>
        </w:trPr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Delta Dunării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5  Delta Dunării</w:t>
            </w:r>
            <w:r>
              <w:rPr>
                <w:sz w:val="17"/>
                <w:szCs w:val="17"/>
              </w:rPr>
              <w:t xml:space="preserve"> — Tulcea. Where the Danube meets the Black Sea: channels, lakes, pelicans. UNESCO since </w:t>
            </w:r>
            <w:r>
              <w:rPr>
                <w:b/>
                <w:bCs/>
                <w:sz w:val="17"/>
                <w:szCs w:val="17"/>
              </w:rPr>
              <w:t xml:space="preserve">1991</w:t>
            </w:r>
            <w:r>
              <w:rPr>
                <w:sz w:val="17"/>
                <w:szCs w:val="17"/>
              </w:rPr>
              <w:t xml:space="preserve">. You travel by boat.</w:t>
            </w:r>
          </w:p>
        </w:tc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Transfăgărășan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6  Transfăgărășan (DN7C)</w:t>
            </w:r>
            <w:r>
              <w:rPr>
                <w:sz w:val="17"/>
                <w:szCs w:val="17"/>
              </w:rPr>
              <w:t xml:space="preserve"> — a mountain road over the Făgăraș Mountains, to Bâlea Lac. The high part is </w:t>
            </w:r>
            <w:r>
              <w:rPr>
                <w:b/>
                <w:bCs/>
                <w:sz w:val="17"/>
                <w:szCs w:val="17"/>
              </w:rPr>
              <w:t xml:space="preserve">closed in winter</w:t>
            </w:r>
            <w:r>
              <w:rPr>
                <w:sz w:val="17"/>
                <w:szCs w:val="17"/>
              </w:rPr>
              <w:t xml:space="preserve">; check the Police traffic info.</w:t>
            </w:r>
          </w:p>
        </w:tc>
      </w:tr>
      <w:tr>
        <w:trPr>
          <w:cantSplit/>
          <w:trHeight w:val="1100" w:hRule="atLeast"/>
        </w:trPr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Mănăstirea Voroneț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7  Mănăstirile pictate din Bucovina</w:t>
            </w:r>
            <w:r>
              <w:rPr>
                <w:sz w:val="17"/>
                <w:szCs w:val="17"/>
              </w:rPr>
              <w:t xml:space="preserve"> — Suceava. Churches painted </w:t>
            </w:r>
            <w:r>
              <w:rPr>
                <w:b/>
                <w:bCs/>
                <w:sz w:val="17"/>
                <w:szCs w:val="17"/>
              </w:rPr>
              <w:t xml:space="preserve">outside</w:t>
            </w:r>
            <w:r>
              <w:rPr>
                <w:sz w:val="17"/>
                <w:szCs w:val="17"/>
              </w:rPr>
              <w:t xml:space="preserve">, 15th–16th centuries (Voroneț, Humor, Moldovița, Sucevița...). UNESCO.</w:t>
            </w:r>
          </w:p>
        </w:tc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Salina Turda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8  Salina Turda</w:t>
            </w:r>
            <w:r>
              <w:rPr>
                <w:sz w:val="17"/>
                <w:szCs w:val="17"/>
              </w:rPr>
              <w:t xml:space="preserve"> — Cluj. An old salt mine, now visited deep underground: salt halls, a lake, a wheel.</w:t>
            </w:r>
          </w:p>
        </w:tc>
      </w:tr>
      <w:tr>
        <w:trPr>
          <w:cantSplit/>
          <w:trHeight w:val="1100" w:hRule="atLeast"/>
        </w:trPr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Litoralul, Mamaia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9  Litoralul</w:t>
            </w:r>
            <w:r>
              <w:rPr>
                <w:sz w:val="17"/>
                <w:szCs w:val="17"/>
              </w:rPr>
              <w:t xml:space="preserve"> — the Black Sea coast: Constanța, Mamaia, Eforie, Vama Veche. Beaches in summer.</w:t>
            </w:r>
          </w:p>
        </w:tc>
        <w:tc>
          <w:tcPr>
            <w:tcW w:type="dxa" w:w="15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Biserica de lemn, Maramureș</w:t>
            </w:r>
          </w:p>
        </w:tc>
        <w:tc>
          <w:tcPr>
            <w:tcW w:type="dxa" w:w="33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b/>
                <w:bCs/>
                <w:sz w:val="17"/>
                <w:szCs w:val="17"/>
              </w:rPr>
              <w:t xml:space="preserve">10  Bisericile de lemn din Maramureș</w:t>
            </w:r>
            <w:r>
              <w:rPr>
                <w:sz w:val="17"/>
                <w:szCs w:val="17"/>
              </w:rPr>
              <w:t xml:space="preserve"> — tall wooden churches in the north. UNESCO since </w:t>
            </w:r>
            <w:r>
              <w:rPr>
                <w:b/>
                <w:bCs/>
                <w:sz w:val="17"/>
                <w:szCs w:val="17"/>
              </w:rPr>
              <w:t xml:space="preserve">1999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A3" w:sz="6"/>
              <w:left w:val="single" w:color="2F6DA3" w:sz="24"/>
              <w:bottom w:val="single" w:color="2F6DA3" w:sz="6"/>
              <w:right w:val="single" w:color="2F6DA3" w:sz="6"/>
            </w:tcBorders>
            <w:shd w:fill="E3EE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F6DA3"/>
                <w:sz w:val="20"/>
                <w:szCs w:val="20"/>
              </w:rPr>
              <w:t xml:space="preserve">VLAD ȚEPEȘ IS NOT DRACULA / VLAD ȚEPEȘ NU ESTE DRACULA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Vlad Țepeș</w:t>
            </w:r>
            <w:r>
              <w:rPr>
                <w:sz w:val="20"/>
                <w:szCs w:val="20"/>
              </w:rPr>
              <w:t xml:space="preserve"> (Vlad the Impaler) was a </w:t>
            </w:r>
            <w:r>
              <w:rPr>
                <w:b/>
                <w:bCs/>
                <w:sz w:val="20"/>
                <w:szCs w:val="20"/>
              </w:rPr>
              <w:t xml:space="preserve">real person</w:t>
            </w:r>
            <w:r>
              <w:rPr>
                <w:sz w:val="20"/>
                <w:szCs w:val="20"/>
              </w:rPr>
              <w:t xml:space="preserve">: a ruler of </w:t>
            </w:r>
            <w:r>
              <w:rPr>
                <w:b/>
                <w:bCs/>
                <w:sz w:val="20"/>
                <w:szCs w:val="20"/>
              </w:rPr>
              <w:t xml:space="preserve">Țara Românească</w:t>
            </w:r>
            <w:r>
              <w:rPr>
                <w:sz w:val="20"/>
                <w:szCs w:val="20"/>
              </w:rPr>
              <w:t xml:space="preserve"> in the </w:t>
            </w:r>
            <w:r>
              <w:rPr>
                <w:b/>
                <w:bCs/>
                <w:sz w:val="20"/>
                <w:szCs w:val="20"/>
              </w:rPr>
              <w:t xml:space="preserve">15th century</w:t>
            </w:r>
            <w:r>
              <w:rPr>
                <w:sz w:val="20"/>
                <w:szCs w:val="20"/>
              </w:rPr>
              <w:t xml:space="preserve">, known as a very harsh prince. </w:t>
            </w:r>
            <w:r>
              <w:rPr>
                <w:b/>
                <w:bCs/>
                <w:sz w:val="20"/>
                <w:szCs w:val="20"/>
              </w:rPr>
              <w:t xml:space="preserve">Count Dracula</w:t>
            </w:r>
            <w:r>
              <w:rPr>
                <w:sz w:val="20"/>
                <w:szCs w:val="20"/>
              </w:rPr>
              <w:t xml:space="preserve"> is a </w:t>
            </w:r>
            <w:r>
              <w:rPr>
                <w:b/>
                <w:bCs/>
                <w:sz w:val="20"/>
                <w:szCs w:val="20"/>
              </w:rPr>
              <w:t xml:space="preserve">character in a novel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i/>
                <w:iCs/>
                <w:sz w:val="20"/>
                <w:szCs w:val="20"/>
              </w:rPr>
              <w:t xml:space="preserve">Dracula</w:t>
            </w:r>
            <w:r>
              <w:rPr>
                <w:sz w:val="20"/>
                <w:szCs w:val="20"/>
              </w:rPr>
              <w:t xml:space="preserve">, written by the Irish writer </w:t>
            </w:r>
            <w:r>
              <w:rPr>
                <w:b/>
                <w:bCs/>
                <w:sz w:val="20"/>
                <w:szCs w:val="20"/>
              </w:rPr>
              <w:t xml:space="preserve">Bram Stoker</w:t>
            </w:r>
            <w:r>
              <w:rPr>
                <w:sz w:val="20"/>
                <w:szCs w:val="20"/>
              </w:rPr>
              <w:t xml:space="preserve"> and published in </w:t>
            </w:r>
            <w:r>
              <w:rPr>
                <w:b/>
                <w:bCs/>
                <w:sz w:val="20"/>
                <w:szCs w:val="20"/>
              </w:rPr>
              <w:t xml:space="preserve">1897</w:t>
            </w:r>
            <w:r>
              <w:rPr>
                <w:sz w:val="20"/>
                <w:szCs w:val="20"/>
              </w:rPr>
              <w:t xml:space="preserve">. Stoker took the name, but his vampire is </w:t>
            </w:r>
            <w:r>
              <w:rPr>
                <w:b/>
                <w:bCs/>
                <w:sz w:val="20"/>
                <w:szCs w:val="20"/>
              </w:rPr>
              <w:t xml:space="preserve">literature, not history</w:t>
            </w:r>
            <w:r>
              <w:rPr>
                <w:sz w:val="20"/>
                <w:szCs w:val="20"/>
              </w:rPr>
              <w:t xml:space="preserve">. Bran became „Dracula's castle” because it looks like the castle in the book (Bran Castle Museum).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11.4   Where is it?</w:t>
      </w:r>
    </w:p>
    <w:p>
      <w:pPr>
        <w:keepNext/>
        <w:spacing w:after="80" w:before="0" w:line="264"/>
      </w:pPr>
      <w:r>
        <w:rPr>
          <w:i/>
          <w:iCs/>
        </w:rPr>
        <w:t xml:space="preserve">Look at Fig. 11.3 and write the place.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Castelul regelui Carol I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Pelicani, bărci, canale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Biserici pictate afară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Un drum sus pe munte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O mină de sare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Plajă la Marea Neagră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castelul · cetatea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castle · the citadel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mănăstirea · biserica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monastery · the church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muntele · marea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mountain · the sea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ghidul · excursia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guide · the trip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cazarea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accommodation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obiectiv turistic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tourist sight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11.5  —  The traditional costume / Costumul tradițional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rHeight w:val="1500" w:hRule="atLeast"/>
        </w:trPr>
        <w:tc>
          <w:tcPr>
            <w:tcW w:type="dxa" w:w="2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ia românească (bluza cu altiță), de aproape</w:t>
            </w:r>
          </w:p>
        </w:tc>
        <w:tc>
          <w:tcPr>
            <w:tcW w:type="dxa" w:w="7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Ia</w:t>
            </w:r>
            <w:r>
              <w:rPr>
                <w:sz w:val="18"/>
                <w:szCs w:val="18"/>
              </w:rPr>
              <w:t xml:space="preserve"> is the white </w:t>
            </w:r>
            <w:r>
              <w:rPr>
                <w:b/>
                <w:bCs/>
                <w:sz w:val="18"/>
                <w:szCs w:val="18"/>
              </w:rPr>
              <w:t xml:space="preserve">embroidered blouse</w:t>
            </w:r>
            <w:r>
              <w:rPr>
                <w:sz w:val="18"/>
                <w:szCs w:val="18"/>
              </w:rPr>
              <w:t xml:space="preserve"> of the Romanian folk costume, made of cotton, linen, hemp or silk. The embroidery on the shoulder is the </w:t>
            </w:r>
            <w:r>
              <w:rPr>
                <w:b/>
                <w:bCs/>
                <w:sz w:val="18"/>
                <w:szCs w:val="18"/>
              </w:rPr>
              <w:t xml:space="preserve">altiță</w:t>
            </w:r>
            <w:r>
              <w:rPr>
                <w:sz w:val="18"/>
                <w:szCs w:val="18"/>
              </w:rPr>
              <w:t xml:space="preserve">. In </w:t>
            </w:r>
            <w:r>
              <w:rPr>
                <w:b/>
                <w:bCs/>
                <w:sz w:val="18"/>
                <w:szCs w:val="18"/>
              </w:rPr>
              <w:t xml:space="preserve">2022</w:t>
            </w:r>
            <w:r>
              <w:rPr>
                <w:sz w:val="18"/>
                <w:szCs w:val="18"/>
              </w:rPr>
              <w:t xml:space="preserve"> UNESCO added </w:t>
            </w:r>
            <w:r>
              <w:rPr>
                <w:i/>
                <w:iCs/>
                <w:sz w:val="18"/>
                <w:szCs w:val="18"/>
              </w:rPr>
              <w:t xml:space="preserve">the art of the traditional blouse with embroidery on the shoulder (altiță)</w:t>
            </w:r>
            <w:r>
              <w:rPr>
                <w:sz w:val="18"/>
                <w:szCs w:val="18"/>
              </w:rPr>
              <w:t xml:space="preserve"> of Romania and the Republic of Moldova to the </w:t>
            </w:r>
            <w:r>
              <w:rPr>
                <w:b/>
                <w:bCs/>
                <w:sz w:val="18"/>
                <w:szCs w:val="18"/>
              </w:rPr>
              <w:t xml:space="preserve">intangible cultural heritage of humanity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24 June</w:t>
            </w:r>
            <w:r>
              <w:rPr>
                <w:sz w:val="18"/>
                <w:szCs w:val="18"/>
              </w:rPr>
              <w:t xml:space="preserve"> is celebrated as </w:t>
            </w:r>
            <w:r>
              <w:rPr>
                <w:b/>
                <w:bCs/>
                <w:sz w:val="18"/>
                <w:szCs w:val="18"/>
              </w:rPr>
              <w:t xml:space="preserve">Ziua Iei</w:t>
            </w:r>
            <w:r>
              <w:rPr>
                <w:sz w:val="18"/>
                <w:szCs w:val="18"/>
              </w:rPr>
              <w:t xml:space="preserve"> (the Day of the Ia) — a tradition, not a day off.</w:t>
            </w:r>
          </w:p>
        </w:tc>
      </w:tr>
      <w:tr>
        <w:trPr>
          <w:cantSplit/>
          <w:trHeight w:val="1500" w:hRule="atLeast"/>
        </w:trPr>
        <w:tc>
          <w:tcPr>
            <w:tcW w:type="dxa" w:w="2000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777777"/>
                <w:sz w:val="16"/>
                <w:szCs w:val="16"/>
              </w:rPr>
              <w:t xml:space="preserve">FOTO:</w:t>
            </w:r>
          </w:p>
          <w:p>
            <w:pPr>
              <w:jc w:val="center"/>
            </w:pPr>
            <w:r>
              <w:rPr>
                <w:color w:val="777777"/>
                <w:sz w:val="16"/>
                <w:szCs w:val="16"/>
              </w:rPr>
              <w:t xml:space="preserve">costum popular complet — femeie și bărbat</w:t>
            </w:r>
          </w:p>
        </w:tc>
        <w:tc>
          <w:tcPr>
            <w:tcW w:type="dxa" w:w="7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Every region has its own colours and patterns. Romanians wear the costume at </w:t>
            </w:r>
            <w:r>
              <w:rPr>
                <w:b/>
                <w:bCs/>
                <w:sz w:val="18"/>
                <w:szCs w:val="18"/>
              </w:rPr>
              <w:t xml:space="preserve">festivals, weddings, national days</w:t>
            </w:r>
            <w:r>
              <w:rPr>
                <w:sz w:val="18"/>
                <w:szCs w:val="18"/>
              </w:rPr>
              <w:t xml:space="preserve"> (1 December, Lesson 5.6) and to folk shows; many people wear an ia in the city in summer.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WOMEN / FEMEI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MEN / BĂRBAȚI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ia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(cămașa)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embroidered blouse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cămașa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shirt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fota · catrința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wrap-around skirt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ițarii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tight white trousers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brâul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woven belt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pieptarul · vesta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sheepskin vest · waistcoat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basmaua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headscarf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pălăria · căciula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hat · fur cap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opincile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traditional leather shoes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opincile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traditional leather shoes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11.5   True or false?</w:t>
      </w:r>
    </w:p>
    <w:p>
      <w:pPr>
        <w:keepNext/>
        <w:spacing w:after="80" w:before="0" w:line="264"/>
      </w:pPr>
      <w:r>
        <w:rPr>
          <w:i/>
          <w:iCs/>
        </w:rPr>
        <w:t xml:space="preserve">Write A (adevărat) or F (fals).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Ia este o bluză brodată.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Altița este pe umăr. 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24 iunie este zi liberă legală.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Fiecare regiune are costumul ei. 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costumul popular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folk costume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broderia · a broda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embroidery · to embroider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modelul · culorile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pattern · the colours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tradițional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traditional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copii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children — </w:t>
            </w: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article: </w:t>
            </w:r>
            <w:r>
              <w:rPr>
                <w:i/>
                <w:iCs/>
                <w:sz w:val="18"/>
                <w:szCs w:val="18"/>
              </w:rPr>
              <w:t xml:space="preserve">doi copii, niște copii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Am doi </w:t>
            </w:r>
            <w:r>
              <w:rPr>
                <w:b/>
                <w:bCs/>
                <w:sz w:val="18"/>
                <w:szCs w:val="18"/>
              </w:rPr>
              <w:t xml:space="preserve">copii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niște</w:t>
            </w:r>
            <w:r>
              <w:rPr>
                <w:sz w:val="18"/>
                <w:szCs w:val="18"/>
              </w:rPr>
              <w:t xml:space="preserve"> before 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copiii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the children — with the article (</w:t>
            </w:r>
            <w:r>
              <w:rPr>
                <w:b/>
                <w:bCs/>
                <w:sz w:val="18"/>
                <w:szCs w:val="18"/>
              </w:rPr>
              <w:t xml:space="preserve">-i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Copiii</w:t>
            </w:r>
            <w:r>
              <w:rPr>
                <w:sz w:val="18"/>
                <w:szCs w:val="18"/>
              </w:rPr>
              <w:t xml:space="preserve"> mei sunt la școală.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the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i/>
                <w:iCs/>
                <w:sz w:val="18"/>
                <w:szCs w:val="18"/>
              </w:rPr>
              <w:t xml:space="preserve">the children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the (feminine) before </w:t>
            </w:r>
            <w:r>
              <w:rPr>
                <w:i/>
                <w:iCs/>
                <w:sz w:val="18"/>
                <w:szCs w:val="18"/>
              </w:rPr>
              <w:t xml:space="preserve">mai</w:t>
            </w:r>
            <w:r>
              <w:rPr>
                <w:sz w:val="18"/>
                <w:szCs w:val="18"/>
              </w:rPr>
              <w:t xml:space="preserve">, a number or an adjective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cea</w:t>
            </w:r>
            <w:r>
              <w:rPr>
                <w:sz w:val="18"/>
                <w:szCs w:val="18"/>
              </w:rPr>
              <w:t xml:space="preserve"> mai frumoasă mănăstire · </w:t>
            </w:r>
            <w:r>
              <w:rPr>
                <w:b/>
                <w:bCs/>
                <w:sz w:val="18"/>
                <w:szCs w:val="18"/>
              </w:rPr>
              <w:t xml:space="preserve">cea</w:t>
            </w:r>
            <w:r>
              <w:rPr>
                <w:sz w:val="18"/>
                <w:szCs w:val="18"/>
              </w:rPr>
              <w:t xml:space="preserve"> de-a doua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no verb after 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ce-a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ce + a — </w:t>
            </w:r>
            <w:r>
              <w:rPr>
                <w:i/>
                <w:iCs/>
                <w:sz w:val="18"/>
                <w:szCs w:val="18"/>
              </w:rPr>
              <w:t xml:space="preserve">what has / what did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Ce-a</w:t>
            </w:r>
            <w:r>
              <w:rPr>
                <w:sz w:val="18"/>
                <w:szCs w:val="18"/>
              </w:rPr>
              <w:t xml:space="preserve"> spus ghidul? · </w:t>
            </w:r>
            <w:r>
              <w:rPr>
                <w:b/>
                <w:bCs/>
                <w:sz w:val="18"/>
                <w:szCs w:val="18"/>
              </w:rPr>
              <w:t xml:space="preserve">Ce-a</w:t>
            </w:r>
            <w:r>
              <w:rPr>
                <w:sz w:val="18"/>
                <w:szCs w:val="18"/>
              </w:rPr>
              <w:t xml:space="preserve"> văzut?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ce a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42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H42.1</w:t>
            </w:r>
            <w:r>
              <w:rPr>
                <w:sz w:val="20"/>
                <w:szCs w:val="20"/>
              </w:rPr>
              <w:t xml:space="preserve">  Choose one sight from Lesson 11.4. Write five sentences: where it is, what you see, how you get there, why you want to go.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H42.2</w:t>
            </w:r>
            <w:r>
              <w:rPr>
                <w:sz w:val="20"/>
                <w:szCs w:val="20"/>
              </w:rPr>
              <w:t xml:space="preserve">  Describe the traditional costume of your country with five words from Lesson 11.5.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43  —  WORK: THE CONTRACT AND THE PAYSLIP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43 — MUNCA: CONTRACTUL ȘI FLUTURAȘUL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understand the main parts of your employment contract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the legal rules for probation, working time, overtime and leave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your payslip: gross, contributions, tax, net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your salary every month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11.6  —  The contract and working time / Contractul și timpul de muncă</w:t>
      </w:r>
    </w:p>
    <w:p>
      <w:pPr>
        <w:spacing w:after="100" w:before="0" w:line="264"/>
      </w:pPr>
      <w:r>
        <w:rPr>
          <w:sz w:val="19"/>
          <w:szCs w:val="19"/>
        </w:rPr>
        <w:t xml:space="preserve">The </w:t>
      </w:r>
      <w:r>
        <w:rPr>
          <w:b/>
          <w:bCs/>
          <w:sz w:val="19"/>
          <w:szCs w:val="19"/>
        </w:rPr>
        <w:t xml:space="preserve">contractul individual de muncă</w:t>
      </w:r>
      <w:r>
        <w:rPr>
          <w:sz w:val="19"/>
          <w:szCs w:val="19"/>
        </w:rPr>
        <w:t xml:space="preserve"> (CIM) is </w:t>
      </w:r>
      <w:r>
        <w:rPr>
          <w:b/>
          <w:bCs/>
          <w:sz w:val="19"/>
          <w:szCs w:val="19"/>
        </w:rPr>
        <w:t xml:space="preserve">written</w:t>
      </w:r>
      <w:r>
        <w:rPr>
          <w:sz w:val="19"/>
          <w:szCs w:val="19"/>
        </w:rPr>
        <w:t xml:space="preserve">, in </w:t>
      </w:r>
      <w:r>
        <w:rPr>
          <w:b/>
          <w:bCs/>
          <w:sz w:val="19"/>
          <w:szCs w:val="19"/>
        </w:rPr>
        <w:t xml:space="preserve">Romanian</w:t>
      </w:r>
      <w:r>
        <w:rPr>
          <w:sz w:val="19"/>
          <w:szCs w:val="19"/>
        </w:rPr>
        <w:t xml:space="preserve">, and signed </w:t>
      </w:r>
      <w:r>
        <w:rPr>
          <w:b/>
          <w:bCs/>
          <w:sz w:val="19"/>
          <w:szCs w:val="19"/>
        </w:rPr>
        <w:t xml:space="preserve">before you start work</w:t>
      </w:r>
      <w:r>
        <w:rPr>
          <w:sz w:val="19"/>
          <w:szCs w:val="19"/>
        </w:rPr>
        <w:t xml:space="preserve">. You receive </w:t>
      </w:r>
      <w:r>
        <w:rPr>
          <w:b/>
          <w:bCs/>
          <w:sz w:val="19"/>
          <w:szCs w:val="19"/>
        </w:rPr>
        <w:t xml:space="preserve">your own copy</w:t>
      </w:r>
      <w:r>
        <w:rPr>
          <w:sz w:val="19"/>
          <w:szCs w:val="19"/>
        </w:rPr>
        <w:t xml:space="preserve">. The employer registers it in the electronic register of employees </w:t>
      </w:r>
      <w:r>
        <w:rPr>
          <w:b/>
          <w:bCs/>
          <w:sz w:val="19"/>
          <w:szCs w:val="19"/>
        </w:rPr>
        <w:t xml:space="preserve">REGES-ONLINE</w:t>
      </w:r>
      <w:r>
        <w:rPr>
          <w:sz w:val="19"/>
          <w:szCs w:val="19"/>
        </w:rPr>
        <w:t xml:space="preserve"> (Labour Inspection). No contract = </w:t>
      </w:r>
      <w:r>
        <w:rPr>
          <w:b/>
          <w:bCs/>
          <w:sz w:val="19"/>
          <w:szCs w:val="19"/>
        </w:rPr>
        <w:t xml:space="preserve">muncă la negru</w:t>
      </w:r>
      <w:r>
        <w:rPr>
          <w:sz w:val="19"/>
          <w:szCs w:val="19"/>
        </w:rPr>
        <w:t xml:space="preserve"> (undeclared work) — you have no pension, no health insurance and no proof of your work (Lesson 5.2).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 YOUR CONTRACT / ÎN CONTRACT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THE LAW SAYS (Codul muncii)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perioada de probă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maximum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90 calendar days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(execution jobs); 120 days for management jobs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probation period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programul de lucru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durata normală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8 hours a day, 40 hours a week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normal working time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orele suplimentare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at the employer's request; in total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maximum 48 hours a week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overtime included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overtime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cum se plătesc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first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paid time off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in the next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90 days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if not possible, 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bonus of at least 75%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overtime is compensated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concediul de odihnă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at least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20 working days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a year,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paid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paid annual leave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sărbătorile legale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days off — the list is in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Lesson 5.6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 If you work that day: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time off in the next 30 days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or 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bonus of at least 100%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public holidays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salariul de bază brut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written in the contract; the payslip shows it every month (Lesson 11.7)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gross base salary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felul muncii · locul muncii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your job (funcția) and where you work</w:t>
            </w:r>
          </w:p>
        </w:tc>
        <w:tc>
          <w:tcPr>
            <w:tcW w:type="dxa" w:w="3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job title · place of work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WORK / LA LUCRU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Aș putea să văd contractul înainte să semnez?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(Lesson 10.2)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Could I see the contract before I sign?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Când se termină perioada de probă?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When does the probation period end?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Cum se plătesc orele suplimentare?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is overtime paid?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Aș dori să-mi iau concediu în august.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Îmi dați o copie, vă rog?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I'd like to take leave in August. · Can you give me a copy, please?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11.6   Complete with the numbers</w:t>
      </w:r>
    </w:p>
    <w:p>
      <w:pPr>
        <w:keepNext/>
        <w:spacing w:after="80" w:before="0" w:line="264"/>
      </w:pPr>
      <w:r>
        <w:rPr>
          <w:i/>
          <w:iCs/>
        </w:rPr>
        <w:t xml:space="preserve">Write: 8 · 20 · 40 · 48 · 90.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Perioada de probă: maximum ______ de zile.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Programul normal: ______ ore pe zi.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Pe săptămână: ______ de ore.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Cu orele suplimentare: maximum ______ de ore.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Concediul de odihnă: minimum ______ de zile lucrătoare.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angajatorul · salariatul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employer · employee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semna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sign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tura de zi · de noapte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day shift · night shift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pontajul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time sheet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cererea de concediu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leave request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demisia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resignation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11.7  —  The payslip / Fluturașul de salariu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fluturas" descr="Fig. 11.4 — Un fluturaș de salariu. EXEMPLU cu cifre fictive / A payslip. SAMPLE with invented figures" title="Fig. 11.4 — Un fluturaș de salariu. EXEMPLU cu cifre fictive / A payslip. SAMPLE with invented fig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11.4 — Un fluturaș de salariu. EXEMPLU cu cifre fictive / A payslip. SAMPLE with invented figures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6138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 THE PAYSLIP</w:t>
            </w:r>
          </w:p>
        </w:tc>
        <w:tc>
          <w:tcPr>
            <w:tcW w:type="dxa" w:w="6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MEANS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salariul brut</w:t>
            </w:r>
          </w:p>
        </w:tc>
        <w:tc>
          <w:tcPr>
            <w:tcW w:type="dxa" w:w="6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salary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before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anything is taken — the one in your contract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CAS — 25%</w:t>
            </w:r>
          </w:p>
        </w:tc>
        <w:tc>
          <w:tcPr>
            <w:tcW w:type="dxa" w:w="6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contribuția de asigurări sociale: for your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pension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(pensia) — also for foreigners who work here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CASS — 10%</w:t>
            </w:r>
          </w:p>
        </w:tc>
        <w:tc>
          <w:tcPr>
            <w:tcW w:type="dxa" w:w="6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contribuția de asigurări sociale de sănătate: your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health insurance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(Lesson 8.7)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impozitul pe venit — 10%</w:t>
            </w:r>
          </w:p>
        </w:tc>
        <w:tc>
          <w:tcPr>
            <w:tcW w:type="dxa" w:w="6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income tax: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10%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of the gross minus CAS, CASS and the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personal deduction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(deducerea personală), if you have one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salariul net</w:t>
            </w:r>
          </w:p>
        </w:tc>
        <w:tc>
          <w:tcPr>
            <w:tcW w:type="dxa" w:w="6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what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you receive on your card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(Lesson 10.5): gross − CAS − CASS − tax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sz w:val="17"/>
          <w:szCs w:val="17"/>
        </w:rPr>
        <w:t xml:space="preserve">Example (Fig. 11.4): 7,000 − 1,750 (CAS) − 700 (CASS) = 4,550; tax 10% = 455; net = 4,550 − 455 = 4,095 lei. The figures are invented. Your own payslip may also show a personal deduction, bonuses (sporuri), meal vouchers (tichete de masă) or leave.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CHECK YOUR PAYSLIP EVERY MONTH / VERIFICĂ FLUTURAȘUL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☐ your </w:t>
            </w:r>
            <w:r>
              <w:rPr>
                <w:b/>
                <w:bCs/>
                <w:sz w:val="20"/>
                <w:szCs w:val="20"/>
              </w:rPr>
              <w:t xml:space="preserve">name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sz w:val="20"/>
                <w:szCs w:val="20"/>
              </w:rPr>
              <w:t xml:space="preserve">CNP</w:t>
            </w:r>
            <w:r>
              <w:rPr>
                <w:sz w:val="20"/>
                <w:szCs w:val="20"/>
              </w:rPr>
              <w:t xml:space="preserve"> are correct   ☐ the </w:t>
            </w:r>
            <w:r>
              <w:rPr>
                <w:b/>
                <w:bCs/>
                <w:sz w:val="20"/>
                <w:szCs w:val="20"/>
              </w:rPr>
              <w:t xml:space="preserve">month</w:t>
            </w:r>
            <w:r>
              <w:rPr>
                <w:sz w:val="20"/>
                <w:szCs w:val="20"/>
              </w:rPr>
              <w:t xml:space="preserve"> and the </w:t>
            </w:r>
            <w:r>
              <w:rPr>
                <w:b/>
                <w:bCs/>
                <w:sz w:val="20"/>
                <w:szCs w:val="20"/>
              </w:rPr>
              <w:t xml:space="preserve">days / hours worked</w:t>
            </w:r>
            <w:r>
              <w:rPr>
                <w:sz w:val="20"/>
                <w:szCs w:val="20"/>
              </w:rPr>
              <w:t xml:space="preserve">   ☐ the </w:t>
            </w:r>
            <w:r>
              <w:rPr>
                <w:b/>
                <w:bCs/>
                <w:sz w:val="20"/>
                <w:szCs w:val="20"/>
              </w:rPr>
              <w:t xml:space="preserve">overtime</w:t>
            </w:r>
            <w:r>
              <w:rPr>
                <w:sz w:val="20"/>
                <w:szCs w:val="20"/>
              </w:rPr>
              <w:t xml:space="preserve"> you worked is there   ☐ the </w:t>
            </w:r>
            <w:r>
              <w:rPr>
                <w:b/>
                <w:bCs/>
                <w:sz w:val="20"/>
                <w:szCs w:val="20"/>
              </w:rPr>
              <w:t xml:space="preserve">gross</w:t>
            </w:r>
            <w:r>
              <w:rPr>
                <w:sz w:val="20"/>
                <w:szCs w:val="20"/>
              </w:rPr>
              <w:t xml:space="preserve"> is the one in your contract   ☐ the </w:t>
            </w:r>
            <w:r>
              <w:rPr>
                <w:b/>
                <w:bCs/>
                <w:sz w:val="20"/>
                <w:szCs w:val="20"/>
              </w:rPr>
              <w:t xml:space="preserve">net</w:t>
            </w:r>
            <w:r>
              <w:rPr>
                <w:sz w:val="20"/>
                <w:szCs w:val="20"/>
              </w:rPr>
              <w:t xml:space="preserve"> is the amount that arrived in your </w:t>
            </w:r>
            <w:r>
              <w:rPr>
                <w:b/>
                <w:bCs/>
                <w:sz w:val="20"/>
                <w:szCs w:val="20"/>
              </w:rPr>
              <w:t xml:space="preserve">bank account</w:t>
            </w:r>
            <w:r>
              <w:rPr>
                <w:sz w:val="20"/>
                <w:szCs w:val="20"/>
              </w:rPr>
              <w:t xml:space="preserve">. Keep all your payslips. If something is wrong, ask the HR office (</w:t>
            </w:r>
            <w:r>
              <w:rPr>
                <w:b/>
                <w:bCs/>
                <w:sz w:val="20"/>
                <w:szCs w:val="20"/>
              </w:rPr>
              <w:t xml:space="preserve">resurse umane</w:t>
            </w:r>
            <w:r>
              <w:rPr>
                <w:sz w:val="20"/>
                <w:szCs w:val="20"/>
              </w:rPr>
              <w:t xml:space="preserve">) in writing; if it is not solved: </w:t>
            </w:r>
            <w:r>
              <w:rPr>
                <w:b/>
                <w:bCs/>
                <w:sz w:val="20"/>
                <w:szCs w:val="20"/>
              </w:rPr>
              <w:t xml:space="preserve">ITM</w:t>
            </w:r>
            <w:r>
              <w:rPr>
                <w:sz w:val="20"/>
                <w:szCs w:val="20"/>
              </w:rPr>
              <w:t xml:space="preserve"> (Lesson 11.9).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11.7   Read the payslip</w:t>
      </w:r>
    </w:p>
    <w:p>
      <w:pPr>
        <w:keepNext/>
        <w:spacing w:after="80" w:before="0" w:line="264"/>
      </w:pPr>
      <w:r>
        <w:rPr>
          <w:i/>
          <w:iCs/>
        </w:rPr>
        <w:t xml:space="preserve">Look at Fig. 11.4 and answer.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Cât este salariul brut?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Cât plătește pentru pensie?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Cât este impozitul?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Cât primește pe card?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salariul brut · net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gross · net salary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contribuțiile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contributions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impozitul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tax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sporul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bonus, allowance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tichetele de masă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meal vouchers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resursele umane (HR)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human resources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n-ai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nu + ai — </w:t>
            </w:r>
            <w:r>
              <w:rPr>
                <w:i/>
                <w:iCs/>
                <w:sz w:val="18"/>
                <w:szCs w:val="18"/>
              </w:rPr>
              <w:t xml:space="preserve">you don't have / you haven't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N-ai</w:t>
            </w:r>
            <w:r>
              <w:rPr>
                <w:sz w:val="18"/>
                <w:szCs w:val="18"/>
              </w:rPr>
              <w:t xml:space="preserve"> primit salariul? · </w:t>
            </w:r>
            <w:r>
              <w:rPr>
                <w:b/>
                <w:bCs/>
                <w:sz w:val="18"/>
                <w:szCs w:val="18"/>
              </w:rPr>
              <w:t xml:space="preserve">N-ai</w:t>
            </w:r>
            <w:r>
              <w:rPr>
                <w:sz w:val="18"/>
                <w:szCs w:val="18"/>
              </w:rPr>
              <w:t xml:space="preserve"> semnat?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nu ai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nai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the pan flute — a Romanian instrument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Cântă la </w:t>
            </w:r>
            <w:r>
              <w:rPr>
                <w:b/>
                <w:bCs/>
                <w:sz w:val="18"/>
                <w:szCs w:val="18"/>
              </w:rPr>
              <w:t xml:space="preserve">nai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it is a thing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altfel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otherwise · differently — </w:t>
            </w:r>
            <w:r>
              <w:rPr>
                <w:b/>
                <w:bCs/>
                <w:sz w:val="18"/>
                <w:szCs w:val="18"/>
              </w:rPr>
              <w:t xml:space="preserve">one word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Semnează azi, </w:t>
            </w:r>
            <w:r>
              <w:rPr>
                <w:b/>
                <w:bCs/>
                <w:sz w:val="18"/>
                <w:szCs w:val="18"/>
              </w:rPr>
              <w:t xml:space="preserve">altfel</w:t>
            </w:r>
            <w:r>
              <w:rPr>
                <w:sz w:val="18"/>
                <w:szCs w:val="18"/>
              </w:rPr>
              <w:t xml:space="preserve"> nu primești banii. · Lucrez </w:t>
            </w:r>
            <w:r>
              <w:rPr>
                <w:b/>
                <w:bCs/>
                <w:sz w:val="18"/>
                <w:szCs w:val="18"/>
              </w:rPr>
              <w:t xml:space="preserve">altfel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în alt mod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alt fel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another kind — </w:t>
            </w:r>
            <w:r>
              <w:rPr>
                <w:b/>
                <w:bCs/>
                <w:sz w:val="18"/>
                <w:szCs w:val="18"/>
              </w:rPr>
              <w:t xml:space="preserve">de</w:t>
            </w:r>
            <w:r>
              <w:rPr>
                <w:sz w:val="18"/>
                <w:szCs w:val="18"/>
              </w:rPr>
              <w:t xml:space="preserve"> comes after it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Am un </w:t>
            </w:r>
            <w:r>
              <w:rPr>
                <w:b/>
                <w:bCs/>
                <w:sz w:val="18"/>
                <w:szCs w:val="18"/>
              </w:rPr>
              <w:t xml:space="preserve">alt fel</w:t>
            </w:r>
            <w:r>
              <w:rPr>
                <w:sz w:val="18"/>
                <w:szCs w:val="18"/>
              </w:rPr>
              <w:t xml:space="preserve"> de contract.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followed by </w:t>
            </w:r>
            <w:r>
              <w:rPr>
                <w:b/>
                <w:bCs/>
                <w:sz w:val="18"/>
                <w:szCs w:val="18"/>
              </w:rPr>
              <w:t xml:space="preserve">de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43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H43.1</w:t>
            </w:r>
            <w:r>
              <w:rPr>
                <w:sz w:val="20"/>
                <w:szCs w:val="20"/>
              </w:rPr>
              <w:t xml:space="preserve">  Find in your contract (or ask HR): your probation period, your working hours, your leave days. Write them in Romanian.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H43.2</w:t>
            </w:r>
            <w:r>
              <w:rPr>
                <w:sz w:val="20"/>
                <w:szCs w:val="20"/>
              </w:rPr>
              <w:t xml:space="preserve">  Look at your last payslip. Write: brut ___, CAS ___, CASS ___, impozit ___, net ___. Is the net the same as in your bank app?</w:t>
            </w:r>
          </w:p>
        </w:tc>
      </w:tr>
    </w:tbl>
    <w:p>
      <w:pPr>
        <w:spacing w:after="5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44  —  THE RIGHTS OF FOREIGNERS, RECAP AND TEST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44 — DREPTURILE STRĂINILOR, RECAPITULARE ȘI TEST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explain how the residence permit for work is extended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 your CNP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 what to do if you lose your documents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complain to ITM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recognise a scam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11.8  —  The residence permit and the CNP / Permisul de ședere și CNP-ul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PRINCIPLE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MEANS FOR YOU (IGI)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the chain of documents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employer gets the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aviz de muncă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(work permit) → you get the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long-stay visa for work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→ in Romania,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IGI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gives you the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permis de ședere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(residence permit) for work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the extension (prelungirea)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you apply at IGI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at least 30 days before the permit expires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(Lesson 5.2). A late application is 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fine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(100–500 lei)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the conditions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full-time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contract,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registered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in the employee register, with a salary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at least the national minimum gross salary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plus the documents on IGI's list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changes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new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address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a new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employer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a new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passport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marriage 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inform IGI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ask IGI before you change employer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always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carry the permit, check the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expiry date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keep copies; appointments and forms: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portaligi.mai.gov.ro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  <w:sz w:val="19"/>
          <w:szCs w:val="19"/>
        </w:rPr>
        <w:t xml:space="preserve">The CNP</w:t>
      </w:r>
      <w:r>
        <w:rPr>
          <w:sz w:val="19"/>
          <w:szCs w:val="19"/>
        </w:rPr>
        <w:t xml:space="preserve"> (</w:t>
      </w:r>
      <w:r>
        <w:rPr>
          <w:i/>
          <w:iCs/>
          <w:sz w:val="19"/>
          <w:szCs w:val="19"/>
        </w:rPr>
        <w:t xml:space="preserve">codul numeric personal</w:t>
      </w:r>
      <w:r>
        <w:rPr>
          <w:sz w:val="19"/>
          <w:szCs w:val="19"/>
        </w:rPr>
        <w:t xml:space="preserve">) has </w:t>
      </w:r>
      <w:r>
        <w:rPr>
          <w:b/>
          <w:bCs/>
          <w:sz w:val="19"/>
          <w:szCs w:val="19"/>
        </w:rPr>
        <w:t xml:space="preserve">13 digits</w:t>
      </w:r>
      <w:r>
        <w:rPr>
          <w:sz w:val="19"/>
          <w:szCs w:val="19"/>
        </w:rPr>
        <w:t xml:space="preserve">. For foreigners it is given by </w:t>
      </w:r>
      <w:r>
        <w:rPr>
          <w:b/>
          <w:bCs/>
          <w:sz w:val="19"/>
          <w:szCs w:val="19"/>
        </w:rPr>
        <w:t xml:space="preserve">IGI</w:t>
      </w:r>
      <w:r>
        <w:rPr>
          <w:sz w:val="19"/>
          <w:szCs w:val="19"/>
        </w:rPr>
        <w:t xml:space="preserve"> and it is written </w:t>
      </w:r>
      <w:r>
        <w:rPr>
          <w:b/>
          <w:bCs/>
          <w:sz w:val="19"/>
          <w:szCs w:val="19"/>
        </w:rPr>
        <w:t xml:space="preserve">on your residence permit</w:t>
      </w:r>
      <w:r>
        <w:rPr>
          <w:sz w:val="19"/>
          <w:szCs w:val="19"/>
        </w:rPr>
        <w:t xml:space="preserve">. You need it at the bank (Lesson 10.5), the doctor (Lesson 8.7), your employer, ANAF and the town hall. Do not publish it online and give it only to institutions.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IGI / LA IGI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Aș dori să-mi prelungesc dreptul de ședere.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would like to extend my right of residence.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Permisul meu expiră pe 15 noiembrie.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Ce acte trebuie?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My permit expires on 15 November. · Which documents are needed?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Mi-am schimbat adresa / angajatorul.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have changed my address / my employer.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Care este CNP-ul dumneavoastră?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E pe permis.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What is your CNP? — It's on the permit.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11.8   True or false?</w:t>
      </w:r>
    </w:p>
    <w:p>
      <w:pPr>
        <w:keepNext/>
        <w:spacing w:after="80" w:before="0" w:line="264"/>
      </w:pPr>
      <w:r>
        <w:rPr>
          <w:i/>
          <w:iCs/>
        </w:rPr>
        <w:t xml:space="preserve">Write A or 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Cer prelungirea cu cel puțin 30 de zile înainte.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CNP-ul are 10 cifre. 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CNP-ul este scris pe permisul de ședere.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Dacă schimb adresa, nu spun nimănui. 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permisul de ședere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residence permit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prelungirea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extension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avizul de muncă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work permit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expiră pe...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it expires on...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programarea online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online appointment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CNP-ul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personal numeric code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11.9  —  Lost documents and complaints / Acte pierdute și reclamații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952500"/>
            <wp:effectExtent t="0" r="0" b="0" l="0"/>
            <wp:docPr id="1" name="acte" descr="Fig. 11.5 — Ce faci dacă pierzi actele / What to do if you lose your documents" title="Fig. 11.5 — Ce faci dacă pierzi actele / What to do if you lose your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11.5 — Ce faci dacă pierzi actele / What to do if you lose your documents</w:t>
      </w:r>
    </w:p>
    <w:p>
      <w:pPr>
        <w:spacing w:after="100" w:before="0" w:line="264"/>
      </w:pPr>
      <w:r>
        <w:rPr>
          <w:b/>
          <w:bCs/>
          <w:sz w:val="19"/>
          <w:szCs w:val="19"/>
        </w:rPr>
        <w:t xml:space="preserve">Passport lost or stolen?</w:t>
      </w:r>
      <w:r>
        <w:rPr>
          <w:sz w:val="19"/>
          <w:szCs w:val="19"/>
        </w:rPr>
        <w:t xml:space="preserve"> Declare it to the </w:t>
      </w:r>
      <w:r>
        <w:rPr>
          <w:b/>
          <w:bCs/>
          <w:sz w:val="19"/>
          <w:szCs w:val="19"/>
        </w:rPr>
        <w:t xml:space="preserve">Police</w:t>
      </w:r>
      <w:r>
        <w:rPr>
          <w:sz w:val="19"/>
          <w:szCs w:val="19"/>
        </w:rPr>
        <w:t xml:space="preserve"> — IGI says within </w:t>
      </w:r>
      <w:r>
        <w:rPr>
          <w:b/>
          <w:bCs/>
          <w:sz w:val="19"/>
          <w:szCs w:val="19"/>
        </w:rPr>
        <w:t xml:space="preserve">48 hours</w:t>
      </w:r>
      <w:r>
        <w:rPr>
          <w:sz w:val="19"/>
          <w:szCs w:val="19"/>
        </w:rPr>
        <w:t xml:space="preserve">. With the police paper go to your </w:t>
      </w:r>
      <w:r>
        <w:rPr>
          <w:b/>
          <w:bCs/>
          <w:sz w:val="19"/>
          <w:szCs w:val="19"/>
        </w:rPr>
        <w:t xml:space="preserve">embassy</w:t>
      </w:r>
      <w:r>
        <w:rPr>
          <w:sz w:val="19"/>
          <w:szCs w:val="19"/>
        </w:rPr>
        <w:t xml:space="preserve"> for a new passport, then to </w:t>
      </w:r>
      <w:r>
        <w:rPr>
          <w:b/>
          <w:bCs/>
          <w:sz w:val="19"/>
          <w:szCs w:val="19"/>
        </w:rPr>
        <w:t xml:space="preserve">IGI</w:t>
      </w:r>
      <w:r>
        <w:rPr>
          <w:sz w:val="19"/>
          <w:szCs w:val="19"/>
        </w:rPr>
        <w:t xml:space="preserve">. </w:t>
      </w:r>
      <w:r>
        <w:rPr>
          <w:b/>
          <w:bCs/>
          <w:sz w:val="19"/>
          <w:szCs w:val="19"/>
        </w:rPr>
        <w:t xml:space="preserve">Residence permit lost?</w:t>
      </w:r>
      <w:r>
        <w:rPr>
          <w:sz w:val="19"/>
          <w:szCs w:val="19"/>
        </w:rPr>
        <w:t xml:space="preserve"> Declare it and ask IGI for a new one — not declaring it in time is also a </w:t>
      </w:r>
      <w:r>
        <w:rPr>
          <w:b/>
          <w:bCs/>
          <w:sz w:val="19"/>
          <w:szCs w:val="19"/>
        </w:rPr>
        <w:t xml:space="preserve">fine</w:t>
      </w:r>
      <w:r>
        <w:rPr>
          <w:sz w:val="19"/>
          <w:szCs w:val="19"/>
        </w:rPr>
        <w:t xml:space="preserve">. </w:t>
      </w:r>
      <w:r>
        <w:rPr>
          <w:b/>
          <w:bCs/>
          <w:sz w:val="19"/>
          <w:szCs w:val="19"/>
        </w:rPr>
        <w:t xml:space="preserve">Bank card?</w:t>
      </w:r>
      <w:r>
        <w:rPr>
          <w:sz w:val="19"/>
          <w:szCs w:val="19"/>
        </w:rPr>
        <w:t xml:space="preserve"> Block it at once (Lesson 10.6).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PROBLEM AT WORK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WHERE TO GO — ITM (Inspectoratul Teritorial de Muncă)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you are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not paid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or paid less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send 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petiție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(complaint) to the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ITM of the county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where you work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you work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without a contract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same — undeclared work is illegal for the employer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too many hours, no leave, unsafe work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same — also an email to HR first, and keep a copy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how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online on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inspectiamuncii.ro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(„Petiții și sesizări”), by post, by e-mail or at the ITM office; write in Romanian (Lesson 10.1)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6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ITM must answer in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30 days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the inspectors must keep your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identity confidential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</w:trPr>
        <w:tc>
          <w:tcPr>
            <w:tcW w:type="dxa" w:w="9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 COMPLAINT TO ITM — MODEL</w:t>
            </w:r>
          </w:p>
        </w:tc>
      </w:tr>
      <w:tr>
        <w:trPr>
          <w:cantSplit/>
          <w:tblHeader w:val="false"/>
        </w:trPr>
        <w:tc>
          <w:tcPr>
            <w:tcW w:type="dxa" w:w="9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Către Inspectoratul Teritorial de Muncă ________. 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Subsemnatul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Ravi Kumar, cetățean nepalez, angajat la SC ________ SRL,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vă aduc la cunoștință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că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 am primit salariul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pe lunile iulie și august 2026.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Vă rog să verificați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situația. Atașez contractul și fluturașii. Data ________   Semnătura ________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11.9   Where do you go?</w:t>
      </w:r>
    </w:p>
    <w:p>
      <w:pPr>
        <w:keepNext/>
        <w:spacing w:after="80" w:before="0" w:line="264"/>
      </w:pPr>
      <w:r>
        <w:rPr>
          <w:i/>
          <w:iCs/>
        </w:rPr>
        <w:t xml:space="preserve">Write: Poliția · ambasada · IGI · ITM · banca.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Nu am primit salariul.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Mi-au furat pașaportul. → ______________ (first)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Vreau un pașaport nou.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Am pierdut cardul.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Vreau un permis de ședere nou.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Lucrez fără contract.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am pierdut · mi-au furat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lost · they stole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dovada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proof, certificate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petiția · reclamația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complaint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depune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submit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vă aduc la cunoștință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 inform you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munca la negru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undeclared work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11.10  —  Scams / Înșelătoriile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276350"/>
            <wp:effectExtent t="0" r="0" b="0" l="0"/>
            <wp:docPr id="1" name="alarme" descr="Fig. 11.6 — Trei semnale de alarmă / Three warning signs" title="Fig. 11.6 — Trei semnale de alarmă / Three warning sig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11.6 — Trei semnale de alarmă / Three warning signs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538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SCAM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YOU SEE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YOU DO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 false job agency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someone asks you for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money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for a job, a contract, a „permit”, a visa. The Labour Code says 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temporary work agency may not charge workers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for recruitment or for the contract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do not pay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ask for the company's name and check it; ask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ITM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calls and messages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„bank”, „police”, „IGI” or „courier” asks for your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PIN, card code, SMS code, password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or sends a link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banks and institutions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never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ask for codes (Lesson 10.6); hang up, call the bank on its own number; report to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DNSC — 1911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papers you do not understand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 paper in Romanian you cannot read; 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blank page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to sign; a „resignation” without a date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do not sign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ask for time and a translation; show it to someone you trust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your passport</w:t>
            </w:r>
          </w:p>
        </w:tc>
        <w:tc>
          <w:tcPr>
            <w:tcW w:type="dxa" w:w="3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someone wants to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keep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your original passport or permit</w:t>
            </w:r>
          </w:p>
        </w:tc>
        <w:tc>
          <w:tcPr>
            <w:tcW w:type="dxa" w:w="35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your documents are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yours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give a copy, keep the original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SAY NO / SPUNE NU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 plătesc pentru un loc de muncă.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don't pay for a job.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 dau codul nimănui.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Închid și sun eu la bancă.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don't give the code to anyone. · I'll hang up and call the bank.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 semnez acum. Aș vrea să citesc acasă.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won't sign now. I'd like to read it at home.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Vă dau o copie, originalul rămâne la mine.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I'll give you a copy; the original stays with me.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11.10   Scam or not?</w:t>
      </w:r>
    </w:p>
    <w:p>
      <w:pPr>
        <w:keepNext/>
        <w:spacing w:after="80" w:before="0" w:line="264"/>
      </w:pPr>
      <w:r>
        <w:rPr>
          <w:i/>
          <w:iCs/>
        </w:rPr>
        <w:t xml:space="preserve">Write DA (a scam) or NU.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„Plătești 500 de euro și primești contract.”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Banca îți cere codul primit pe SMS. 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HR îți dă contractul să-l citești acasă. 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„Semnează aici, pe foaia goală.” 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înșelătoria · frauda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scam · fraud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înșela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cheat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un link suspect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a suspicious link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raporta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report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foaia goală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blank page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originalul · copia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original · the copy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11.11  —  Recap / Recapitulare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2238"/>
      </w:tblGrid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TOPIC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EXAMPLE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LESSON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gara · autogara · aeroportul · bilet dus-întors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Aș vrea un bilet dus-întors.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11.1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Mogoșoaia 1702 · Comana · Snagov · parcurile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 să merg duminică la Mogoșoaia.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11.2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 animale · Nu te apropia de urs! · 112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Mi-e frică de urși.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11.3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 obiective · Vlad Țepeș ≠ Dracula (Stoker, 1897)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Vreau să văd Delta Dunării.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11.4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ia · altița · 24 iunie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Ia este o bluză brodată.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11.5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probă 90 · 8 / 40 · max 48 · 20 zile · 75% · 100%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Cum se plătesc orele suplimentare?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11.6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brut − CAS 25% − CASS 10% − impozit 10% = net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Salariul net vine pe card.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11.7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prelungirea: 30 de zile înainte · CNP pe permis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Aș dori să-mi prelungesc dreptul de ședere.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11.8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Poliția · ambasada · IGI · ITM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 am primit salariul.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11.9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 plătesc · nu dau codul · nu semnez · DNSC 1911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Nu semnez acum.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11.10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mi-a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îmi + a — </w:t>
            </w:r>
            <w:r>
              <w:rPr>
                <w:i/>
                <w:iCs/>
                <w:sz w:val="18"/>
                <w:szCs w:val="18"/>
              </w:rPr>
              <w:t xml:space="preserve">(he / she) has ... me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Șeful </w:t>
            </w:r>
            <w:r>
              <w:rPr>
                <w:b/>
                <w:bCs/>
                <w:sz w:val="18"/>
                <w:szCs w:val="18"/>
              </w:rPr>
              <w:t xml:space="preserve">mi-a</w:t>
            </w:r>
            <w:r>
              <w:rPr>
                <w:sz w:val="18"/>
                <w:szCs w:val="18"/>
              </w:rPr>
              <w:t xml:space="preserve"> dat salariul. · Cine </w:t>
            </w:r>
            <w:r>
              <w:rPr>
                <w:b/>
                <w:bCs/>
                <w:sz w:val="18"/>
                <w:szCs w:val="18"/>
              </w:rPr>
              <w:t xml:space="preserve">mi-a</w:t>
            </w:r>
            <w:r>
              <w:rPr>
                <w:sz w:val="18"/>
                <w:szCs w:val="18"/>
              </w:rPr>
              <w:t xml:space="preserve"> cerut codul?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mi-au</w:t>
            </w:r>
            <w:r>
              <w:rPr>
                <w:sz w:val="18"/>
                <w:szCs w:val="18"/>
              </w:rPr>
              <w:t xml:space="preserve"> for many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mia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the thousand · </w:t>
            </w:r>
            <w:r>
              <w:rPr>
                <w:i/>
                <w:iCs/>
                <w:sz w:val="18"/>
                <w:szCs w:val="18"/>
              </w:rPr>
              <w:t xml:space="preserve">a mia</w:t>
            </w:r>
            <w:r>
              <w:rPr>
                <w:sz w:val="18"/>
                <w:szCs w:val="18"/>
              </w:rPr>
              <w:t xml:space="preserve"> = the thousandth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Mia</w:t>
            </w:r>
            <w:r>
              <w:rPr>
                <w:sz w:val="18"/>
                <w:szCs w:val="18"/>
              </w:rPr>
              <w:t xml:space="preserve"> de lei a dispărut. · pentru </w:t>
            </w:r>
            <w:r>
              <w:rPr>
                <w:b/>
                <w:bCs/>
                <w:sz w:val="18"/>
                <w:szCs w:val="18"/>
              </w:rPr>
              <w:t xml:space="preserve">a mia</w:t>
            </w:r>
            <w:r>
              <w:rPr>
                <w:sz w:val="18"/>
                <w:szCs w:val="18"/>
              </w:rPr>
              <w:t xml:space="preserve"> oară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it is a number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deloc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not at all — </w:t>
            </w:r>
            <w:r>
              <w:rPr>
                <w:b/>
                <w:bCs/>
                <w:sz w:val="18"/>
                <w:szCs w:val="18"/>
              </w:rPr>
              <w:t xml:space="preserve">one word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Nu e </w:t>
            </w:r>
            <w:r>
              <w:rPr>
                <w:b/>
                <w:bCs/>
                <w:sz w:val="18"/>
                <w:szCs w:val="18"/>
              </w:rPr>
              <w:t xml:space="preserve">deloc</w:t>
            </w:r>
            <w:r>
              <w:rPr>
                <w:sz w:val="18"/>
                <w:szCs w:val="18"/>
              </w:rPr>
              <w:t xml:space="preserve"> greu. · Nu dorm </w:t>
            </w:r>
            <w:r>
              <w:rPr>
                <w:b/>
                <w:bCs/>
                <w:sz w:val="18"/>
                <w:szCs w:val="18"/>
              </w:rPr>
              <w:t xml:space="preserve">deloc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after </w:t>
            </w:r>
            <w:r>
              <w:rPr>
                <w:b/>
                <w:bCs/>
                <w:sz w:val="18"/>
                <w:szCs w:val="18"/>
              </w:rPr>
              <w:t xml:space="preserve">nu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de loc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from (a place) — </w:t>
            </w:r>
            <w:r>
              <w:rPr>
                <w:i/>
                <w:iCs/>
                <w:sz w:val="18"/>
                <w:szCs w:val="18"/>
              </w:rPr>
              <w:t xml:space="preserve">where you were born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Sunt </w:t>
            </w:r>
            <w:r>
              <w:rPr>
                <w:b/>
                <w:bCs/>
                <w:sz w:val="18"/>
                <w:szCs w:val="18"/>
              </w:rPr>
              <w:t xml:space="preserve">de loc</w:t>
            </w:r>
            <w:r>
              <w:rPr>
                <w:sz w:val="18"/>
                <w:szCs w:val="18"/>
              </w:rPr>
              <w:t xml:space="preserve"> din Nepal.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followed by </w:t>
            </w:r>
            <w:r>
              <w:rPr>
                <w:b/>
                <w:bCs/>
                <w:sz w:val="18"/>
                <w:szCs w:val="18"/>
              </w:rPr>
              <w:t xml:space="preserve">din</w:t>
            </w:r>
          </w:p>
        </w:tc>
      </w:tr>
    </w:tbl>
    <w:p>
      <w:pPr>
        <w:spacing w:after="8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11.11   Everything together</w:t>
      </w:r>
    </w:p>
    <w:p>
      <w:pPr>
        <w:keepNext/>
        <w:spacing w:after="80" w:before="0" w:line="264"/>
      </w:pPr>
      <w:r>
        <w:rPr>
          <w:i/>
          <w:iCs/>
        </w:rPr>
        <w:t xml:space="preserve">Circle the correct form.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( Fi  /  Fii ) atent la bagaje!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Am doi ( copii  /  copiii ).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( Mie  /  Mi-e ) frică de câini.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( N-ai  /  Nai ) primit fluturașul?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Nu e ( deloc  /  de loc ) greu.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( Ce-a  /  Cea ) spus inspectorul?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44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H44.1</w:t>
            </w:r>
            <w:r>
              <w:rPr>
                <w:sz w:val="20"/>
                <w:szCs w:val="20"/>
              </w:rPr>
              <w:t xml:space="preserve">  Write the dates of your documents: when your passport and your permit expire, and the date by which you must ask for the extension.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H44.2</w:t>
            </w:r>
            <w:r>
              <w:rPr>
                <w:sz w:val="20"/>
                <w:szCs w:val="20"/>
              </w:rPr>
              <w:t xml:space="preserve">  Write three sentences you would say to a scammer on the phone, with </w:t>
            </w:r>
            <w:r>
              <w:rPr>
                <w:i/>
                <w:iCs/>
                <w:sz w:val="20"/>
                <w:szCs w:val="20"/>
              </w:rPr>
              <w:t xml:space="preserve">Nu...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50" w:before="0" w:line="264"/>
      </w:pPr>
    </w:p>
    <w:p>
      <w:pPr>
        <w:pageBreakBefore/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SECȚIUNE DETAȘABILĂ  —  EXEMPLAR FORMATOR</w:t>
      </w:r>
    </w:p>
    <w:p>
      <w:pPr>
        <w:spacing w:after="200" w:before="0" w:line="264"/>
        <w:jc w:val="center"/>
      </w:pPr>
      <w:r>
        <w:rPr>
          <w:i/>
          <w:iCs/>
          <w:sz w:val="18"/>
          <w:szCs w:val="18"/>
        </w:rPr>
        <w:t xml:space="preserve">Detachable section — teacher's copy. Se detașează din suportul cursantului; testul completat, semnat și datat, se păstrează la dosarul cursantului. Conține: testul cumulativ, fișa de confirmare a Sesiunii 44, fișa de evidență a Modulului 11, cheia răspunsurilor, sursele.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TEST CUMULATIV — MODULUL 11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MODULE 11 — CUMULATIVE TEST  ·  grilă, 20 de întrebări, 20 de puncte  ·  semnat și datat de cursant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 și prenume cursant / Student name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/ Date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Semnătura cursantului / Student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</w:rPr>
        <w:t xml:space="preserve">Marcați cu X un singur răspuns la fiecare întrebare.</w:t>
      </w:r>
      <w:r>
        <w:t xml:space="preserve">  </w:t>
      </w:r>
      <w:r>
        <w:rPr>
          <w:i/>
          <w:iCs/>
        </w:rPr>
        <w:t xml:space="preserve">Mark ONE answer with X for each question. Each correct answer = 1 point.</w:t>
      </w:r>
    </w:p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1.  Trenul pleacă din: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autogară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gară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aeroport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port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2.  „Un bilet dus-întors”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 one-way ticket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 return ticket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 seat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a delay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3.  Palatul Mogoșoaia a fost construit de Constantin Brâncoveanu în: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1602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1702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1859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1918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4.  Parcul Natural Comana este în județul: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Ilfov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Prahova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Giurgiu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Tulcea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5.  Vezi un urs în sat. Ce faci?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îl hrănești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îl filmezi de aproape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te apropii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păstrezi distanța și suni la 112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6.  Care animal este de companie?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mistrețul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papagalul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lupul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cerbul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7.  Castelul Peleș este la: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Sinaia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Hunedoara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Sighișoara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Turda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8.  Dracula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un rege al României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un personaj dintr-un roman de Bram Stoker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Vlad Țepeș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un castel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9.  Unde sunt mănăstirile pictate pe dinafară?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în Delta Dunării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în Bucovina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la Constanța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la Turda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10.  Altița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o fustă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broderia de pe umărul iei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o pălărie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un pantof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11.  Perioada de probă pentru un post de execuție este de maximum: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30 de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60 de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90 de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 an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12.  Durata normală a timpului de muncă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6 ore pe zi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8 ore pe zi, 40 pe săptămână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10 ore pe zi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12 ore pe zi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13.  Concediul de odihnă este de cel puțin: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10 zile lucrătoare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15 zile lucrătoare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20 de zile lucrătoare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30 de zile lucrătoare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14.  CAS (25%) este contribuția pentru: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sănătate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pensie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impozit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bancă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15.  Salariul net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salariul din contract, înainte de taxe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suma pe care o primești pe card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impozitul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CASS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16.  Prelungirea dreptului de ședere se cere la IGI: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cu cel puțin 30 de zile înainte să expire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după ce expiră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o dată la 10 ani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la ITM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17.  CNP-ul unui străin este scris: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pe pașaport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pe permisul de ședere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pe card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pe fluturaș, numai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18.  Nu ai primit salariul. Unde depui o petiție?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la IGI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la ITM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la ambasadă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la gară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19.  O „agenție” îți cere bani ca să-ți dea un contract.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normal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o înșelătorie — nu plătești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obligatoriu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o taxă de la IGI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20.  Care propoziție este scrisă corect?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Mie frică de urși.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Mi-e frică de urși.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Mi e frică de urși.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Mi-ie frică de urși.</w:t>
            </w:r>
          </w:p>
        </w:tc>
      </w:tr>
    </w:tbl>
    <w:p>
      <w:pPr>
        <w:spacing w:after="4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PUNCTAJ OBȚINUT / SCORE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Semnătura formatorului / Teacher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CONFIRMARE A PARCURGERII SESIUNII — se păstrează la dosar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Module / Modul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11 — Călătorii, timp liber, munca și drepturile străinilor (finalizat)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Session / Sesiunea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Sesiunea 44 — Drepturile străinilor, recapitulare. TEST CUMULATIV MODULUL 11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 / Durata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ore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 / Data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name / Nume și prenume cursant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/ Punctaj obținut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signature / Semnătura cursantului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Teacher signature / Semnătura formatorului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DECLARAȚIE CURSANT / STUDENT DECLARATION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Declar că am participat la această sesiune de curs și am parcurs conținutul prezentat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declare that I attended this course session and covered the content presented above.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MODULE 11 —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EVIDENȚĂ A PARCURGERII MODULULUI 11 — se păstrează la dosarul cursantului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Cursant / Student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 de identitate / ID document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Angajator / Employer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Formator / Teacher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 / Module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11 — Călătorii, timp liber, munca și drepturile străinilor (12 ore, Sesiunile 41–44)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8"/>
        <w:gridCol w:w="1400"/>
        <w:gridCol w:w="1400"/>
        <w:gridCol w:w="1800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SESIUNE / CONȚINUT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PUNCTAJ TEST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SEMNĂTURA CURSANTULUI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41 — Transport între orașe, timp liber, animale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42 — Obiective turistice, costumul tradițional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43 — Contractul de muncă, timpul de muncă, fluturașul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44 — Drepturile străinilor, recapitulare + TEST CUMULATIV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 / 20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CONFIRMARE FINALIZARE MODUL / MODULE COMPLETION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Confirm că cursantul a parcurs integral conținutul Modulului 11 — Călătorii, timp liber, munca și drepturile străinilor, în total 12 ore de curs, și a susținut testul de evaluare consemnat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confirm that the student completed the full content of Module 11 — Travel, Free Time, Work and the Rights of Foreigners, 12 course hours in total, and sat the assessment recorded above.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Data: _____ / _____ / 20_____          Semnătura formatorului: ______________________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KEY  —  TEACHER COPY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CHEIA RĂSPUNSURILOR — pentru formator</w:t>
            </w:r>
          </w:p>
        </w:tc>
      </w:tr>
    </w:tbl>
    <w:p>
      <w:pPr>
        <w:spacing w:after="100" w:before="0" w:line="264"/>
      </w:pP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11.1</w:t>
      </w:r>
      <w:r>
        <w:rPr>
          <w:sz w:val="18"/>
          <w:szCs w:val="18"/>
        </w:rPr>
        <w:t xml:space="preserve">   gara · autogara · aeroportul · linia · dus-întors · întârziere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11.2</w:t>
      </w:r>
      <w:r>
        <w:rPr>
          <w:sz w:val="18"/>
          <w:szCs w:val="18"/>
        </w:rPr>
        <w:t xml:space="preserve">   Palatul Mogoșoaia · Grădina Zoologică (Băneasa) · Parcul Natural Comana · Parcul Regele Mihai I (Herăstrău) / Tineretului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11.3</w:t>
      </w:r>
      <w:r>
        <w:rPr>
          <w:sz w:val="18"/>
          <w:szCs w:val="18"/>
        </w:rPr>
        <w:t xml:space="preserve">   Z · D · S · Z · D · S · S / Z · D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11.4</w:t>
      </w:r>
      <w:r>
        <w:rPr>
          <w:sz w:val="18"/>
          <w:szCs w:val="18"/>
        </w:rPr>
        <w:t xml:space="preserve">   Castelul Peleș · Delta Dunării · Mănăstirile din Bucovina · Transfăgărășan · Salina Turda · Litoralul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11.5</w:t>
      </w:r>
      <w:r>
        <w:rPr>
          <w:sz w:val="18"/>
          <w:szCs w:val="18"/>
        </w:rPr>
        <w:t xml:space="preserve">   A · A · F · A      </w:t>
      </w:r>
      <w:r>
        <w:rPr>
          <w:b/>
          <w:bCs/>
          <w:sz w:val="18"/>
          <w:szCs w:val="18"/>
        </w:rPr>
        <w:t xml:space="preserve">11.6</w:t>
      </w:r>
      <w:r>
        <w:rPr>
          <w:sz w:val="18"/>
          <w:szCs w:val="18"/>
        </w:rPr>
        <w:t xml:space="preserve">   90 · 8 · 40 · 48 · 20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11.7</w:t>
      </w:r>
      <w:r>
        <w:rPr>
          <w:sz w:val="18"/>
          <w:szCs w:val="18"/>
        </w:rPr>
        <w:t xml:space="preserve">   7.000 lei · 1.750 lei · 455 lei · 4.095 lei      </w:t>
      </w:r>
      <w:r>
        <w:rPr>
          <w:b/>
          <w:bCs/>
          <w:sz w:val="18"/>
          <w:szCs w:val="18"/>
        </w:rPr>
        <w:t xml:space="preserve">11.8</w:t>
      </w:r>
      <w:r>
        <w:rPr>
          <w:sz w:val="18"/>
          <w:szCs w:val="18"/>
        </w:rPr>
        <w:t xml:space="preserve">   A · F · A · F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11.9</w:t>
      </w:r>
      <w:r>
        <w:rPr>
          <w:sz w:val="18"/>
          <w:szCs w:val="18"/>
        </w:rPr>
        <w:t xml:space="preserve">   ITM · Poliția · ambasada · banca · IGI · ITM      </w:t>
      </w:r>
      <w:r>
        <w:rPr>
          <w:b/>
          <w:bCs/>
          <w:sz w:val="18"/>
          <w:szCs w:val="18"/>
        </w:rPr>
        <w:t xml:space="preserve">11.10</w:t>
      </w:r>
      <w:r>
        <w:rPr>
          <w:sz w:val="18"/>
          <w:szCs w:val="18"/>
        </w:rPr>
        <w:t xml:space="preserve">   DA · DA · NU · DA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11.11</w:t>
      </w:r>
      <w:r>
        <w:rPr>
          <w:sz w:val="18"/>
          <w:szCs w:val="18"/>
        </w:rPr>
        <w:t xml:space="preserve">   Fii · copii · Mi-e · N-ai · deloc · Ce-a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Cumulative test — grilă answer key</w:t>
      </w:r>
    </w:p>
    <w:p>
      <w:pPr>
        <w:spacing w:after="100" w:before="0" w:line="264"/>
      </w:pPr>
      <w:r>
        <w:rPr>
          <w:b/>
          <w:bCs/>
          <w:sz w:val="18"/>
          <w:szCs w:val="18"/>
        </w:rPr>
        <w:t xml:space="preserve">TOTAL: 20 de puncte.</w:t>
      </w:r>
      <w:r>
        <w:rPr>
          <w:sz w:val="18"/>
          <w:szCs w:val="18"/>
        </w:rPr>
        <w:t xml:space="preserve"> Un răspuns corect = 1 punct. Nemarcat sau dublu marcat = 0 puncte.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d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Surse și data verificării / Sources and date of verification</w:t>
      </w:r>
    </w:p>
    <w:p>
      <w:pPr>
        <w:spacing w:after="100" w:before="0" w:line="264"/>
      </w:pPr>
      <w:r>
        <w:rPr>
          <w:sz w:val="18"/>
          <w:szCs w:val="18"/>
        </w:rPr>
        <w:t xml:space="preserve">Informațiile factuale și legale din acest modul au fost verificate la </w:t>
      </w:r>
      <w:r>
        <w:rPr>
          <w:b/>
          <w:bCs/>
          <w:sz w:val="18"/>
          <w:szCs w:val="18"/>
        </w:rPr>
        <w:t xml:space="preserve">24.09.2026</w:t>
      </w:r>
      <w:r>
        <w:rPr>
          <w:sz w:val="18"/>
          <w:szCs w:val="18"/>
        </w:rPr>
        <w:t xml:space="preserve"> pe surse oficiale. </w:t>
      </w:r>
      <w:r>
        <w:rPr>
          <w:i/>
          <w:iCs/>
          <w:sz w:val="18"/>
          <w:szCs w:val="18"/>
        </w:rPr>
        <w:t xml:space="preserve">The factual and legal information was checked on 24 September 2026 against official sources.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INFORMAȚIA / INFORMATION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SURSA / SOURCE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UNDE ÎN MODUL / WHERE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Bilete CFR online / în aplicație, cu cod QR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CFR Călători — „Cum cumpăr bilete online”, Condiții generale de transport (cfrcalatori.ro)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11.1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Palatul Mogoșoaia: Constantin Brâncoveanu, 1702; muzeu; 17 km nord de București, DN1A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Institutul Național al Patrimoniului (patrimoniu.ro); Muzeul Național al Palatelor Brâncovenești (palatebrancovenesti.ro)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11.2, test q. 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Parcul Natural Comana: jud. Giurgiu, 24.963 ha, sit Ramsar din 2011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ANANP — Parcul Natural Comana (ananp.gov.ro)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11.2, test q. 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Urși în localități: nu vă apropiați, nu hrăniți, sunați la 112; RO-ALERT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Jandarmeria Română; IGSU — ISU județene (igsu.ro)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11.3, test q. 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UNESCO: Delta Dunării (1991), Bisericile din Moldova (1993, 2010), Sighișoara (1999), Bisericile de lemn din Maramureș (1999)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UNESCO World Heritage Centre (whc.unesco.org/en/statesparties/ro); Ministerul Culturii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11.4, test q. 9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Transfăgărășan: sectorul înalt închis iarna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Poliția Română — Info trafic (politiaromana.ro)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Dracula — romanul lui Bram Stoker, 1897; diferența față de Vlad Țepeș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Muzeul Castelul Bran (bran-castle.com)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11.4, test q. 8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Ia cu altiță — UNESCO 2022; 24 iunie, Ziua Iei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UNESCO Intangible Cultural Heritage (ich.unesco.org); Ministerul Culturii (cultura.ro)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11.5, test q. 10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Probă 90/120 zile; 8 h/zi, 40 h/săpt.; max. 48 h; ore suplimentare: timp liber în 90 de zile sau spor min. 75%; concediu min. 20 zile lucrătoare; sărbători lucrate: timp liber în 30 de zile sau spor min. 100%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53/2003 — Codul muncii, republicată (legislatie.just.ro/Public/DetaliiDocument/128647); Inspecția Muncii — „Timpul de muncă și de odihnă”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11.6, test q. 11–13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Registrul REGES-ONLINE (înlocuiește REVISAL)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H.G. nr. 295/2025; Inspecția Muncii (reges.inspectiamuncii.ro)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CAS 25%, CASS 10%, impozit pe venit 10%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Legea nr. 227/2015 — Codul fiscal, art. 138 și urm.; Ministerul Finanțelor / ANAF (mfinante.gov.ro, anaf.ro)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11.7, test q. 14–15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Prelungirea dreptului de ședere în scop de muncă: cu cel puțin 30 de zile înainte; amendă 100–500 lei; condiții (normă întreagă, salariu minim)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IGI — „Informare privind prelungirea dreptului de ședere temporară în scop de muncă”, „Sancționarea contravențională” (igi.mai.gov.ro); O.U.G. nr. 194/2002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11.8, test q. 16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CNP atribuit străinilor de IGI; 13 cifre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IGI (igi.mai.gov.ro); MAI — structura CNP (mai.gov.ro)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11.8, test q. 17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Pierderea documentelor de trecere a frontierei: declarare la poliție în 48 de ore; amendă pentru nedeclararea pierderii permisului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IGI — „Sancționarea contravențională” (igi.mai.gov.ro)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11.9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Petiții la ITM: online, poștă, e-mail, ghișeu; răspuns în 30 de zile; confidențialitate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Inspecția Muncii — „Petiții și sesizări” (inspectiamuncii.ro)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11.9, test q. 18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Agentul de muncă temporară nu percepe taxe de la salariați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Codul muncii — munca prin agent de muncă temporară; Inspecția Muncii (reges.inspectiamuncii.ro)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11.10, test q. 19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DNSC — numărul 1911 pentru raportarea fraudelor informatice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Directoratul Național de Securitate Cibernetică (dnsc.ro)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11.10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Lecțiile anterioare citate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Modulele 3–10: 3.13, 3.16, 5.1, 5.2, 5.3, 5.6, 8.7, 10.1, 10.2, 10.5, 10.6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whole module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color w:val="555555"/>
          <w:sz w:val="15"/>
          <w:szCs w:val="15"/>
        </w:rPr>
        <w:t xml:space="preserve">Informații culturale generale, nu verificate pe surse oficiale: descrierile scurte pentru Peleș, Bran, Castelul Corvinilor, Salina Turda, litoral, Grădina Zoologică Băneasa și Snagov (inclusiv tradiția despre Vlad Țepeș). Stațiile de metrou sunt cele cunoscute; traseele se verifică în aplicațiile de transport. Cifrele din fluturaș sunt fictive. / General cultural information; figures on the payslip are invented.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77777"/>
        <w:sz w:val="16"/>
        <w:szCs w:val="16"/>
      </w:rPr>
      <w:t xml:space="preserve">LIMBA ROMÂNĂ PENTRU STRĂINI  ·  MODULUL 11 — CĂLĂTORII, TIMP LIBER, MUNCA ȘI DREPTURILE STRĂINILOR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5C45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D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6a321dd421fd9edc892cffbba959f4a43a54f45.svg"/><Relationship Id="rId9" Type="http://schemas.openxmlformats.org/officeDocument/2006/relationships/image" Target="media/dc8521d2e4849dc54fab5ebe514e0ef7b49fdf43.png"/><Relationship Id="rId10" Type="http://schemas.openxmlformats.org/officeDocument/2006/relationships/image" Target="media/116c187fffe44dd98f0de27b8ea4e47683d003b1.svg"/><Relationship Id="rId11" Type="http://schemas.openxmlformats.org/officeDocument/2006/relationships/image" Target="media/e16f18fca89f741edc15712c014a64f7db04938e.png"/><Relationship Id="rId12" Type="http://schemas.openxmlformats.org/officeDocument/2006/relationships/image" Target="media/fb56e6dd6ed0a9c258104f7a265f69b8d19c8b20.svg"/><Relationship Id="rId13" Type="http://schemas.openxmlformats.org/officeDocument/2006/relationships/image" Target="media/29c42fb7f6404b0b1c0c3a5b470b2fbdfbba8788.png"/><Relationship Id="rId14" Type="http://schemas.openxmlformats.org/officeDocument/2006/relationships/image" Target="media/428eae5288dc45aca81e17909561faa7526c5a4a.svg"/><Relationship Id="rId15" Type="http://schemas.openxmlformats.org/officeDocument/2006/relationships/image" Target="media/a5c73ba44ebcb25c862e0a5dc77015b3b3e9e679.png"/><Relationship Id="rId16" Type="http://schemas.openxmlformats.org/officeDocument/2006/relationships/image" Target="media/574eabad7d20cda3d16479c6817e9fc2e5cdad59.svg"/><Relationship Id="rId17" Type="http://schemas.openxmlformats.org/officeDocument/2006/relationships/image" Target="media/5b05d964bfe5a4ef41b1004f2aaf567a004927cc.png"/><Relationship Id="rId18" Type="http://schemas.openxmlformats.org/officeDocument/2006/relationships/image" Target="media/dc56f82a3d201650fa560f0276e4b89d4e3388ed.svg"/><Relationship Id="rId19" Type="http://schemas.openxmlformats.org/officeDocument/2006/relationships/image" Target="media/810595d21c4277dd91620348767da22bc17c0a9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Modulul 11 — Călătorii, timp liber, munca și drepturile străinilor</dc:title>
  <dc:creator>Suport de curs</dc:creator>
  <cp:lastModifiedBy>Un-named</cp:lastModifiedBy>
  <cp:revision>1</cp:revision>
  <dcterms:created xsi:type="dcterms:W3CDTF">2026-09-24T12:25:29.262Z</dcterms:created>
  <dcterms:modified xsi:type="dcterms:W3CDTF">2026-09-24T12:25:29.262Z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