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28B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5F03F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КАРПАТСЬКИЙ НАЦІОНАЛЬНИЙ УНІВЕРСИТЕТ 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ІМЕНІ ВАСИЛЯ СТЕФАНИКА</w:t>
      </w:r>
    </w:p>
    <w:p w14:paraId="4CC970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комп’ютерних наук та інформаційних систем</w:t>
      </w:r>
    </w:p>
    <w:p w14:paraId="66EDC5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C27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2ABA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4E4130">
      <w:pPr>
        <w:spacing w:after="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 робота №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3</w:t>
      </w:r>
    </w:p>
    <w:p w14:paraId="4127B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курсу </w:t>
      </w:r>
      <w:r>
        <w:rPr>
          <w:rFonts w:hint="default" w:ascii="Times New Roman" w:hAnsi="Times New Roman"/>
          <w:sz w:val="28"/>
          <w:szCs w:val="28"/>
        </w:rPr>
        <w:t>Розробка WEB-додатків (TypeScript)</w:t>
      </w:r>
    </w:p>
    <w:p w14:paraId="2BA5C3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14:paraId="115C94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/>
          <w:sz w:val="28"/>
          <w:szCs w:val="28"/>
        </w:rPr>
        <w:t>Застосування TypeScript для реалізації серверної взаємодії на основі Ajax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8EFD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9A5F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7059B">
      <w:pPr>
        <w:spacing w:after="0" w:line="360" w:lineRule="auto"/>
        <w:ind w:left="567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34AEF63B">
      <w:pPr>
        <w:spacing w:after="0" w:line="360" w:lineRule="auto"/>
        <w:ind w:left="567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>
        <w:rPr>
          <w:rFonts w:ascii="Times New Roman" w:hAnsi="Times New Roman" w:cs="Times New Roman"/>
          <w:sz w:val="28"/>
          <w:szCs w:val="28"/>
          <w:lang w:val="ru-RU"/>
        </w:rPr>
        <w:t>КН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-41</w:t>
      </w:r>
    </w:p>
    <w:p w14:paraId="3E66B4A7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Козьмин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В. В. </w:t>
      </w:r>
      <w:r>
        <w:rPr>
          <w:rFonts w:ascii="Times New Roman" w:hAnsi="Times New Roman" w:cs="Times New Roman"/>
          <w:sz w:val="28"/>
          <w:szCs w:val="28"/>
        </w:rPr>
        <w:t>«___» ______________ 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 р.</w:t>
      </w:r>
    </w:p>
    <w:p w14:paraId="052D3D78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</w:t>
      </w:r>
    </w:p>
    <w:p w14:paraId="339BCD0E">
      <w:pPr>
        <w:spacing w:after="0" w:line="360" w:lineRule="auto"/>
        <w:ind w:left="5670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(підпис)</w:t>
      </w:r>
    </w:p>
    <w:p w14:paraId="7B166F38">
      <w:pPr>
        <w:spacing w:after="0" w:line="360" w:lineRule="auto"/>
        <w:ind w:left="567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Перевірив:</w:t>
      </w:r>
    </w:p>
    <w:p w14:paraId="26B5AF15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викладач кафедри КНІС</w:t>
      </w:r>
    </w:p>
    <w:p w14:paraId="230A764C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Ізмайлов А. В.</w:t>
      </w:r>
    </w:p>
    <w:p w14:paraId="636907E4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 ______________ 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 р.</w:t>
      </w:r>
    </w:p>
    <w:p w14:paraId="4F609E3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</w:t>
      </w:r>
    </w:p>
    <w:p w14:paraId="48A20BB4">
      <w:pPr>
        <w:spacing w:after="0" w:line="360" w:lineRule="auto"/>
        <w:ind w:left="5670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(оцінка, підпис)</w:t>
      </w:r>
    </w:p>
    <w:p w14:paraId="0BA7D7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13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BA9B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B3E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м. Івано-Франківськ</w:t>
      </w:r>
    </w:p>
    <w:p w14:paraId="24228F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0E8C9D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237F13A">
      <w:pPr>
        <w:spacing w:after="0"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/>
        </w:rPr>
        <w:t>Мета роботи: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Навчитись застосовувати TypeScript для реалізації серверної взаємодії на основі Ajax.</w:t>
      </w:r>
    </w:p>
    <w:p w14:paraId="450D68AF">
      <w:pPr>
        <w:spacing w:after="0" w:line="360" w:lineRule="auto"/>
        <w:jc w:val="left"/>
        <w:rPr>
          <w:rFonts w:hint="default" w:ascii="Times New Roman" w:hAnsi="Times New Roman"/>
          <w:b/>
          <w:bCs/>
          <w:sz w:val="32"/>
          <w:szCs w:val="32"/>
          <w:lang w:val="ru-RU"/>
        </w:rPr>
      </w:pPr>
    </w:p>
    <w:p w14:paraId="3A7386EF">
      <w:pPr>
        <w:numPr>
          <w:ilvl w:val="1"/>
          <w:numId w:val="1"/>
        </w:numPr>
        <w:spacing w:after="0" w:line="360" w:lineRule="auto"/>
        <w:jc w:val="left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Теоретичні відомості</w:t>
      </w:r>
    </w:p>
    <w:p w14:paraId="7B0AD173">
      <w:pPr>
        <w:numPr>
          <w:ilvl w:val="0"/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Традиційний процес роботи Веб полягає у відправці HTTP-запиту (наприклад, по натисканню кнопки) на сервер і отримання нової сторінки у відповідь, навіть якщо її вміст на 99% ідентичний сторінці, з якої відправлено запит. </w:t>
      </w:r>
    </w:p>
    <w:p w14:paraId="67B56901">
      <w:pPr>
        <w:numPr>
          <w:ilvl w:val="0"/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Процес роботи Ajax відрізняється тим, що HTTP-запит відправляється JS, а у відповідь приходить невелика порція даних, яка динамічно (без перезавантаження сторінки) включається у поточну сторінку. JSON (JavaScript Object Notation) – це легкий (lightweight) формат обміну даними, який забезпечує просте текстуальне подання даних. З точки зору синтаксису, JSON є підмножиною JS синтаксису літерала об’єкта з наступними уточненнями: – ідентифікатори властивостей повинні братись у подвійні лапки; – рядкові літерали повинні братись у подвійні лапки. </w:t>
      </w:r>
    </w:p>
    <w:p w14:paraId="65F7D67A">
      <w:pPr>
        <w:numPr>
          <w:ilvl w:val="0"/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Решта синтаксичних правил JSON аналогічні правилам JS синтаксису літерала об’єкта. Потреба у припущеннях (Type assertions) виникає коли інформація щодо типу того чи іншого значення невідома для TS, проте відома для розробника. Прикладом є сценарії взаємодії із об’єктами DOM (Document Object Model), оскільки TS не має джерел інформації щодо веб-сторінок, фігурують у процесі розробки.</w:t>
      </w:r>
    </w:p>
    <w:p w14:paraId="60B17B9C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br w:type="page"/>
      </w:r>
    </w:p>
    <w:p w14:paraId="4D34DD26">
      <w:pPr>
        <w:numPr>
          <w:ilvl w:val="0"/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7FEB9405">
      <w:pPr>
        <w:numPr>
          <w:ilvl w:val="1"/>
          <w:numId w:val="1"/>
        </w:numPr>
        <w:spacing w:after="0" w:line="360" w:lineRule="auto"/>
        <w:ind w:left="0" w:leftChars="0" w:firstLine="0" w:firstLineChars="0"/>
        <w:jc w:val="both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Хід роботи</w:t>
      </w:r>
    </w:p>
    <w:p w14:paraId="0FC21019">
      <w:pPr>
        <w:numPr>
          <w:ilvl w:val="0"/>
          <w:numId w:val="0"/>
        </w:numPr>
        <w:spacing w:after="0" w:line="360" w:lineRule="auto"/>
        <w:ind w:leftChars="0"/>
        <w:jc w:val="center"/>
      </w:pPr>
    </w:p>
    <w:p w14:paraId="5CA45C26">
      <w:pPr>
        <w:jc w:val="center"/>
      </w:pPr>
      <w:r>
        <w:drawing>
          <wp:inline distT="0" distB="0" distL="114300" distR="114300">
            <wp:extent cx="5026025" cy="244919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32E9">
      <w:pPr>
        <w:jc w:val="center"/>
      </w:pPr>
      <w:r>
        <w:drawing>
          <wp:inline distT="0" distB="0" distL="114300" distR="114300">
            <wp:extent cx="5923280" cy="286512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FF9B">
      <w:pPr>
        <w:jc w:val="center"/>
      </w:pPr>
    </w:p>
    <w:p w14:paraId="5E8FF34C">
      <w:pPr>
        <w:jc w:val="center"/>
      </w:pPr>
      <w:r>
        <w:drawing>
          <wp:inline distT="0" distB="0" distL="114300" distR="114300">
            <wp:extent cx="5932170" cy="2027555"/>
            <wp:effectExtent l="0" t="0" r="1143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4BA4">
      <w:pPr>
        <w:numPr>
          <w:ilvl w:val="0"/>
          <w:numId w:val="0"/>
        </w:numPr>
        <w:spacing w:after="0" w:line="360" w:lineRule="auto"/>
        <w:ind w:left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"https://github.com/Vitalii-Kozmyn/TS_LABS"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 xml:space="preserve">Vitalii-Kozmyn/TS_LABS: Тут </w:t>
      </w:r>
      <w:bookmarkStart w:id="0" w:name="_GoBack"/>
      <w:bookmarkEnd w:id="0"/>
      <w:r>
        <w:rPr>
          <w:rStyle w:val="4"/>
          <w:rFonts w:ascii="SimSun" w:hAnsi="SimSun" w:eastAsia="SimSun" w:cs="SimSun"/>
          <w:sz w:val="24"/>
          <w:szCs w:val="24"/>
        </w:rPr>
        <w:t>є лаби по TS!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"https://vitalii-kozmyn.github.io/TS_LABS/LAB_3/view/index.html"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Undefined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02E903C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br w:type="page"/>
      </w:r>
    </w:p>
    <w:p w14:paraId="668BC69A">
      <w:pPr>
        <w:numPr>
          <w:ilvl w:val="1"/>
          <w:numId w:val="1"/>
        </w:numPr>
        <w:spacing w:after="0" w:line="360" w:lineRule="auto"/>
        <w:ind w:left="0" w:leftChars="0" w:firstLine="0" w:firstLineChars="0"/>
        <w:jc w:val="both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uk-UA"/>
        </w:rPr>
        <w:t>Висновки</w:t>
      </w:r>
    </w:p>
    <w:p w14:paraId="07CDEE91">
      <w:pPr>
        <w:numPr>
          <w:ilvl w:val="0"/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У ході виконання лабораторної роботи було реалізовано веб-додаток із використанням TypeScript. Було опрацьовано механізм асинхронних запитів за допомогою fetch, виконано завантаження та відображення категорій і товарів із JSON-файлів, а також реалізовано фільтрацію продуктів за категоріями та взаємодію з DOM-елементами. У результаті закріплено практичні навички роботи з типізацією, модулями, обробкою подій та побудовою динамічного інтерфейсу користувача.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F4E3F"/>
    <w:multiLevelType w:val="multilevel"/>
    <w:tmpl w:val="E5FF4E3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447"/>
    <w:rsid w:val="00015376"/>
    <w:rsid w:val="0010166E"/>
    <w:rsid w:val="00223447"/>
    <w:rsid w:val="002A206A"/>
    <w:rsid w:val="00425B0B"/>
    <w:rsid w:val="00444776"/>
    <w:rsid w:val="006243E2"/>
    <w:rsid w:val="009168D4"/>
    <w:rsid w:val="00993972"/>
    <w:rsid w:val="009C0DBF"/>
    <w:rsid w:val="00B26E48"/>
    <w:rsid w:val="00C85EA5"/>
    <w:rsid w:val="00CA35FF"/>
    <w:rsid w:val="00E54FD5"/>
    <w:rsid w:val="00E55ACD"/>
    <w:rsid w:val="00E80020"/>
    <w:rsid w:val="00E8409F"/>
    <w:rsid w:val="00F36055"/>
    <w:rsid w:val="00F83638"/>
    <w:rsid w:val="126037DF"/>
    <w:rsid w:val="127335AE"/>
    <w:rsid w:val="200A5720"/>
    <w:rsid w:val="3A2D7C66"/>
    <w:rsid w:val="3CE3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800080"/>
      <w:u w:val="single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Myself</Company>
  <Pages>5</Pages>
  <Words>309</Words>
  <Characters>177</Characters>
  <Lines>1</Lines>
  <Paragraphs>1</Paragraphs>
  <TotalTime>12</TotalTime>
  <ScaleCrop>false</ScaleCrop>
  <LinksUpToDate>false</LinksUpToDate>
  <CharactersWithSpaces>485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2019-09-12T18:31:00Z</dcterms:created>
  <dc:creator>АВ</dc:creator>
  <cp:lastModifiedBy>Віталій Козьмин</cp:lastModifiedBy>
  <dcterms:modified xsi:type="dcterms:W3CDTF">2026-03-17T18:25:41Z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FC86AC63E2494EBE86F8F31A7EE3EF1F_13</vt:lpwstr>
  </property>
</Properties>
</file>