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scl-capital-m1m2-remediation-checklist"/>
    <w:p>
      <w:pPr>
        <w:pStyle w:val="Heading1"/>
      </w:pPr>
      <w:r>
        <w:t xml:space="preserve">SCL Capital — M1/M2 Remediation Checklist</w:t>
      </w:r>
    </w:p>
    <w:p>
      <w:pPr>
        <w:pStyle w:val="BlockText"/>
      </w:pPr>
      <w:r>
        <w:t xml:space="preserve">Источник: сообщение JobStarLab от 28.04.2026 + текущие M1/M2 handoff/checklist документы.</w:t>
      </w:r>
      <w:r>
        <w:t xml:space="preserve"> </w:t>
      </w:r>
      <w:r>
        <w:t xml:space="preserve">Цель: закрыть все замечания клиента на 100%, фиксировать прогресс после каждого изменения, не терять evidence.</w:t>
      </w:r>
      <w:r>
        <w:t xml:space="preserve"> </w:t>
      </w:r>
      <w:r>
        <w:t xml:space="preserve">Статус: 🟢 Актуальные клиентские баги исправлены, задеплоены и проверены; backlog/demo пункты остаются в checklist.</w:t>
      </w:r>
    </w:p>
    <w:p>
      <w:r>
        <w:pict>
          <v:rect style="width:0;height:1.5pt" o:hralign="center" o:hrstd="t" o:hr="t"/>
        </w:pict>
      </w:r>
    </w:p>
    <w:bookmarkStart w:id="9" w:name="правила-выполнения"/>
    <w:p>
      <w:pPr>
        <w:pStyle w:val="Heading2"/>
      </w:pPr>
      <w:r>
        <w:t xml:space="preserve">Правила выполнения</w:t>
      </w:r>
    </w:p>
    <w:p>
      <w:pPr>
        <w:pStyle w:val="Compact"/>
        <w:numPr>
          <w:ilvl w:val="0"/>
          <w:numId w:val="1001"/>
        </w:numPr>
      </w:pPr>
      <w:r>
        <w:t xml:space="preserve">После каждой правки обновлять этот checklist: статус, дата, commit SHA, проверка, evidence.</w:t>
      </w:r>
    </w:p>
    <w:p>
      <w:pPr>
        <w:pStyle w:val="Compact"/>
        <w:numPr>
          <w:ilvl w:val="0"/>
          <w:numId w:val="1002"/>
        </w:numPr>
      </w:pPr>
      <w:r>
        <w:t xml:space="preserve">Любой production fix сначала переносить в локальный repo и коммитить в</w:t>
      </w:r>
      <w:r>
        <w:t xml:space="preserve"> </w:t>
      </w:r>
      <w:r>
        <w:rPr>
          <w:rStyle w:val="VerbatimChar"/>
        </w:rPr>
        <w:t xml:space="preserve">ksanyok/twilio-sms-platform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Production должен деплоиться только из зафиксированного commit SHA.</w:t>
      </w:r>
    </w:p>
    <w:p>
      <w:pPr>
        <w:pStyle w:val="Compact"/>
        <w:numPr>
          <w:ilvl w:val="0"/>
          <w:numId w:val="1004"/>
        </w:numPr>
      </w:pPr>
      <w:r>
        <w:t xml:space="preserve">Не использовать токены, вставленные в чат. Текущий GitHub token считать скомпрометированным: отозвать и выдать новый минимальный token перед работой с чужим repo.</w:t>
      </w:r>
    </w:p>
    <w:p>
      <w:pPr>
        <w:pStyle w:val="Compact"/>
        <w:numPr>
          <w:ilvl w:val="0"/>
          <w:numId w:val="1005"/>
        </w:numPr>
      </w:pPr>
      <w:r>
        <w:t xml:space="preserve">Не коммитить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токены, prod dumps, временные scripts, логи, screenshots с секретами.</w:t>
      </w:r>
    </w:p>
    <w:p>
      <w:pPr>
        <w:pStyle w:val="Compact"/>
        <w:numPr>
          <w:ilvl w:val="0"/>
          <w:numId w:val="1006"/>
        </w:numPr>
      </w:pPr>
      <w:r>
        <w:t xml:space="preserve">Для repo</w:t>
      </w:r>
      <w:r>
        <w:t xml:space="preserve"> </w:t>
      </w:r>
      <w:r>
        <w:rPr>
          <w:rStyle w:val="VerbatimChar"/>
        </w:rPr>
        <w:t xml:space="preserve">fawzi-barakat00728/Twilio-Project-For-Finanical-Company</w:t>
      </w:r>
      <w:r>
        <w:t xml:space="preserve"> </w:t>
      </w:r>
      <w:r>
        <w:t xml:space="preserve">не пушить историю с author/committer</w:t>
      </w:r>
      <w:r>
        <w:t xml:space="preserve"> </w:t>
      </w:r>
      <w:r>
        <w:rPr>
          <w:rStyle w:val="VerbatimChar"/>
        </w:rPr>
        <w:t xml:space="preserve">ksanyok</w:t>
      </w:r>
      <w:r>
        <w:t xml:space="preserve">; использовать sanitized export или rewritten mirror.</w:t>
      </w:r>
    </w:p>
    <w:p>
      <w:pPr>
        <w:pStyle w:val="Compact"/>
        <w:numPr>
          <w:ilvl w:val="0"/>
          <w:numId w:val="1007"/>
        </w:numPr>
      </w:pPr>
      <w:r>
        <w:t xml:space="preserve">Перед каждым push проверять</w:t>
      </w:r>
      <w:r>
        <w:t xml:space="preserve"> </w:t>
      </w:r>
      <w:r>
        <w:rPr>
          <w:rStyle w:val="VerbatimChar"/>
        </w:rPr>
        <w:t xml:space="preserve">git status --short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log -1 --format=fuller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remote -v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После каждого deploy проверять app как пользователь: UI, API, logs, regression.</w:t>
      </w:r>
    </w:p>
    <w:p>
      <w:r>
        <w:pict>
          <v:rect style="width:0;height:1.5pt" o:hralign="center" o:hrstd="t" o:hr="t"/>
        </w:pict>
      </w:r>
    </w:p>
    <w:bookmarkEnd w:id="9"/>
    <w:bookmarkStart w:id="10" w:name="source-of-truth-и-evidence-setup"/>
    <w:p>
      <w:pPr>
        <w:pStyle w:val="Heading2"/>
      </w:pPr>
      <w:r>
        <w:t xml:space="preserve">0. Source-of-Truth и evidence setup</w:t>
      </w:r>
    </w:p>
    <w:p>
      <w:pPr>
        <w:pStyle w:val="Compact"/>
        <w:numPr>
          <w:ilvl w:val="0"/>
          <w:numId w:val="1009"/>
        </w:numPr>
      </w:pPr>
      <w:r>
        <w:t xml:space="preserve">Зафиксировать текущий локальный SHA ветки</w:t>
      </w:r>
      <w:r>
        <w:t xml:space="preserve"> </w:t>
      </w:r>
      <w:r>
        <w:rPr>
          <w:rStyle w:val="VerbatimChar"/>
        </w:rPr>
        <w:t xml:space="preserve">deploy/mysql-hosting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Зафиксировать текущий production SHA и</w:t>
      </w:r>
      <w:r>
        <w:t xml:space="preserve"> </w:t>
      </w:r>
      <w:r>
        <w:rPr>
          <w:rStyle w:val="VerbatimChar"/>
        </w:rPr>
        <w:t xml:space="preserve">pm2 status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Зафиксировать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WEBHOOK_BASE_URL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Сохранить список production modified/untracked files до cleanup.</w:t>
      </w:r>
    </w:p>
    <w:p>
      <w:pPr>
        <w:pStyle w:val="Compact"/>
        <w:numPr>
          <w:ilvl w:val="0"/>
          <w:numId w:val="1013"/>
        </w:numPr>
      </w:pPr>
      <w:r>
        <w:t xml:space="preserve">Сохранить список файлов</w:t>
      </w:r>
      <w:r>
        <w:t xml:space="preserve"> </w:t>
      </w:r>
      <w:r>
        <w:rPr>
          <w:rStyle w:val="VerbatimChar"/>
        </w:rPr>
        <w:t xml:space="preserve">/opt/sms-platform/server</w:t>
      </w:r>
      <w:r>
        <w:t xml:space="preserve"> </w:t>
      </w:r>
      <w:r>
        <w:t xml:space="preserve">до cleanup.</w:t>
      </w:r>
    </w:p>
    <w:p>
      <w:pPr>
        <w:pStyle w:val="Compact"/>
        <w:numPr>
          <w:ilvl w:val="0"/>
          <w:numId w:val="1014"/>
        </w:numPr>
      </w:pPr>
      <w:r>
        <w:t xml:space="preserve">Сохранить текущий список regression tests, которые есть локально и на production.</w:t>
      </w:r>
    </w:p>
    <w:p>
      <w:pPr>
        <w:pStyle w:val="Compact"/>
        <w:numPr>
          <w:ilvl w:val="0"/>
          <w:numId w:val="1015"/>
        </w:numPr>
      </w:pPr>
      <w:r>
        <w:t xml:space="preserve">Создать evidence folder/notes для M1/M2 cleanup без секретов.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16"/>
        </w:numPr>
      </w:pPr>
      <w:r>
        <w:t xml:space="preserve">Local SHA:</w:t>
      </w:r>
      <w:r>
        <w:t xml:space="preserve"> </w:t>
      </w:r>
      <w:r>
        <w:rPr>
          <w:rStyle w:val="VerbatimChar"/>
        </w:rPr>
        <w:t xml:space="preserve">2d53102</w:t>
      </w:r>
      <w:r>
        <w:t xml:space="preserve"> </w:t>
      </w:r>
      <w:r>
        <w:t xml:space="preserve">before CTA evidence script commit; CTA code fix is in</w:t>
      </w:r>
      <w:r>
        <w:t xml:space="preserve"> </w:t>
      </w:r>
      <w:r>
        <w:rPr>
          <w:rStyle w:val="VerbatimChar"/>
        </w:rPr>
        <w:t xml:space="preserve">45e56b9</w:t>
      </w:r>
      <w:r>
        <w:t xml:space="preserve">; CTA evidence script commit is</w:t>
      </w:r>
      <w:r>
        <w:t xml:space="preserve"> </w:t>
      </w:r>
      <w:r>
        <w:rPr>
          <w:rStyle w:val="VerbatimChar"/>
        </w:rPr>
        <w:t xml:space="preserve">49374b9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Production SHA:</w:t>
      </w:r>
      <w:r>
        <w:t xml:space="preserve"> </w:t>
      </w:r>
      <w:r>
        <w:rPr>
          <w:rStyle w:val="VerbatimChar"/>
        </w:rPr>
        <w:t xml:space="preserve">/opt/sms-platform</w:t>
      </w:r>
      <w:r>
        <w:t xml:space="preserve"> </w:t>
      </w:r>
      <w:r>
        <w:t xml:space="preserve">currently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3b8c055</w:t>
      </w:r>
      <w:r>
        <w:t xml:space="preserve">, remote</w:t>
      </w:r>
      <w:r>
        <w:t xml:space="preserve"> </w:t>
      </w:r>
      <w:r>
        <w:rPr>
          <w:rStyle w:val="VerbatimChar"/>
        </w:rPr>
        <w:t xml:space="preserve">Jbaker-SCL/scl-platform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Production PM2:</w:t>
      </w:r>
      <w:r>
        <w:t xml:space="preserve"> </w:t>
      </w:r>
      <w:r>
        <w:rPr>
          <w:rStyle w:val="VerbatimChar"/>
        </w:rPr>
        <w:t xml:space="preserve">sms-api</w:t>
      </w:r>
      <w:r>
        <w:t xml:space="preserve"> </w:t>
      </w:r>
      <w:r>
        <w:t xml:space="preserve">online; 87 dirty/untracked git status lines captured before cleanup.</w:t>
      </w:r>
    </w:p>
    <w:p>
      <w:pPr>
        <w:pStyle w:val="Compact"/>
        <w:numPr>
          <w:ilvl w:val="0"/>
          <w:numId w:val="1016"/>
        </w:numPr>
      </w:pPr>
      <w:r>
        <w:t xml:space="preserve">Production env markers: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WEBHOOK_BASE_URL</w:t>
      </w:r>
      <w:r>
        <w:t xml:space="preserve"> </w:t>
      </w:r>
      <w:r>
        <w:t xml:space="preserve">are set; PM2 env has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Production frontend: Nginx serves</w:t>
      </w:r>
      <w:r>
        <w:t xml:space="preserve"> </w:t>
      </w:r>
      <w:r>
        <w:rPr>
          <w:rStyle w:val="VerbatimChar"/>
        </w:rPr>
        <w:t xml:space="preserve">/opt/sms-platform/client/dist</w:t>
      </w:r>
      <w:r>
        <w:t xml:space="preserve">; static dist backup created at</w:t>
      </w:r>
      <w:r>
        <w:t xml:space="preserve"> </w:t>
      </w:r>
      <w:r>
        <w:rPr>
          <w:rStyle w:val="VerbatimChar"/>
        </w:rPr>
        <w:t xml:space="preserve">/tmp/scl-client-dist-20260428143951.tgz</w:t>
      </w:r>
      <w:r>
        <w:t xml:space="preserve"> </w:t>
      </w:r>
      <w:r>
        <w:t xml:space="preserve">before CTA static deploy.</w:t>
      </w:r>
    </w:p>
    <w:p>
      <w:pPr>
        <w:pStyle w:val="Compact"/>
        <w:numPr>
          <w:ilvl w:val="0"/>
          <w:numId w:val="1016"/>
        </w:numPr>
      </w:pPr>
      <w:r>
        <w:t xml:space="preserve">Production</w:t>
      </w:r>
      <w:r>
        <w:t xml:space="preserve"> </w:t>
      </w:r>
      <w:r>
        <w:rPr>
          <w:rStyle w:val="VerbatimChar"/>
        </w:rPr>
        <w:t xml:space="preserve">/server</w:t>
      </w:r>
      <w:r>
        <w:t xml:space="preserve"> </w:t>
      </w:r>
      <w:r>
        <w:t xml:space="preserve">root inventory before cleanup: 27 candidate debug/check/backfill/root scripts captured.</w:t>
      </w:r>
    </w:p>
    <w:p>
      <w:pPr>
        <w:pStyle w:val="Compact"/>
        <w:numPr>
          <w:ilvl w:val="0"/>
          <w:numId w:val="1016"/>
        </w:numPr>
      </w:pPr>
      <w:r>
        <w:t xml:space="preserve">Evidence path: this checklist +</w:t>
      </w:r>
      <w:r>
        <w:t xml:space="preserve"> </w:t>
      </w:r>
      <w:r>
        <w:rPr>
          <w:rStyle w:val="VerbatimChar"/>
        </w:rPr>
        <w:t xml:space="preserve">scripts/check-funding-link-cta.mjs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Regression test inventory captured: local</w:t>
      </w:r>
      <w:r>
        <w:t xml:space="preserve"> </w:t>
      </w:r>
      <w:r>
        <w:rPr>
          <w:rStyle w:val="VerbatimChar"/>
        </w:rPr>
        <w:t xml:space="preserve">server/tests</w:t>
      </w:r>
      <w:r>
        <w:t xml:space="preserve"> </w:t>
      </w:r>
      <w:r>
        <w:t xml:space="preserve">plus SHA-matching production DB-free regression tests.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updated to keep runtime</w:t>
      </w:r>
      <w:r>
        <w:t xml:space="preserve"> </w:t>
      </w:r>
      <w:r>
        <w:rPr>
          <w:rStyle w:val="VerbatimChar"/>
        </w:rPr>
        <w:t xml:space="preserve">exports/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ecosystem.config.js</w:t>
      </w:r>
      <w:r>
        <w:t xml:space="preserve"> </w:t>
      </w:r>
      <w:r>
        <w:t xml:space="preserve">out of Git tracking.</w:t>
      </w:r>
    </w:p>
    <w:p>
      <w:pPr>
        <w:pStyle w:val="Compact"/>
        <w:numPr>
          <w:ilvl w:val="0"/>
          <w:numId w:val="1016"/>
        </w:numPr>
      </w:pPr>
      <w:r>
        <w:t xml:space="preserve">Tracked export CSV files removed from Git index with</w:t>
      </w:r>
      <w:r>
        <w:t xml:space="preserve"> </w:t>
      </w:r>
      <w:r>
        <w:rPr>
          <w:rStyle w:val="VerbatimChar"/>
        </w:rPr>
        <w:t xml:space="preserve">git rm --cached</w:t>
      </w:r>
      <w:r>
        <w:t xml:space="preserve">; production exports are preserved in place and excluded from deploy cleanup.</w:t>
      </w:r>
    </w:p>
    <w:p>
      <w:r>
        <w:pict>
          <v:rect style="width:0;height:1.5pt" o:hralign="center" o:hrstd="t" o:hr="t"/>
        </w:pict>
      </w:r>
    </w:p>
    <w:bookmarkEnd w:id="10"/>
    <w:bookmarkStart w:id="11" w:name="m1-production-mode"/>
    <w:p>
      <w:pPr>
        <w:pStyle w:val="Heading2"/>
      </w:pPr>
      <w:r>
        <w:t xml:space="preserve">1. M1 — Production mode</w:t>
      </w:r>
    </w:p>
    <w:p>
      <w:pPr>
        <w:pStyle w:val="FirstParagraph"/>
      </w:pPr>
      <w:r>
        <w:t xml:space="preserve">Клиент: PASS, но нужно сохранить доказательство.</w:t>
      </w:r>
    </w:p>
    <w:p>
      <w:pPr>
        <w:pStyle w:val="Compact"/>
        <w:numPr>
          <w:ilvl w:val="0"/>
          <w:numId w:val="1017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/opt/sms-platform/server/.env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pm2 show sms-api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pm2 env</w:t>
      </w:r>
      <w:r>
        <w:t xml:space="preserve">: процесс online и env production.</w:t>
      </w:r>
    </w:p>
    <w:p>
      <w:pPr>
        <w:pStyle w:val="Compact"/>
        <w:numPr>
          <w:ilvl w:val="0"/>
          <w:numId w:val="1019"/>
        </w:numPr>
      </w:pPr>
      <w:r>
        <w:t xml:space="preserve">Проверить API health на</w:t>
      </w:r>
      <w:r>
        <w:t xml:space="preserve"> </w:t>
      </w:r>
      <w:r>
        <w:rPr>
          <w:rStyle w:val="VerbatimChar"/>
        </w:rPr>
        <w:t xml:space="preserve">https://app.sclcapital.io/api/health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Проверить отсутствие dev stack traces на ошибочном API request.</w:t>
      </w:r>
    </w:p>
    <w:p>
      <w:pPr>
        <w:pStyle w:val="Compact"/>
        <w:numPr>
          <w:ilvl w:val="0"/>
          <w:numId w:val="1021"/>
        </w:numPr>
      </w:pPr>
      <w:r>
        <w:t xml:space="preserve">Занести evidence в checklist.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NODE_ENV=production</w:t>
      </w:r>
      <w:r>
        <w:t xml:space="preserve"> </w:t>
      </w:r>
      <w:r>
        <w:t xml:space="preserve">подтверждено.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sms-api</w:t>
      </w:r>
      <w:r>
        <w:t xml:space="preserve"> </w:t>
      </w:r>
      <w:r>
        <w:t xml:space="preserve">online.</w:t>
      </w:r>
    </w:p>
    <w:p>
      <w:pPr>
        <w:pStyle w:val="Compact"/>
        <w:numPr>
          <w:ilvl w:val="0"/>
          <w:numId w:val="1024"/>
        </w:numPr>
      </w:pPr>
      <w:r>
        <w:t xml:space="preserve">Health endpoint отвечает 200.</w:t>
      </w:r>
    </w:p>
    <w:p>
      <w:pPr>
        <w:pStyle w:val="Compact"/>
        <w:numPr>
          <w:ilvl w:val="0"/>
          <w:numId w:val="1025"/>
        </w:numPr>
      </w:pPr>
      <w:r>
        <w:t xml:space="preserve">Ошибки API не раскрывают stack trace.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/</w:t>
      </w:r>
      <w:r>
        <w:rPr>
          <w:rStyle w:val="VerbatimChar"/>
        </w:rPr>
        <w:t xml:space="preserve">WEBHOOK_BASE_URL</w:t>
      </w:r>
      <w:r>
        <w:t xml:space="preserve"> </w:t>
      </w:r>
      <w:r>
        <w:t xml:space="preserve">set without printing values.</w:t>
      </w:r>
    </w:p>
    <w:p>
      <w:pPr>
        <w:pStyle w:val="Compact"/>
        <w:numPr>
          <w:ilvl w:val="0"/>
          <w:numId w:val="1026"/>
        </w:numPr>
      </w:pPr>
      <w:r>
        <w:t xml:space="preserve">PM2 env: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; PM2 status:</w:t>
      </w:r>
      <w:r>
        <w:t xml:space="preserve"> </w:t>
      </w:r>
      <w:r>
        <w:rPr>
          <w:rStyle w:val="VerbatimChar"/>
        </w:rPr>
        <w:t xml:space="preserve">sms-api</w:t>
      </w:r>
      <w:r>
        <w:t xml:space="preserve"> </w:t>
      </w:r>
      <w:r>
        <w:t xml:space="preserve">online.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https://app.sclcapital.io/api/health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/api/inbox</w:t>
      </w:r>
      <w:r>
        <w:t xml:space="preserve"> </w:t>
      </w:r>
      <w:r>
        <w:t xml:space="preserve">without auth returns</w:t>
      </w:r>
      <w:r>
        <w:t xml:space="preserve"> </w:t>
      </w:r>
      <w:r>
        <w:rPr>
          <w:rStyle w:val="VerbatimChar"/>
        </w:rPr>
        <w:t xml:space="preserve">401 {"error":"Authentication required"}</w:t>
      </w:r>
      <w:r>
        <w:t xml:space="preserve">; stack markers found: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5" w:name="m1-clean-server-root"/>
    <w:p>
      <w:pPr>
        <w:pStyle w:val="Heading2"/>
      </w:pPr>
      <w:r>
        <w:t xml:space="preserve">2. M1 — Clean</w:t>
      </w:r>
      <w:r>
        <w:t xml:space="preserve"> </w:t>
      </w:r>
      <w:r>
        <w:rPr>
          <w:rStyle w:val="VerbatimChar"/>
        </w:rPr>
        <w:t xml:space="preserve">/server</w:t>
      </w:r>
      <w:r>
        <w:t xml:space="preserve"> </w:t>
      </w:r>
      <w:r>
        <w:t xml:space="preserve">root</w:t>
      </w:r>
    </w:p>
    <w:p>
      <w:pPr>
        <w:pStyle w:val="FirstParagraph"/>
      </w:pPr>
      <w:r>
        <w:t xml:space="preserve">Клиент указал fail: в</w:t>
      </w:r>
      <w:r>
        <w:t xml:space="preserve"> </w:t>
      </w:r>
      <w:r>
        <w:rPr>
          <w:rStyle w:val="VerbatimChar"/>
        </w:rPr>
        <w:t xml:space="preserve">/opt/sms-platform/server/</w:t>
      </w:r>
      <w:r>
        <w:t xml:space="preserve"> </w:t>
      </w:r>
      <w:r>
        <w:t xml:space="preserve">остались debug/check scripts.</w:t>
      </w:r>
    </w:p>
    <w:bookmarkStart w:id="12" w:name="inventory"/>
    <w:p>
      <w:pPr>
        <w:pStyle w:val="Heading3"/>
      </w:pPr>
      <w:r>
        <w:t xml:space="preserve">2.1 Inventory</w:t>
      </w:r>
    </w:p>
    <w:p>
      <w:pPr>
        <w:pStyle w:val="Compact"/>
        <w:numPr>
          <w:ilvl w:val="0"/>
          <w:numId w:val="1027"/>
        </w:numPr>
      </w:pPr>
      <w:r>
        <w:t xml:space="preserve">Найти все</w:t>
      </w:r>
      <w:r>
        <w:t xml:space="preserve"> </w:t>
      </w:r>
      <w:r>
        <w:rPr>
          <w:rStyle w:val="VerbatimChar"/>
        </w:rPr>
        <w:t xml:space="preserve">.bak</w:t>
      </w:r>
      <w:r>
        <w:t xml:space="preserve">,</w:t>
      </w:r>
      <w:r>
        <w:t xml:space="preserve"> </w:t>
      </w:r>
      <w:r>
        <w:rPr>
          <w:rStyle w:val="VerbatimChar"/>
        </w:rPr>
        <w:t xml:space="preserve">.new</w:t>
      </w:r>
      <w:r>
        <w:t xml:space="preserve">,</w:t>
      </w:r>
      <w:r>
        <w:t xml:space="preserve"> </w:t>
      </w:r>
      <w:r>
        <w:rPr>
          <w:rStyle w:val="VerbatimChar"/>
        </w:rPr>
        <w:t xml:space="preserve">.tmp</w:t>
      </w:r>
      <w:r>
        <w:t xml:space="preserve">, debug/check/test scripts в</w:t>
      </w:r>
      <w:r>
        <w:t xml:space="preserve"> </w:t>
      </w:r>
      <w:r>
        <w:rPr>
          <w:rStyle w:val="VerbatimChar"/>
        </w:rPr>
        <w:t xml:space="preserve">/opt/sms-platform/server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Сверить список клиента: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wayne.js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check3.js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check_alerts.js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check_camp.js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check_hammad_filter.js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check_more.js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check_retarget.js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check_two.js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check_unreads.js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debug_filter.js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find_replies.js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reclass.js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rescore.js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scan_lost.js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sync_lead_assigned.js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test_inbox.js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twstat.js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verify_reply.js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backfill_assigned_rep.js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backfill_lost_unread.js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backfill_tmp.js</w:t>
      </w:r>
    </w:p>
    <w:p>
      <w:pPr>
        <w:pStyle w:val="FirstParagraph"/>
      </w:pPr>
      <w:r>
        <w:t xml:space="preserve">Additional files found in</w:t>
      </w:r>
      <w:r>
        <w:t xml:space="preserve"> </w:t>
      </w:r>
      <w:r>
        <w:rPr>
          <w:rStyle w:val="VerbatimChar"/>
        </w:rPr>
        <w:t xml:space="preserve">/opt/sms-platform/server</w:t>
      </w:r>
      <w:r>
        <w:t xml:space="preserve"> </w:t>
      </w:r>
      <w:r>
        <w:t xml:space="preserve">root before cleanup: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audit.js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ecosystem.config.js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revive_bucket_jb.js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revive_check_jb.js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revive_count_compare.js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vitest.config.ts</w:t>
      </w:r>
      <w:r>
        <w:t xml:space="preserve">.</w:t>
      </w:r>
    </w:p>
    <w:bookmarkEnd w:id="12"/>
    <w:bookmarkStart w:id="13" w:name="decision"/>
    <w:p>
      <w:pPr>
        <w:pStyle w:val="Heading3"/>
      </w:pPr>
      <w:r>
        <w:t xml:space="preserve">2.2 Decision</w:t>
      </w:r>
    </w:p>
    <w:p>
      <w:pPr>
        <w:pStyle w:val="Compact"/>
        <w:numPr>
          <w:ilvl w:val="0"/>
          <w:numId w:val="1051"/>
        </w:numPr>
      </w:pPr>
      <w:r>
        <w:t xml:space="preserve">Для каждого файла определить: удалить, перенести в repo</w:t>
      </w:r>
      <w:r>
        <w:t xml:space="preserve"> </w:t>
      </w:r>
      <w:r>
        <w:rPr>
          <w:rStyle w:val="VerbatimChar"/>
        </w:rPr>
        <w:t xml:space="preserve">server/scripts</w:t>
      </w:r>
      <w:r>
        <w:t xml:space="preserve">, перенести в archive, оставить как required.</w:t>
      </w:r>
    </w:p>
    <w:p>
      <w:pPr>
        <w:pStyle w:val="Compact"/>
        <w:numPr>
          <w:ilvl w:val="0"/>
          <w:numId w:val="1052"/>
        </w:numPr>
      </w:pPr>
      <w:r>
        <w:t xml:space="preserve">Если файл содержит полезную логику/backfill — сначала перенести в GitHub с нормальным именем и документацией.</w:t>
      </w:r>
    </w:p>
    <w:p>
      <w:pPr>
        <w:pStyle w:val="Compact"/>
        <w:numPr>
          <w:ilvl w:val="0"/>
          <w:numId w:val="1053"/>
        </w:numPr>
      </w:pPr>
      <w:r>
        <w:t xml:space="preserve">Если файл одноразовый/debug — удалить с production.</w:t>
      </w:r>
    </w:p>
    <w:p>
      <w:pPr>
        <w:pStyle w:val="FirstParagraph"/>
      </w:pPr>
      <w:r>
        <w:t xml:space="preserve">Decision notes:</w:t>
      </w:r>
    </w:p>
    <w:p>
      <w:pPr>
        <w:pStyle w:val="Compact"/>
        <w:numPr>
          <w:ilvl w:val="0"/>
          <w:numId w:val="1054"/>
        </w:numPr>
      </w:pPr>
      <w:r>
        <w:t xml:space="preserve">Backfill/cleanup scripts already present locally and SHA-matching production:</w:t>
      </w:r>
      <w:r>
        <w:t xml:space="preserve"> </w:t>
      </w:r>
      <w:r>
        <w:rPr>
          <w:rStyle w:val="VerbatimChar"/>
        </w:rPr>
        <w:t xml:space="preserve">scripts/backfill_reply_attribution.js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server/scripts/backfill642.ts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server/scripts/retroactive-closed-task-cleanup.ts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Root debug/check scripts should be removed from production after backup because they are one-off operational files in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root, not application runtime code.</w:t>
      </w:r>
    </w:p>
    <w:p>
      <w:pPr>
        <w:pStyle w:val="Compact"/>
        <w:numPr>
          <w:ilvl w:val="0"/>
          <w:numId w:val="1054"/>
        </w:numPr>
      </w:pPr>
      <w:r>
        <w:t xml:space="preserve">Keep required config files only if they are part of deployment process (</w:t>
      </w:r>
      <w:r>
        <w:rPr>
          <w:rStyle w:val="VerbatimChar"/>
        </w:rPr>
        <w:t xml:space="preserve">ecosystem.config.js</w:t>
      </w:r>
      <w:r>
        <w:t xml:space="preserve"> </w:t>
      </w:r>
      <w:r>
        <w:t xml:space="preserve">needs explicit decision because production has both root and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copies).</w:t>
      </w:r>
    </w:p>
    <w:p>
      <w:pPr>
        <w:pStyle w:val="Compact"/>
        <w:numPr>
          <w:ilvl w:val="0"/>
          <w:numId w:val="1054"/>
        </w:numPr>
      </w:pPr>
      <w:r>
        <w:t xml:space="preserve">Production</w:t>
      </w:r>
      <w:r>
        <w:t xml:space="preserve"> </w:t>
      </w:r>
      <w:r>
        <w:rPr>
          <w:rStyle w:val="VerbatimChar"/>
        </w:rPr>
        <w:t xml:space="preserve">server/ecosystem.config.js</w:t>
      </w:r>
      <w:r>
        <w:t xml:space="preserve"> </w:t>
      </w:r>
      <w:r>
        <w:t xml:space="preserve">contains plaintext environment secrets; do not transfer to GitHub. Archive and remove from repo working tree, then rely on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/PM2 env for runtime.</w:t>
      </w:r>
    </w:p>
    <w:bookmarkEnd w:id="13"/>
    <w:bookmarkStart w:id="14" w:name="cleanup"/>
    <w:p>
      <w:pPr>
        <w:pStyle w:val="Heading3"/>
      </w:pPr>
      <w:r>
        <w:t xml:space="preserve">2.3 Cleanup</w:t>
      </w:r>
    </w:p>
    <w:p>
      <w:pPr>
        <w:pStyle w:val="Compact"/>
        <w:numPr>
          <w:ilvl w:val="0"/>
          <w:numId w:val="1055"/>
        </w:numPr>
      </w:pPr>
      <w:r>
        <w:t xml:space="preserve">Удалить junk из</w:t>
      </w:r>
      <w:r>
        <w:t xml:space="preserve"> </w:t>
      </w:r>
      <w:r>
        <w:rPr>
          <w:rStyle w:val="VerbatimChar"/>
        </w:rPr>
        <w:t xml:space="preserve">/opt/sms-platform/server</w:t>
      </w:r>
      <w:r>
        <w:t xml:space="preserve"> </w:t>
      </w:r>
      <w:r>
        <w:t xml:space="preserve">root.</w:t>
      </w:r>
    </w:p>
    <w:p>
      <w:pPr>
        <w:pStyle w:val="Compact"/>
        <w:numPr>
          <w:ilvl w:val="0"/>
          <w:numId w:val="1056"/>
        </w:numPr>
      </w:pPr>
      <w:r>
        <w:t xml:space="preserve">Проверить, что production server root не содержит</w:t>
      </w:r>
      <w:r>
        <w:t xml:space="preserve"> </w:t>
      </w:r>
      <w:r>
        <w:rPr>
          <w:rStyle w:val="VerbatimChar"/>
        </w:rPr>
        <w:t xml:space="preserve">.bak</w:t>
      </w:r>
      <w:r>
        <w:t xml:space="preserve">,</w:t>
      </w:r>
      <w:r>
        <w:t xml:space="preserve"> </w:t>
      </w:r>
      <w:r>
        <w:rPr>
          <w:rStyle w:val="VerbatimChar"/>
        </w:rPr>
        <w:t xml:space="preserve">.new</w:t>
      </w:r>
      <w:r>
        <w:t xml:space="preserve">, debug/check/test scripts.</w:t>
      </w:r>
    </w:p>
    <w:p>
      <w:pPr>
        <w:pStyle w:val="Compact"/>
        <w:numPr>
          <w:ilvl w:val="0"/>
          <w:numId w:val="1057"/>
        </w:numPr>
      </w:pPr>
      <w:r>
        <w:t xml:space="preserve">Проверить, что приложение после cleanup работает.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58"/>
        </w:numPr>
      </w:pPr>
      <w:r>
        <w:t xml:space="preserve">Production backup before cleanup/deploy:</w:t>
      </w:r>
      <w:r>
        <w:t xml:space="preserve"> </w:t>
      </w:r>
      <w:r>
        <w:rPr>
          <w:rStyle w:val="VerbatimChar"/>
        </w:rPr>
        <w:t xml:space="preserve">/root/scl-prod-backups/20260428152107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Source cleanup deployed from committed SHA</w:t>
      </w:r>
      <w:r>
        <w:t xml:space="preserve"> </w:t>
      </w:r>
      <w:r>
        <w:rPr>
          <w:rStyle w:val="VerbatimChar"/>
        </w:rPr>
        <w:t xml:space="preserve">d5127a7</w:t>
      </w:r>
      <w:r>
        <w:t xml:space="preserve"> </w:t>
      </w:r>
      <w:r>
        <w:t xml:space="preserve">using shallow clone +</w:t>
      </w:r>
      <w:r>
        <w:t xml:space="preserve"> </w:t>
      </w:r>
      <w:r>
        <w:rPr>
          <w:rStyle w:val="VerbatimChar"/>
        </w:rPr>
        <w:t xml:space="preserve">rsync --delete</w:t>
      </w:r>
      <w:r>
        <w:t xml:space="preserve"> </w:t>
      </w:r>
      <w:r>
        <w:t xml:space="preserve">with explicit excludes for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exports/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 logs, and current build outputs.</w:t>
      </w:r>
    </w:p>
    <w:p>
      <w:pPr>
        <w:pStyle w:val="Compact"/>
        <w:numPr>
          <w:ilvl w:val="0"/>
          <w:numId w:val="1058"/>
        </w:numPr>
      </w:pPr>
      <w:r>
        <w:t xml:space="preserve">Post-cleanup root candidate count: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debug/check/backfill/root config files in</w:t>
      </w:r>
      <w:r>
        <w:t xml:space="preserve"> </w:t>
      </w:r>
      <w:r>
        <w:rPr>
          <w:rStyle w:val="VerbatimChar"/>
        </w:rPr>
        <w:t xml:space="preserve">/opt/sms-platform/server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Production export files preserved:</w:t>
      </w:r>
      <w:r>
        <w:t xml:space="preserve"> </w:t>
      </w:r>
      <w:r>
        <w:rPr>
          <w:rStyle w:val="VerbatimChar"/>
        </w:rPr>
        <w:t xml:space="preserve">exports_count=1</w:t>
      </w:r>
      <w:r>
        <w:t xml:space="preserve"> </w:t>
      </w:r>
      <w:r>
        <w:t xml:space="preserve">after cleanup.</w:t>
      </w:r>
    </w:p>
    <w:p>
      <w:pPr>
        <w:pStyle w:val="Compact"/>
        <w:numPr>
          <w:ilvl w:val="0"/>
          <w:numId w:val="1058"/>
        </w:numPr>
      </w:pPr>
      <w:r>
        <w:t xml:space="preserve">PM2</w:t>
      </w:r>
      <w:r>
        <w:t xml:space="preserve"> </w:t>
      </w:r>
      <w:r>
        <w:rPr>
          <w:rStyle w:val="VerbatimChar"/>
        </w:rPr>
        <w:t xml:space="preserve">sms-api</w:t>
      </w:r>
      <w:r>
        <w:t xml:space="preserve"> </w:t>
      </w:r>
      <w:r>
        <w:t xml:space="preserve">online after restart; health endpoint returned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 database/redis ok.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/opt/sms-platform/server</w:t>
      </w:r>
      <w:r>
        <w:t xml:space="preserve"> </w:t>
      </w:r>
      <w:r>
        <w:t xml:space="preserve">root clean.</w:t>
      </w:r>
    </w:p>
    <w:p>
      <w:pPr>
        <w:pStyle w:val="Compact"/>
        <w:numPr>
          <w:ilvl w:val="0"/>
          <w:numId w:val="1060"/>
        </w:numPr>
      </w:pPr>
      <w:r>
        <w:t xml:space="preserve">Никаких debug/check/test scripts в server root.</w:t>
      </w:r>
    </w:p>
    <w:p>
      <w:pPr>
        <w:pStyle w:val="Compact"/>
        <w:numPr>
          <w:ilvl w:val="0"/>
          <w:numId w:val="1061"/>
        </w:numPr>
      </w:pPr>
      <w:r>
        <w:t xml:space="preserve">Никаких</w:t>
      </w:r>
      <w:r>
        <w:t xml:space="preserve"> </w:t>
      </w:r>
      <w:r>
        <w:rPr>
          <w:rStyle w:val="VerbatimChar"/>
        </w:rPr>
        <w:t xml:space="preserve">.bak</w:t>
      </w:r>
      <w:r>
        <w:t xml:space="preserve">/</w:t>
      </w:r>
      <w:r>
        <w:rPr>
          <w:rStyle w:val="VerbatimChar"/>
        </w:rPr>
        <w:t xml:space="preserve">.new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62"/>
        </w:numPr>
      </w:pPr>
      <w:r>
        <w:t xml:space="preserve">PM2/API после cleanup stable.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m1-production-git-clean-github-as-truth"/>
    <w:p>
      <w:pPr>
        <w:pStyle w:val="Heading2"/>
      </w:pPr>
      <w:r>
        <w:t xml:space="preserve">3. M1 — Production git clean + GitHub-as-truth</w:t>
      </w:r>
    </w:p>
    <w:p>
      <w:pPr>
        <w:pStyle w:val="FirstParagraph"/>
      </w:pPr>
      <w:r>
        <w:t xml:space="preserve">Клиент указал fail: 32 modified и 50+ untracked на production.</w:t>
      </w:r>
    </w:p>
    <w:bookmarkStart w:id="16" w:name="audit-prod-git-state"/>
    <w:p>
      <w:pPr>
        <w:pStyle w:val="Heading3"/>
      </w:pPr>
      <w:r>
        <w:t xml:space="preserve">3.1 Audit prod git state</w:t>
      </w:r>
    </w:p>
    <w:p>
      <w:pPr>
        <w:pStyle w:val="Compact"/>
        <w:numPr>
          <w:ilvl w:val="0"/>
          <w:numId w:val="1063"/>
        </w:numPr>
      </w:pPr>
      <w:r>
        <w:t xml:space="preserve">Выполнить</w:t>
      </w:r>
      <w:r>
        <w:t xml:space="preserve"> </w:t>
      </w:r>
      <w:r>
        <w:rPr>
          <w:rStyle w:val="VerbatimChar"/>
        </w:rPr>
        <w:t xml:space="preserve">git status --short</w:t>
      </w:r>
      <w:r>
        <w:t xml:space="preserve"> </w:t>
      </w:r>
      <w:r>
        <w:t xml:space="preserve">на production.</w:t>
      </w:r>
    </w:p>
    <w:p>
      <w:pPr>
        <w:pStyle w:val="Compact"/>
        <w:numPr>
          <w:ilvl w:val="0"/>
          <w:numId w:val="1064"/>
        </w:numPr>
      </w:pPr>
      <w:r>
        <w:t xml:space="preserve">Сохранить список modified files.</w:t>
      </w:r>
    </w:p>
    <w:p>
      <w:pPr>
        <w:pStyle w:val="Compact"/>
        <w:numPr>
          <w:ilvl w:val="0"/>
          <w:numId w:val="1065"/>
        </w:numPr>
      </w:pPr>
      <w:r>
        <w:t xml:space="preserve">Сохранить список untracked files.</w:t>
      </w:r>
    </w:p>
    <w:p>
      <w:pPr>
        <w:pStyle w:val="Compact"/>
        <w:numPr>
          <w:ilvl w:val="0"/>
          <w:numId w:val="1066"/>
        </w:numPr>
      </w:pPr>
      <w:r>
        <w:t xml:space="preserve">Разделить файлы на категории:</w:t>
      </w:r>
    </w:p>
    <w:p>
      <w:pPr>
        <w:pStyle w:val="Compact"/>
        <w:numPr>
          <w:ilvl w:val="1"/>
          <w:numId w:val="1067"/>
        </w:numPr>
      </w:pPr>
      <w:r>
        <w:t xml:space="preserve">source code changes</w:t>
      </w:r>
    </w:p>
    <w:p>
      <w:pPr>
        <w:pStyle w:val="Compact"/>
        <w:numPr>
          <w:ilvl w:val="1"/>
          <w:numId w:val="1068"/>
        </w:numPr>
      </w:pPr>
      <w:r>
        <w:t xml:space="preserve">tests</w:t>
      </w:r>
    </w:p>
    <w:p>
      <w:pPr>
        <w:pStyle w:val="Compact"/>
        <w:numPr>
          <w:ilvl w:val="1"/>
          <w:numId w:val="1069"/>
        </w:numPr>
      </w:pPr>
      <w:r>
        <w:t xml:space="preserve">generated build output</w:t>
      </w:r>
    </w:p>
    <w:p>
      <w:pPr>
        <w:pStyle w:val="Compact"/>
        <w:numPr>
          <w:ilvl w:val="1"/>
          <w:numId w:val="1070"/>
        </w:numPr>
      </w:pPr>
      <w:r>
        <w:t xml:space="preserve">logs/temp/debug</w:t>
      </w:r>
    </w:p>
    <w:p>
      <w:pPr>
        <w:pStyle w:val="Compact"/>
        <w:numPr>
          <w:ilvl w:val="1"/>
          <w:numId w:val="1071"/>
        </w:numPr>
      </w:pPr>
      <w:r>
        <w:t xml:space="preserve">secrets/config</w:t>
      </w:r>
    </w:p>
    <w:p>
      <w:pPr>
        <w:pStyle w:val="Compact"/>
        <w:numPr>
          <w:ilvl w:val="1"/>
          <w:numId w:val="1072"/>
        </w:numPr>
      </w:pPr>
      <w:r>
        <w:t xml:space="preserve">DB/backfill scripts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73"/>
        </w:numPr>
      </w:pPr>
      <w:r>
        <w:t xml:space="preserve">Production repo:</w:t>
      </w:r>
      <w:r>
        <w:t xml:space="preserve"> </w:t>
      </w:r>
      <w:r>
        <w:rPr>
          <w:rStyle w:val="VerbatimChar"/>
        </w:rPr>
        <w:t xml:space="preserve">/opt/sms-platform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SHA</w:t>
      </w:r>
      <w:r>
        <w:t xml:space="preserve"> </w:t>
      </w:r>
      <w:r>
        <w:rPr>
          <w:rStyle w:val="VerbatimChar"/>
        </w:rPr>
        <w:t xml:space="preserve">3b8c055</w:t>
      </w:r>
      <w:r>
        <w:t xml:space="preserve">, remote</w:t>
      </w:r>
      <w:r>
        <w:t xml:space="preserve"> </w:t>
      </w:r>
      <w:r>
        <w:rPr>
          <w:rStyle w:val="VerbatimChar"/>
        </w:rPr>
        <w:t xml:space="preserve">https://github.com/Jbaker-SCL/scl-platform.git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git status --short</w:t>
      </w:r>
      <w:r>
        <w:t xml:space="preserve"> </w:t>
      </w:r>
      <w:r>
        <w:t xml:space="preserve">before cleanup: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modified,</w:t>
      </w:r>
      <w:r>
        <w:t xml:space="preserve"> </w:t>
      </w:r>
      <w:r>
        <w:rPr>
          <w:rStyle w:val="VerbatimChar"/>
        </w:rPr>
        <w:t xml:space="preserve">55</w:t>
      </w:r>
      <w:r>
        <w:t xml:space="preserve"> </w:t>
      </w:r>
      <w:r>
        <w:t xml:space="preserve">untracked,</w:t>
      </w:r>
      <w:r>
        <w:t xml:space="preserve"> </w:t>
      </w:r>
      <w:r>
        <w:rPr>
          <w:rStyle w:val="VerbatimChar"/>
        </w:rPr>
        <w:t xml:space="preserve">87</w:t>
      </w:r>
      <w:r>
        <w:t xml:space="preserve"> </w:t>
      </w:r>
      <w:r>
        <w:t xml:space="preserve">total.</w:t>
      </w:r>
    </w:p>
    <w:p>
      <w:pPr>
        <w:pStyle w:val="Compact"/>
        <w:numPr>
          <w:ilvl w:val="0"/>
          <w:numId w:val="1073"/>
        </w:numPr>
      </w:pPr>
      <w:r>
        <w:t xml:space="preserve">Modified source/test areas include</w:t>
      </w:r>
      <w:r>
        <w:t xml:space="preserve"> </w:t>
      </w:r>
      <w:r>
        <w:rPr>
          <w:rStyle w:val="VerbatimChar"/>
        </w:rPr>
        <w:t xml:space="preserve">client/src/**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server/src/**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server/prisma/schema.prisma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server/package*.json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server/tests/api.test.ts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server/tests/compliance.test.ts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Untracked areas include root/server debug scripts,</w:t>
      </w:r>
      <w:r>
        <w:t xml:space="preserve"> </w:t>
      </w:r>
      <w:r>
        <w:rPr>
          <w:rStyle w:val="VerbatimChar"/>
        </w:rPr>
        <w:t xml:space="preserve">server/src/realtime</w:t>
      </w:r>
      <w:r>
        <w:t xml:space="preserve">, new services/jobs/webhook utilities, and multiple</w:t>
      </w:r>
      <w:r>
        <w:t xml:space="preserve"> </w:t>
      </w:r>
      <w:r>
        <w:rPr>
          <w:rStyle w:val="VerbatimChar"/>
        </w:rPr>
        <w:t xml:space="preserve">server/tests/*.test.ts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SHA compare: 25/32 modified production files match local GitHub exactly.</w:t>
      </w:r>
    </w:p>
    <w:p>
      <w:pPr>
        <w:pStyle w:val="Compact"/>
        <w:numPr>
          <w:ilvl w:val="0"/>
          <w:numId w:val="1073"/>
        </w:numPr>
      </w:pPr>
      <w:r>
        <w:t xml:space="preserve">SHA compare: key untracked source/test/realtime files match local GitHub exactly, including</w:t>
      </w:r>
      <w:r>
        <w:t xml:space="preserve"> </w:t>
      </w:r>
      <w:r>
        <w:rPr>
          <w:rStyle w:val="VerbatimChar"/>
        </w:rPr>
        <w:t xml:space="preserve">server/src/realtime/socket.ts</w:t>
      </w:r>
      <w:r>
        <w:t xml:space="preserve"> </w:t>
      </w:r>
      <w:r>
        <w:t xml:space="preserve">and DB-free regression tests.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exports/</w:t>
      </w:r>
      <w:r>
        <w:t xml:space="preserve"> </w:t>
      </w:r>
      <w:r>
        <w:t xml:space="preserve">is production data/export output; preserve in place and ignore via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rather than deleting.</w:t>
      </w:r>
    </w:p>
    <w:p>
      <w:pPr>
        <w:pStyle w:val="Compact"/>
        <w:numPr>
          <w:ilvl w:val="0"/>
          <w:numId w:val="1073"/>
        </w:numPr>
      </w:pPr>
      <w:r>
        <w:t xml:space="preserve">Existing tracked</w:t>
      </w:r>
      <w:r>
        <w:t xml:space="preserve"> </w:t>
      </w:r>
      <w:r>
        <w:rPr>
          <w:rStyle w:val="VerbatimChar"/>
        </w:rPr>
        <w:t xml:space="preserve">exports/**</w:t>
      </w:r>
      <w:r>
        <w:t xml:space="preserve"> </w:t>
      </w:r>
      <w:r>
        <w:t xml:space="preserve">files removed from source control; production export data preserved by deploy excludes.</w:t>
      </w:r>
    </w:p>
    <w:p>
      <w:pPr>
        <w:pStyle w:val="Compact"/>
        <w:numPr>
          <w:ilvl w:val="0"/>
          <w:numId w:val="1073"/>
        </w:numPr>
      </w:pPr>
      <w:r>
        <w:t xml:space="preserve">Remaining 7 modified mismatches are production stale vs local GitHub:</w:t>
      </w:r>
      <w:r>
        <w:t xml:space="preserve"> </w:t>
      </w:r>
      <w:r>
        <w:rPr>
          <w:rStyle w:val="VerbatimChar"/>
        </w:rPr>
        <w:t xml:space="preserve">client/src/pages/CampaignDetailPage.tsx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client/src/pages/CampaignsPage.tsx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client/src/services/api.ts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client/src/types/index.ts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server/src/controllers/inboxController.ts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server/src/index.ts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server/src/services/aiService.ts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Local GitHub contains newer fixes in those 7 files: responsive campaign UI/actions, AI types/feedback API, Inbox AI priority/rep stats/ownership/unread fixes, Socket.IO ownership guard, and HOT classification trigger expansion.</w:t>
      </w:r>
    </w:p>
    <w:bookmarkEnd w:id="16"/>
    <w:bookmarkStart w:id="17" w:name="X7f38483a85ba08a3bbfdd993da231a410ec0e2a"/>
    <w:p>
      <w:pPr>
        <w:pStyle w:val="Heading3"/>
      </w:pPr>
      <w:r>
        <w:t xml:space="preserve">3.2 Bring prod changes into local GitHub repo</w:t>
      </w:r>
    </w:p>
    <w:p>
      <w:pPr>
        <w:pStyle w:val="Compact"/>
        <w:numPr>
          <w:ilvl w:val="0"/>
          <w:numId w:val="1074"/>
        </w:numPr>
      </w:pPr>
      <w:r>
        <w:t xml:space="preserve">Для каждого production source change проверить diff.</w:t>
      </w:r>
    </w:p>
    <w:p>
      <w:pPr>
        <w:pStyle w:val="Compact"/>
        <w:numPr>
          <w:ilvl w:val="0"/>
          <w:numId w:val="1075"/>
        </w:numPr>
      </w:pPr>
      <w:r>
        <w:t xml:space="preserve">Нужные изменения перенести локально.</w:t>
      </w:r>
    </w:p>
    <w:p>
      <w:pPr>
        <w:pStyle w:val="Compact"/>
        <w:numPr>
          <w:ilvl w:val="0"/>
          <w:numId w:val="1076"/>
        </w:numPr>
      </w:pPr>
      <w:r>
        <w:t xml:space="preserve">Нужные tests перенести локально.</w:t>
      </w:r>
    </w:p>
    <w:p>
      <w:pPr>
        <w:pStyle w:val="Compact"/>
        <w:numPr>
          <w:ilvl w:val="0"/>
          <w:numId w:val="1077"/>
        </w:numPr>
      </w:pPr>
      <w:r>
        <w:t xml:space="preserve">Generated/temp/log/secrets не переносить.</w:t>
      </w:r>
    </w:p>
    <w:p>
      <w:pPr>
        <w:pStyle w:val="Compact"/>
        <w:numPr>
          <w:ilvl w:val="0"/>
          <w:numId w:val="1078"/>
        </w:numPr>
      </w:pPr>
      <w:r>
        <w:t xml:space="preserve">Собрать feature-wise commits в локальном repo.</w:t>
      </w:r>
    </w:p>
    <w:p>
      <w:pPr>
        <w:pStyle w:val="Compact"/>
        <w:numPr>
          <w:ilvl w:val="0"/>
          <w:numId w:val="1079"/>
        </w:numPr>
      </w:pPr>
      <w:r>
        <w:t xml:space="preserve">Push в</w:t>
      </w:r>
      <w:r>
        <w:t xml:space="preserve"> </w:t>
      </w:r>
      <w:r>
        <w:rPr>
          <w:rStyle w:val="VerbatimChar"/>
        </w:rPr>
        <w:t xml:space="preserve">ksanyok/twilio-sms-platform</w:t>
      </w:r>
      <w:r>
        <w:t xml:space="preserve">.</w:t>
      </w:r>
    </w:p>
    <w:bookmarkEnd w:id="17"/>
    <w:bookmarkStart w:id="18" w:name="clean-production"/>
    <w:p>
      <w:pPr>
        <w:pStyle w:val="Heading3"/>
      </w:pPr>
      <w:r>
        <w:t xml:space="preserve">3.3 Clean production</w:t>
      </w:r>
    </w:p>
    <w:p>
      <w:pPr>
        <w:pStyle w:val="Compact"/>
        <w:numPr>
          <w:ilvl w:val="0"/>
          <w:numId w:val="1080"/>
        </w:numPr>
      </w:pPr>
      <w:r>
        <w:t xml:space="preserve">После push/deploy production должен совпадать с GitHub SHA.</w:t>
      </w:r>
    </w:p>
    <w:p>
      <w:pPr>
        <w:pStyle w:val="Compact"/>
        <w:numPr>
          <w:ilvl w:val="0"/>
          <w:numId w:val="1081"/>
        </w:numPr>
      </w:pPr>
      <w:r>
        <w:t xml:space="preserve">Удалить untracked junk с production.</w:t>
      </w:r>
    </w:p>
    <w:p>
      <w:pPr>
        <w:pStyle w:val="Compact"/>
        <w:numPr>
          <w:ilvl w:val="0"/>
          <w:numId w:val="1082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git status --short</w:t>
      </w:r>
      <w:r>
        <w:t xml:space="preserve"> </w:t>
      </w:r>
      <w:r>
        <w:t xml:space="preserve">на production: clean.</w:t>
      </w:r>
    </w:p>
    <w:p>
      <w:pPr>
        <w:pStyle w:val="Compact"/>
        <w:numPr>
          <w:ilvl w:val="0"/>
          <w:numId w:val="1083"/>
        </w:numPr>
      </w:pPr>
      <w:r>
        <w:t xml:space="preserve">Зафиксировать deployed commit SHA.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84"/>
        </w:numPr>
      </w:pPr>
      <w:r>
        <w:t xml:space="preserve">Production source HEAD after cleanup/deploy:</w:t>
      </w:r>
      <w:r>
        <w:t xml:space="preserve"> </w:t>
      </w:r>
      <w:r>
        <w:rPr>
          <w:rStyle w:val="VerbatimChar"/>
        </w:rPr>
        <w:t xml:space="preserve">d5127a7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deploy/mysql-hosting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t xml:space="preserve">Production</w:t>
      </w:r>
      <w:r>
        <w:t xml:space="preserve"> </w:t>
      </w:r>
      <w:r>
        <w:rPr>
          <w:rStyle w:val="VerbatimChar"/>
        </w:rPr>
        <w:t xml:space="preserve">git status --short</w:t>
      </w:r>
      <w:r>
        <w:t xml:space="preserve"> </w:t>
      </w:r>
      <w:r>
        <w:t xml:space="preserve">after cleanup: clean output.</w:t>
      </w:r>
    </w:p>
    <w:p>
      <w:pPr>
        <w:pStyle w:val="Compact"/>
        <w:numPr>
          <w:ilvl w:val="0"/>
          <w:numId w:val="1084"/>
        </w:numPr>
      </w:pPr>
      <w:r>
        <w:t xml:space="preserve">Production remote updated to</w:t>
      </w:r>
      <w:r>
        <w:t xml:space="preserve"> </w:t>
      </w:r>
      <w:r>
        <w:rPr>
          <w:rStyle w:val="VerbatimChar"/>
        </w:rPr>
        <w:t xml:space="preserve">https://github.com/ksanyok/twilio-sms-platform.git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t xml:space="preserve">Production build after deploy:</w:t>
      </w:r>
      <w:r>
        <w:t xml:space="preserve"> </w:t>
      </w:r>
      <w:r>
        <w:rPr>
          <w:rStyle w:val="VerbatimChar"/>
        </w:rPr>
        <w:t xml:space="preserve">npm --prefix server run build</w:t>
      </w:r>
      <w:r>
        <w:t xml:space="preserve"> </w:t>
      </w:r>
      <w:r>
        <w:t xml:space="preserve">pass;</w:t>
      </w:r>
      <w:r>
        <w:t xml:space="preserve"> </w:t>
      </w:r>
      <w:r>
        <w:rPr>
          <w:rStyle w:val="VerbatimChar"/>
        </w:rPr>
        <w:t xml:space="preserve">npm --prefix client run build</w:t>
      </w:r>
      <w:r>
        <w:t xml:space="preserve"> </w:t>
      </w:r>
      <w:r>
        <w:t xml:space="preserve">pass with known CSS warning</w:t>
      </w:r>
      <w:r>
        <w:t xml:space="preserve"> </w:t>
      </w:r>
      <w:r>
        <w:rPr>
          <w:rStyle w:val="VerbatimChar"/>
        </w:rPr>
        <w:t xml:space="preserve">.light .bg-dark-800.border*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t xml:space="preserve">Production frontend bundle marker check:</w:t>
      </w:r>
      <w:r>
        <w:t xml:space="preserve"> </w:t>
      </w:r>
      <w:r>
        <w:rPr>
          <w:rStyle w:val="VerbatimChar"/>
        </w:rPr>
        <w:t xml:space="preserve">assets/InboxPageV2-B8OVM6yR.js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suggest-cta-btn=yes</w:t>
      </w:r>
      <w:r>
        <w:t xml:space="preserve">, Gmail URL marker yes,</w:t>
      </w:r>
      <w:r>
        <w:t xml:space="preserve"> </w:t>
      </w:r>
      <w:r>
        <w:rPr>
          <w:rStyle w:val="VerbatimChar"/>
        </w:rPr>
        <w:t xml:space="preserve">subject/body</w:t>
      </w:r>
      <w:r>
        <w:t xml:space="preserve"> </w:t>
      </w:r>
      <w:r>
        <w:t xml:space="preserve">markers absent.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85"/>
        </w:numPr>
      </w:pPr>
      <w:r>
        <w:t xml:space="preserve">Все нужные prod-only changes есть в GitHub.</w:t>
      </w:r>
    </w:p>
    <w:p>
      <w:pPr>
        <w:pStyle w:val="Compact"/>
        <w:numPr>
          <w:ilvl w:val="0"/>
          <w:numId w:val="1086"/>
        </w:numPr>
      </w:pPr>
      <w:r>
        <w:t xml:space="preserve">Production working tree clean.</w:t>
      </w:r>
    </w:p>
    <w:p>
      <w:pPr>
        <w:pStyle w:val="Compact"/>
        <w:numPr>
          <w:ilvl w:val="0"/>
          <w:numId w:val="1087"/>
        </w:numPr>
      </w:pPr>
      <w:r>
        <w:t xml:space="preserve">Нет direct prod edits вне GitHub.</w:t>
      </w:r>
    </w:p>
    <w:p>
      <w:pPr>
        <w:pStyle w:val="Compact"/>
        <w:numPr>
          <w:ilvl w:val="0"/>
          <w:numId w:val="1088"/>
        </w:numPr>
      </w:pPr>
      <w:r>
        <w:t xml:space="preserve">Есть release SHA и smoke evidence.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m1-regression-tests-ci-proof"/>
    <w:p>
      <w:pPr>
        <w:pStyle w:val="Heading2"/>
      </w:pPr>
      <w:r>
        <w:t xml:space="preserve">4. M1 — Regression tests + CI proof</w:t>
      </w:r>
    </w:p>
    <w:p>
      <w:pPr>
        <w:pStyle w:val="FirstParagraph"/>
      </w:pPr>
      <w:r>
        <w:t xml:space="preserve">Клиент указал fail: tests есть на server, но не в GitHub, CI не запускался.</w:t>
      </w:r>
    </w:p>
    <w:bookmarkStart w:id="20" w:name="test-inventory"/>
    <w:p>
      <w:pPr>
        <w:pStyle w:val="Heading3"/>
      </w:pPr>
      <w:r>
        <w:t xml:space="preserve">4.1 Test inventory</w:t>
      </w:r>
    </w:p>
    <w:p>
      <w:pPr>
        <w:pStyle w:val="Compact"/>
        <w:numPr>
          <w:ilvl w:val="0"/>
          <w:numId w:val="1089"/>
        </w:numPr>
      </w:pPr>
      <w:r>
        <w:t xml:space="preserve">Сверить production-only tests:</w:t>
      </w:r>
      <w:r>
        <w:t xml:space="preserve"> </w:t>
      </w:r>
      <w:r>
        <w:rPr>
          <w:rStyle w:val="VerbatimChar"/>
        </w:rPr>
        <w:t xml:space="preserve">envValidation.test.ts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twilioSignatureValidation.test.ts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inboundParsing.test.ts</w:t>
      </w:r>
      <w:r>
        <w:t xml:space="preserve">, и остальные.</w:t>
      </w:r>
    </w:p>
    <w:p>
      <w:pPr>
        <w:pStyle w:val="Compact"/>
        <w:numPr>
          <w:ilvl w:val="0"/>
          <w:numId w:val="1090"/>
        </w:numPr>
      </w:pPr>
      <w:r>
        <w:t xml:space="preserve">Сверить локальные</w:t>
      </w:r>
      <w:r>
        <w:t xml:space="preserve"> </w:t>
      </w:r>
      <w:r>
        <w:rPr>
          <w:rStyle w:val="VerbatimChar"/>
        </w:rPr>
        <w:t xml:space="preserve">server/tests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Нужные production-only tests перенести в repo.</w:t>
      </w:r>
    </w:p>
    <w:p>
      <w:pPr>
        <w:pStyle w:val="Compact"/>
        <w:numPr>
          <w:ilvl w:val="0"/>
          <w:numId w:val="1092"/>
        </w:numPr>
      </w:pPr>
      <w:r>
        <w:t xml:space="preserve">Удалить дубли и устаревшие tests.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93"/>
        </w:numPr>
      </w:pPr>
      <w:r>
        <w:t xml:space="preserve">Production regression tests checked against local GitHub by SHA; key DB-free tests already match local repo.</w:t>
      </w:r>
    </w:p>
    <w:p>
      <w:pPr>
        <w:pStyle w:val="Compact"/>
        <w:numPr>
          <w:ilvl w:val="0"/>
          <w:numId w:val="1093"/>
        </w:numPr>
      </w:pPr>
      <w:r>
        <w:t xml:space="preserve">Current DB-dependent tests identified separately:</w:t>
      </w:r>
      <w:r>
        <w:t xml:space="preserve"> </w:t>
      </w:r>
      <w:r>
        <w:rPr>
          <w:rStyle w:val="VerbatimChar"/>
        </w:rPr>
        <w:t xml:space="preserve">api.test.ts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numberService.test.ts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compliance.test.ts</w:t>
      </w:r>
      <w:r>
        <w:t xml:space="preserve">.</w:t>
      </w:r>
    </w:p>
    <w:bookmarkEnd w:id="20"/>
    <w:bookmarkStart w:id="21" w:name="local-test-pass"/>
    <w:p>
      <w:pPr>
        <w:pStyle w:val="Heading3"/>
      </w:pPr>
      <w:r>
        <w:t xml:space="preserve">4.2 Local test pass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server npm run build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t xml:space="preserve">DB-free regression suite pass.</w:t>
      </w:r>
    </w:p>
    <w:p>
      <w:pPr>
        <w:pStyle w:val="Compact"/>
        <w:numPr>
          <w:ilvl w:val="0"/>
          <w:numId w:val="1096"/>
        </w:numPr>
      </w:pPr>
      <w:r>
        <w:t xml:space="preserve">DB-dependent tests: либо pass на test DB, либо documented skip с причиной.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client npm run build</w:t>
      </w:r>
      <w:r>
        <w:t xml:space="preserve">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server npm run build</w:t>
      </w:r>
      <w:r>
        <w:t xml:space="preserve">: pass.</w:t>
      </w:r>
    </w:p>
    <w:p>
      <w:pPr>
        <w:pStyle w:val="Compact"/>
        <w:numPr>
          <w:ilvl w:val="0"/>
          <w:numId w:val="1098"/>
        </w:numPr>
      </w:pPr>
      <w:r>
        <w:t xml:space="preserve">DB-free backend suite: 13 files passed, 45 tests passed.</w:t>
      </w:r>
    </w:p>
    <w:p>
      <w:pPr>
        <w:pStyle w:val="Compact"/>
        <w:numPr>
          <w:ilvl w:val="0"/>
          <w:numId w:val="1098"/>
        </w:numPr>
      </w:pPr>
      <w:r>
        <w:t xml:space="preserve">DB-free command:</w:t>
      </w:r>
      <w:r>
        <w:t xml:space="preserve"> </w:t>
      </w:r>
      <w:r>
        <w:rPr>
          <w:rStyle w:val="VerbatimChar"/>
        </w:rPr>
        <w:t xml:space="preserve">npm --prefix server run test -- --run tests/inboundPhoneSuppression.test.ts tests/aiClassificationEligibility.test.ts tests/retargetSuppression.test.ts tests/quietHoursWindow.test.ts tests/complianceKeywordParser.test.ts tests/inboundParsing.test.ts tests/aiServiceComplianceScoring.test.ts tests/promptVersion.test.ts tests/sendingUrlBuilder.test.ts tests/outboundMessageGuard.test.ts tests/twilioSignatureValidation.test.ts tests/envValidation.test.ts tests/featureFlags.test.ts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client npm run build</w:t>
      </w:r>
      <w:r>
        <w:t xml:space="preserve">: pass; existing CSS warning remains for</w:t>
      </w:r>
      <w:r>
        <w:t xml:space="preserve"> </w:t>
      </w:r>
      <w:r>
        <w:rPr>
          <w:rStyle w:val="VerbatimChar"/>
        </w:rPr>
        <w:t xml:space="preserve">.light .bg-dark-800.border*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Production build after source deploy: server build pass, client build pass with the same known CSS warning.</w:t>
      </w:r>
    </w:p>
    <w:bookmarkEnd w:id="21"/>
    <w:bookmarkStart w:id="22" w:name="ci"/>
    <w:p>
      <w:pPr>
        <w:pStyle w:val="Heading3"/>
      </w:pPr>
      <w:r>
        <w:t xml:space="preserve">4.3 CI</w:t>
      </w:r>
    </w:p>
    <w:p>
      <w:pPr>
        <w:pStyle w:val="Compact"/>
        <w:numPr>
          <w:ilvl w:val="0"/>
          <w:numId w:val="1099"/>
        </w:numPr>
      </w:pPr>
      <w:r>
        <w:t xml:space="preserve">Проверить наличие GitHub Actions workflow.</w:t>
      </w:r>
    </w:p>
    <w:p>
      <w:pPr>
        <w:pStyle w:val="Compact"/>
        <w:numPr>
          <w:ilvl w:val="0"/>
          <w:numId w:val="1100"/>
        </w:numPr>
      </w:pPr>
      <w:r>
        <w:t xml:space="preserve">Если workflow нет — добавить минимальный CI: install, server build, client build, DB-free tests.</w:t>
      </w:r>
    </w:p>
    <w:p>
      <w:pPr>
        <w:pStyle w:val="Compact"/>
        <w:numPr>
          <w:ilvl w:val="0"/>
          <w:numId w:val="1101"/>
        </w:numPr>
      </w:pPr>
      <w:r>
        <w:t xml:space="preserve">Запустить CI в GitHub.</w:t>
      </w:r>
    </w:p>
    <w:p>
      <w:pPr>
        <w:pStyle w:val="Compact"/>
        <w:numPr>
          <w:ilvl w:val="0"/>
          <w:numId w:val="1102"/>
        </w:numPr>
      </w:pPr>
      <w:r>
        <w:t xml:space="preserve">Сохранить link/status CI run.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103"/>
        </w:numPr>
      </w:pPr>
      <w:r>
        <w:t xml:space="preserve">Existing workflow: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t xml:space="preserve">Workflow now triggers on</w:t>
      </w:r>
      <w:r>
        <w:t xml:space="preserve"> </w:t>
      </w:r>
      <w:r>
        <w:rPr>
          <w:rStyle w:val="VerbatimChar"/>
        </w:rPr>
        <w:t xml:space="preserve">deploy/mysql-hosting</w:t>
      </w:r>
      <w:r>
        <w:t xml:space="preserve"> </w:t>
      </w:r>
      <w:r>
        <w:t xml:space="preserve">push/PR, not only</w:t>
      </w:r>
      <w:r>
        <w:t xml:space="preserve"> </w:t>
      </w:r>
      <w:r>
        <w:rPr>
          <w:rStyle w:val="VerbatimChar"/>
        </w:rPr>
        <w:t xml:space="preserve">main/develop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t xml:space="preserve">CI explicitly runs server/client TypeScript checks and server/client builds; test job runs full Vitest suite against MySQL/Redis services.</w:t>
      </w:r>
    </w:p>
    <w:p>
      <w:pPr>
        <w:pStyle w:val="Compact"/>
        <w:numPr>
          <w:ilvl w:val="0"/>
          <w:numId w:val="1103"/>
        </w:numPr>
      </w:pPr>
      <w:r>
        <w:t xml:space="preserve">GitHub Actions run</w:t>
      </w:r>
      <w:r>
        <w:t xml:space="preserve"> </w:t>
      </w:r>
      <w:r>
        <w:rPr>
          <w:rStyle w:val="VerbatimChar"/>
        </w:rPr>
        <w:t xml:space="preserve">25061991344</w:t>
      </w:r>
      <w:r>
        <w:t xml:space="preserve"> </w:t>
      </w:r>
      <w:r>
        <w:t xml:space="preserve">for commit</w:t>
      </w:r>
      <w:r>
        <w:t xml:space="preserve"> </w:t>
      </w:r>
      <w:r>
        <w:rPr>
          <w:rStyle w:val="VerbatimChar"/>
        </w:rPr>
        <w:t xml:space="preserve">2eecd0b</w:t>
      </w:r>
      <w:r>
        <w:t xml:space="preserve">: success.</w:t>
      </w:r>
    </w:p>
    <w:p>
      <w:pPr>
        <w:pStyle w:val="Compact"/>
        <w:numPr>
          <w:ilvl w:val="0"/>
          <w:numId w:val="1103"/>
        </w:numPr>
      </w:pPr>
      <w:r>
        <w:t xml:space="preserve">Run URL:</w:t>
      </w:r>
      <w:r>
        <w:t xml:space="preserve"> </w:t>
      </w:r>
      <w:r>
        <w:rPr>
          <w:rStyle w:val="VerbatimChar"/>
        </w:rPr>
        <w:t xml:space="preserve">https://github.com/ksanyok/twilio-sms-platform/actions/runs/25061991344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t xml:space="preserve">GitHub Actions run</w:t>
      </w:r>
      <w:r>
        <w:t xml:space="preserve"> </w:t>
      </w:r>
      <w:r>
        <w:rPr>
          <w:rStyle w:val="VerbatimChar"/>
        </w:rPr>
        <w:t xml:space="preserve">25062388314</w:t>
      </w:r>
      <w:r>
        <w:t xml:space="preserve"> </w:t>
      </w:r>
      <w:r>
        <w:t xml:space="preserve">for commit</w:t>
      </w:r>
      <w:r>
        <w:t xml:space="preserve"> </w:t>
      </w:r>
      <w:r>
        <w:rPr>
          <w:rStyle w:val="VerbatimChar"/>
        </w:rPr>
        <w:t xml:space="preserve">40d30f8</w:t>
      </w:r>
      <w:r>
        <w:t xml:space="preserve">: success after secrets-remediation scripts update.</w:t>
      </w:r>
    </w:p>
    <w:p>
      <w:pPr>
        <w:pStyle w:val="Compact"/>
        <w:numPr>
          <w:ilvl w:val="0"/>
          <w:numId w:val="1103"/>
        </w:numPr>
      </w:pPr>
      <w:r>
        <w:t xml:space="preserve">Run URL:</w:t>
      </w:r>
      <w:r>
        <w:t xml:space="preserve"> </w:t>
      </w:r>
      <w:r>
        <w:rPr>
          <w:rStyle w:val="VerbatimChar"/>
        </w:rPr>
        <w:t xml:space="preserve">https://github.com/ksanyok/twilio-sms-platform/actions/runs/25062388314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t xml:space="preserve">GitHub Actions run</w:t>
      </w:r>
      <w:r>
        <w:t xml:space="preserve"> </w:t>
      </w:r>
      <w:r>
        <w:rPr>
          <w:rStyle w:val="VerbatimChar"/>
        </w:rPr>
        <w:t xml:space="preserve">25065413359</w:t>
      </w:r>
      <w:r>
        <w:t xml:space="preserve"> </w:t>
      </w:r>
      <w:r>
        <w:t xml:space="preserve">for commit</w:t>
      </w:r>
      <w:r>
        <w:t xml:space="preserve"> </w:t>
      </w:r>
      <w:r>
        <w:rPr>
          <w:rStyle w:val="VerbatimChar"/>
        </w:rPr>
        <w:t xml:space="preserve">15414cf</w:t>
      </w:r>
      <w:r>
        <w:t xml:space="preserve">: success after AI/pipeline/production-deploy trigger.</w:t>
      </w:r>
    </w:p>
    <w:p>
      <w:pPr>
        <w:pStyle w:val="Compact"/>
        <w:numPr>
          <w:ilvl w:val="0"/>
          <w:numId w:val="1103"/>
        </w:numPr>
      </w:pPr>
      <w:r>
        <w:t xml:space="preserve">Run URL:</w:t>
      </w:r>
      <w:r>
        <w:t xml:space="preserve"> </w:t>
      </w:r>
      <w:r>
        <w:rPr>
          <w:rStyle w:val="VerbatimChar"/>
        </w:rPr>
        <w:t xml:space="preserve">https://github.com/ksanyok/twilio-sms-platform/actions/runs/25065413359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t xml:space="preserve">Jobs passed:</w:t>
      </w:r>
      <w:r>
        <w:t xml:space="preserve"> </w:t>
      </w:r>
      <w:r>
        <w:rPr>
          <w:rStyle w:val="VerbatimChar"/>
        </w:rPr>
        <w:t xml:space="preserve">lint-and-typecheck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t xml:space="preserve">Non-blocking annotation: GitHub warns Node.js 20 actions runtime will be deprecated in 2026.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104"/>
        </w:numPr>
      </w:pPr>
      <w:r>
        <w:t xml:space="preserve">Все нужные tests в GitHub.</w:t>
      </w:r>
    </w:p>
    <w:p>
      <w:pPr>
        <w:pStyle w:val="Compact"/>
        <w:numPr>
          <w:ilvl w:val="0"/>
          <w:numId w:val="1105"/>
        </w:numPr>
      </w:pPr>
      <w:r>
        <w:t xml:space="preserve">Local regression pass.</w:t>
      </w:r>
    </w:p>
    <w:p>
      <w:pPr>
        <w:pStyle w:val="Compact"/>
        <w:numPr>
          <w:ilvl w:val="0"/>
          <w:numId w:val="1106"/>
        </w:numPr>
      </w:pPr>
      <w:r>
        <w:t xml:space="preserve">CI run green или documented blocker.</w:t>
      </w:r>
    </w:p>
    <w:p>
      <w:pPr>
        <w:pStyle w:val="Compact"/>
        <w:numPr>
          <w:ilvl w:val="0"/>
          <w:numId w:val="1107"/>
        </w:numPr>
      </w:pPr>
      <w:r>
        <w:t xml:space="preserve">Клиенту можно показать CI evidence.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1-secrets-audit"/>
    <w:p>
      <w:pPr>
        <w:pStyle w:val="Heading2"/>
      </w:pPr>
      <w:r>
        <w:t xml:space="preserve">5. M1 — Secrets audit</w:t>
      </w:r>
    </w:p>
    <w:p>
      <w:pPr>
        <w:pStyle w:val="FirstParagraph"/>
      </w:pPr>
      <w:r>
        <w:t xml:space="preserve">Клиент: unverifiable until commits happen.</w:t>
      </w:r>
    </w:p>
    <w:p>
      <w:pPr>
        <w:pStyle w:val="Compact"/>
        <w:numPr>
          <w:ilvl w:val="0"/>
          <w:numId w:val="1108"/>
        </w:numPr>
      </w:pPr>
      <w:r>
        <w:t xml:space="preserve">Проверить committed files на secrets: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Twilio SID/token, Anthropic/OpenAI keys, DB URL, GitHub token.</w:t>
      </w:r>
    </w:p>
    <w:p>
      <w:pPr>
        <w:pStyle w:val="Compact"/>
        <w:numPr>
          <w:ilvl w:val="0"/>
          <w:numId w:val="1109"/>
        </w:numPr>
      </w:pPr>
      <w:r>
        <w:t xml:space="preserve">Проверить git history последних commits на случайное попадание secrets.</w:t>
      </w:r>
    </w:p>
    <w:p>
      <w:pPr>
        <w:pStyle w:val="Compact"/>
        <w:numPr>
          <w:ilvl w:val="0"/>
          <w:numId w:val="1110"/>
        </w:numPr>
      </w:pPr>
      <w:r>
        <w:t xml:space="preserve">Проверить production-only files перед переносом в repo.</w:t>
      </w:r>
    </w:p>
    <w:p>
      <w:pPr>
        <w:pStyle w:val="Compact"/>
        <w:numPr>
          <w:ilvl w:val="0"/>
          <w:numId w:val="1111"/>
        </w:numPr>
      </w:pPr>
      <w:r>
        <w:t xml:space="preserve">Добавить/обновить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если надо.</w:t>
      </w:r>
    </w:p>
    <w:p>
      <w:pPr>
        <w:pStyle w:val="Compact"/>
        <w:numPr>
          <w:ilvl w:val="0"/>
          <w:numId w:val="1112"/>
        </w:numPr>
      </w:pPr>
      <w:r>
        <w:t xml:space="preserve">Если token попал в публичный канал — revoke/rotate.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113"/>
        </w:numPr>
      </w:pPr>
      <w:r>
        <w:t xml:space="preserve">No secrets in committed files.</w:t>
      </w:r>
    </w:p>
    <w:p>
      <w:pPr>
        <w:pStyle w:val="Compact"/>
        <w:numPr>
          <w:ilvl w:val="0"/>
          <w:numId w:val="1114"/>
        </w:numPr>
      </w:pPr>
      <w:r>
        <w:t xml:space="preserve">No secrets in staged diffs.</w:t>
      </w:r>
    </w:p>
    <w:p>
      <w:pPr>
        <w:pStyle w:val="Compact"/>
        <w:numPr>
          <w:ilvl w:val="0"/>
          <w:numId w:val="1115"/>
        </w:numPr>
      </w:pPr>
      <w:r>
        <w:t xml:space="preserve">Sensitive prod values только в env/settings.</w:t>
      </w:r>
    </w:p>
    <w:p>
      <w:pPr>
        <w:pStyle w:val="Compact"/>
        <w:numPr>
          <w:ilvl w:val="0"/>
          <w:numId w:val="1116"/>
        </w:numPr>
      </w:pPr>
      <w:r>
        <w:t xml:space="preserve">Chat-exposed GitHub token revoked/replaced.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117"/>
        </w:numPr>
      </w:pPr>
      <w:r>
        <w:t xml:space="preserve">Production-only</w:t>
      </w:r>
      <w:r>
        <w:t xml:space="preserve"> </w:t>
      </w:r>
      <w:r>
        <w:rPr>
          <w:rStyle w:val="VerbatimChar"/>
        </w:rPr>
        <w:t xml:space="preserve">server/ecosystem.config.js</w:t>
      </w:r>
      <w:r>
        <w:t xml:space="preserve"> </w:t>
      </w:r>
      <w:r>
        <w:t xml:space="preserve">inspected and classified as secrets-bearing config; it must be archived/removed, not committed.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now covers</w:t>
      </w:r>
      <w:r>
        <w:t xml:space="preserve"> </w:t>
      </w:r>
      <w:r>
        <w:rPr>
          <w:rStyle w:val="VerbatimChar"/>
        </w:rPr>
        <w:t xml:space="preserve">exports/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ecosystem.config.js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t xml:space="preserve">Staged diffs contain ignore/checklist changes only, no secret values.</w:t>
      </w:r>
    </w:p>
    <w:p>
      <w:pPr>
        <w:pStyle w:val="Compact"/>
        <w:numPr>
          <w:ilvl w:val="0"/>
          <w:numId w:val="1117"/>
        </w:numPr>
      </w:pPr>
      <w:r>
        <w:t xml:space="preserve">Hardcoded admin credentials removed from committed API/browser audit scripts; scripts now require</w:t>
      </w:r>
      <w:r>
        <w:t xml:space="preserve"> </w:t>
      </w:r>
      <w:r>
        <w:rPr>
          <w:rStyle w:val="VerbatimChar"/>
        </w:rPr>
        <w:t xml:space="preserve">SCL_ADMIN_EMAIL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SCL_ADMIN_PASSWORD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t xml:space="preserve">Hardcoded Twilio auth tokens removed from 10DLC/A2P scripts; scripts now require</w:t>
      </w:r>
      <w:r>
        <w:t xml:space="preserve"> </w:t>
      </w:r>
      <w:r>
        <w:rPr>
          <w:rStyle w:val="VerbatimChar"/>
        </w:rPr>
        <w:t xml:space="preserve">TWILIO_ACCOUNT_SID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TWILIO_AUTH_TOKEN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t xml:space="preserve">Hardcoded platform JWT cookie removed from</w:t>
      </w:r>
      <w:r>
        <w:t xml:space="preserve"> </w:t>
      </w:r>
      <w:r>
        <w:rPr>
          <w:rStyle w:val="VerbatimChar"/>
        </w:rPr>
        <w:t xml:space="preserve">scripts/fix_10dlc.py</w:t>
      </w:r>
      <w:r>
        <w:t xml:space="preserve">; script now requires</w:t>
      </w:r>
      <w:r>
        <w:t xml:space="preserve"> </w:t>
      </w:r>
      <w:r>
        <w:rPr>
          <w:rStyle w:val="VerbatimChar"/>
        </w:rPr>
        <w:t xml:space="preserve">SCL_PLATFORM_TOKEN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t xml:space="preserve">Targeted grep no longer finds real hardcoded production password/Twilio token/JWT cookie patterns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t xml:space="preserve">Syntax checks passed: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for changed JS/MJS scripts; Python</w:t>
      </w:r>
      <w:r>
        <w:t xml:space="preserve"> </w:t>
      </w:r>
      <w:r>
        <w:rPr>
          <w:rStyle w:val="VerbatimChar"/>
        </w:rPr>
        <w:t xml:space="preserve">py_compile</w:t>
      </w:r>
      <w:r>
        <w:t xml:space="preserve"> </w:t>
      </w:r>
      <w:r>
        <w:t xml:space="preserve">for changed Python scripts.</w:t>
      </w:r>
    </w:p>
    <w:p>
      <w:pPr>
        <w:pStyle w:val="Compact"/>
        <w:numPr>
          <w:ilvl w:val="0"/>
          <w:numId w:val="1117"/>
        </w:numPr>
      </w:pPr>
      <w:r>
        <w:t xml:space="preserve">CI run</w:t>
      </w:r>
      <w:r>
        <w:t xml:space="preserve"> </w:t>
      </w:r>
      <w:r>
        <w:rPr>
          <w:rStyle w:val="VerbatimChar"/>
        </w:rPr>
        <w:t xml:space="preserve">25062388314</w:t>
      </w:r>
      <w:r>
        <w:t xml:space="preserve"> </w:t>
      </w:r>
      <w:r>
        <w:t xml:space="preserve">passed after secrets-remediation scripts update.</w:t>
      </w:r>
    </w:p>
    <w:p>
      <w:pPr>
        <w:pStyle w:val="Compact"/>
        <w:numPr>
          <w:ilvl w:val="0"/>
          <w:numId w:val="1117"/>
        </w:numPr>
      </w:pPr>
      <w:r>
        <w:t xml:space="preserve">Pending: previously exposed tokens/passwords must still be rotated/revoked; history sanitation is required before client target repo mirror.</w:t>
      </w:r>
    </w:p>
    <w:p>
      <w:r>
        <w:pict>
          <v:rect style="width:0;height:1.5pt" o:hralign="center" o:hrstd="t" o:hr="t"/>
        </w:pict>
      </w:r>
    </w:p>
    <w:bookmarkEnd w:id="24"/>
    <w:bookmarkStart w:id="25" w:name="m1-demosign-off-pack-for-jb"/>
    <w:p>
      <w:pPr>
        <w:pStyle w:val="Heading2"/>
      </w:pPr>
      <w:r>
        <w:t xml:space="preserve">6. M1 — Demo/sign-off pack for JB</w:t>
      </w:r>
    </w:p>
    <w:p>
      <w:pPr>
        <w:pStyle w:val="FirstParagraph"/>
      </w:pPr>
      <w:r>
        <w:t xml:space="preserve">Клиент указал not delivered.</w:t>
      </w:r>
    </w:p>
    <w:p>
      <w:pPr>
        <w:pStyle w:val="Compact"/>
        <w:numPr>
          <w:ilvl w:val="0"/>
          <w:numId w:val="1118"/>
        </w:numPr>
      </w:pPr>
      <w:r>
        <w:t xml:space="preserve">Подготовить demo checklist: clean repo, clean prod, tests, CI, smoke.</w:t>
      </w:r>
    </w:p>
    <w:p>
      <w:pPr>
        <w:pStyle w:val="Compact"/>
        <w:numPr>
          <w:ilvl w:val="0"/>
          <w:numId w:val="1119"/>
        </w:numPr>
      </w:pPr>
      <w:r>
        <w:t xml:space="preserve">Подготовить команды/evidence без секретов.</w:t>
      </w:r>
    </w:p>
    <w:p>
      <w:pPr>
        <w:pStyle w:val="Compact"/>
        <w:numPr>
          <w:ilvl w:val="0"/>
          <w:numId w:val="1120"/>
        </w:numPr>
      </w:pPr>
      <w:r>
        <w:t xml:space="preserve">Провести walkthrough с JB или записать короткий evidence report.</w:t>
      </w:r>
    </w:p>
    <w:p>
      <w:pPr>
        <w:pStyle w:val="Compact"/>
        <w:numPr>
          <w:ilvl w:val="0"/>
          <w:numId w:val="1121"/>
        </w:numPr>
      </w:pPr>
      <w:r>
        <w:t xml:space="preserve">Зафиксировать дату/результат demo.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122"/>
        </w:numPr>
      </w:pPr>
      <w:r>
        <w:t xml:space="preserve">JB видит clean production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.</w:t>
      </w:r>
    </w:p>
    <w:p>
      <w:pPr>
        <w:pStyle w:val="Compact"/>
        <w:numPr>
          <w:ilvl w:val="0"/>
          <w:numId w:val="1123"/>
        </w:numPr>
      </w:pPr>
      <w:r>
        <w:t xml:space="preserve">JB видит GitHub commits/tests/CI.</w:t>
      </w:r>
    </w:p>
    <w:p>
      <w:pPr>
        <w:pStyle w:val="Compact"/>
        <w:numPr>
          <w:ilvl w:val="0"/>
          <w:numId w:val="1124"/>
        </w:numPr>
      </w:pPr>
      <w:r>
        <w:t xml:space="preserve">JB видит production mode + PM2 online.</w:t>
      </w:r>
    </w:p>
    <w:p>
      <w:pPr>
        <w:pStyle w:val="Compact"/>
        <w:numPr>
          <w:ilvl w:val="0"/>
          <w:numId w:val="1125"/>
        </w:numPr>
      </w:pPr>
      <w:r>
        <w:t xml:space="preserve">JB видит no debug scripts in server root.</w:t>
      </w:r>
    </w:p>
    <w:p>
      <w:r>
        <w:pict>
          <v:rect style="width:0;height:1.5pt" o:hralign="center" o:hrstd="t" o:hr="t"/>
        </w:pict>
      </w:r>
    </w:p>
    <w:bookmarkEnd w:id="25"/>
    <w:bookmarkStart w:id="30" w:name="m2-follow-up-schema-on-conversation"/>
    <w:p>
      <w:pPr>
        <w:pStyle w:val="Heading2"/>
      </w:pPr>
      <w:r>
        <w:t xml:space="preserve">7. M2 — Follow-up schema on Conversation</w:t>
      </w:r>
    </w:p>
    <w:p>
      <w:pPr>
        <w:pStyle w:val="FirstParagraph"/>
      </w:pPr>
      <w:r>
        <w:t xml:space="preserve">Клиент просит schema:</w:t>
      </w:r>
      <w:r>
        <w:t xml:space="preserve"> </w:t>
      </w:r>
      <w:r>
        <w:rPr>
          <w:rStyle w:val="VerbatimChar"/>
        </w:rPr>
        <w:t xml:space="preserve">followup_time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followup_set_by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followup_set_at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followup_status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due_now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cleared</w:t>
      </w:r>
      <w:r>
        <w:t xml:space="preserve">).</w:t>
      </w:r>
    </w:p>
    <w:bookmarkStart w:id="26" w:name="decision-mapping"/>
    <w:p>
      <w:pPr>
        <w:pStyle w:val="Heading3"/>
      </w:pPr>
      <w:r>
        <w:t xml:space="preserve">7.1 Decision / mapping</w:t>
      </w:r>
    </w:p>
    <w:p>
      <w:pPr>
        <w:pStyle w:val="Compact"/>
        <w:numPr>
          <w:ilvl w:val="0"/>
          <w:numId w:val="1126"/>
        </w:numPr>
      </w:pPr>
      <w:r>
        <w:t xml:space="preserve">Решить: добавляем новые DB columns с snake_case или маппим Prisma camelCase на snake_case.</w:t>
      </w:r>
    </w:p>
    <w:p>
      <w:pPr>
        <w:pStyle w:val="Compact"/>
        <w:numPr>
          <w:ilvl w:val="0"/>
          <w:numId w:val="1127"/>
        </w:numPr>
      </w:pPr>
      <w:r>
        <w:t xml:space="preserve">Сверить текущие поля:</w:t>
      </w:r>
      <w:r>
        <w:t xml:space="preserve"> </w:t>
      </w:r>
      <w:r>
        <w:rPr>
          <w:rStyle w:val="VerbatimChar"/>
        </w:rPr>
        <w:t xml:space="preserve">nextFollowupAt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followupState</w:t>
      </w:r>
      <w:r>
        <w:t xml:space="preserve">.</w:t>
      </w:r>
    </w:p>
    <w:p>
      <w:pPr>
        <w:pStyle w:val="Compact"/>
        <w:numPr>
          <w:ilvl w:val="0"/>
          <w:numId w:val="1128"/>
        </w:numPr>
      </w:pPr>
      <w:r>
        <w:t xml:space="preserve">Решить backward compatibility: как мигрировать existing</w:t>
      </w:r>
      <w:r>
        <w:t xml:space="preserve"> </w:t>
      </w:r>
      <w:r>
        <w:rPr>
          <w:rStyle w:val="VerbatimChar"/>
        </w:rPr>
        <w:t xml:space="preserve">nextFollowupAt/followupState</w:t>
      </w:r>
      <w:r>
        <w:t xml:space="preserve">.</w:t>
      </w:r>
    </w:p>
    <w:p>
      <w:pPr>
        <w:pStyle w:val="Compact"/>
        <w:numPr>
          <w:ilvl w:val="0"/>
          <w:numId w:val="1129"/>
        </w:numPr>
      </w:pPr>
      <w:r>
        <w:t xml:space="preserve">Решить semantics: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scheduled</w:t>
      </w:r>
      <w:r>
        <w:t xml:space="preserve"> </w:t>
      </w:r>
      <w:r>
        <w:t xml:space="preserve">— future follow-up exists.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due_now</w:t>
      </w:r>
      <w:r>
        <w:t xml:space="preserve"> </w:t>
      </w:r>
      <w:r>
        <w:t xml:space="preserve">— follow-up time &lt;= now.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completed</w:t>
      </w:r>
      <w:r>
        <w:t xml:space="preserve"> </w:t>
      </w:r>
      <w:r>
        <w:t xml:space="preserve">— rep completed follow-up action.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cleared</w:t>
      </w:r>
      <w:r>
        <w:t xml:space="preserve"> </w:t>
      </w:r>
      <w:r>
        <w:t xml:space="preserve">— follow-up manually cleared/cancelled.</w:t>
      </w:r>
    </w:p>
    <w:p>
      <w:pPr>
        <w:pStyle w:val="FirstParagraph"/>
      </w:pPr>
      <w:r>
        <w:t xml:space="preserve">Decision:</w:t>
      </w:r>
    </w:p>
    <w:p>
      <w:pPr>
        <w:pStyle w:val="Compact"/>
        <w:numPr>
          <w:ilvl w:val="0"/>
          <w:numId w:val="1134"/>
        </w:numPr>
      </w:pPr>
      <w:r>
        <w:t xml:space="preserve">Prisma uses camelCase fields mapped to requested snake_case columns:</w:t>
      </w:r>
      <w:r>
        <w:t xml:space="preserve"> </w:t>
      </w:r>
      <w:r>
        <w:rPr>
          <w:rStyle w:val="VerbatimChar"/>
        </w:rPr>
        <w:t xml:space="preserve">followupTime @map("followup_time")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followupSetBy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followupSetAt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followupStatus</w:t>
      </w:r>
      <w:r>
        <w:t xml:space="preserve">.</w:t>
      </w:r>
    </w:p>
    <w:p>
      <w:pPr>
        <w:pStyle w:val="Compact"/>
        <w:numPr>
          <w:ilvl w:val="0"/>
          <w:numId w:val="1134"/>
        </w:numPr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nextFollowupAt/followupState</w:t>
      </w:r>
      <w:r>
        <w:t xml:space="preserve"> </w:t>
      </w:r>
      <w:r>
        <w:t xml:space="preserve">remain as legacy mirrors/fallbacks during transition.</w:t>
      </w:r>
    </w:p>
    <w:p>
      <w:pPr>
        <w:pStyle w:val="Compact"/>
        <w:numPr>
          <w:ilvl w:val="0"/>
          <w:numId w:val="1134"/>
        </w:numPr>
      </w:pPr>
      <w:r>
        <w:t xml:space="preserve">Production DB migration executed after backup as additive SQL only; existing users/leads/settings/export data were preserved.</w:t>
      </w:r>
    </w:p>
    <w:bookmarkEnd w:id="26"/>
    <w:bookmarkStart w:id="27" w:name="backend"/>
    <w:p>
      <w:pPr>
        <w:pStyle w:val="Heading3"/>
      </w:pPr>
      <w:r>
        <w:t xml:space="preserve">7.2 Backend</w:t>
      </w:r>
    </w:p>
    <w:p>
      <w:pPr>
        <w:pStyle w:val="Compact"/>
        <w:numPr>
          <w:ilvl w:val="0"/>
          <w:numId w:val="1135"/>
        </w:numPr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server/prisma/schema.prisma</w:t>
      </w:r>
      <w:r>
        <w:t xml:space="preserve">.</w:t>
      </w:r>
    </w:p>
    <w:p>
      <w:pPr>
        <w:pStyle w:val="Compact"/>
        <w:numPr>
          <w:ilvl w:val="0"/>
          <w:numId w:val="1136"/>
        </w:numPr>
      </w:pPr>
      <w:r>
        <w:t xml:space="preserve">Создать migration или safe</w:t>
      </w:r>
      <w:r>
        <w:t xml:space="preserve"> </w:t>
      </w:r>
      <w:r>
        <w:rPr>
          <w:rStyle w:val="VerbatimChar"/>
        </w:rPr>
        <w:t xml:space="preserve">db push</w:t>
      </w:r>
      <w:r>
        <w:t xml:space="preserve"> </w:t>
      </w:r>
      <w:r>
        <w:t xml:space="preserve">plan.</w:t>
      </w:r>
    </w:p>
    <w:p>
      <w:pPr>
        <w:pStyle w:val="Compact"/>
        <w:numPr>
          <w:ilvl w:val="0"/>
          <w:numId w:val="1137"/>
        </w:numPr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InboxController.updateStatus</w:t>
      </w:r>
      <w:r>
        <w:t xml:space="preserve">.</w:t>
      </w:r>
    </w:p>
    <w:p>
      <w:pPr>
        <w:pStyle w:val="Compact"/>
        <w:numPr>
          <w:ilvl w:val="0"/>
          <w:numId w:val="1138"/>
        </w:numPr>
      </w:pPr>
      <w:r>
        <w:t xml:space="preserve">Обновить follow-up cron.</w:t>
      </w:r>
    </w:p>
    <w:p>
      <w:pPr>
        <w:pStyle w:val="Compact"/>
        <w:numPr>
          <w:ilvl w:val="0"/>
          <w:numId w:val="1139"/>
        </w:numPr>
      </w:pPr>
      <w:r>
        <w:t xml:space="preserve">Обновить conversation audit trail.</w:t>
      </w:r>
    </w:p>
    <w:p>
      <w:pPr>
        <w:pStyle w:val="Compact"/>
        <w:numPr>
          <w:ilvl w:val="0"/>
          <w:numId w:val="1140"/>
        </w:numPr>
      </w:pPr>
      <w:r>
        <w:t xml:space="preserve">Обновить API response DTO.</w:t>
      </w:r>
    </w:p>
    <w:p>
      <w:pPr>
        <w:pStyle w:val="Compact"/>
        <w:numPr>
          <w:ilvl w:val="0"/>
          <w:numId w:val="1141"/>
        </w:numPr>
      </w:pPr>
      <w:r>
        <w:t xml:space="preserve">Обновить validation schema.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142"/>
        </w:numPr>
      </w:pPr>
      <w:r>
        <w:t xml:space="preserve">Added new</w:t>
      </w:r>
      <w:r>
        <w:t xml:space="preserve"> </w:t>
      </w:r>
      <w:r>
        <w:rPr>
          <w:rStyle w:val="VerbatimChar"/>
        </w:rPr>
        <w:t xml:space="preserve">server/src/services/followupPolicy.ts</w:t>
      </w:r>
      <w:r>
        <w:t xml:space="preserve"> </w:t>
      </w:r>
      <w:r>
        <w:t xml:space="preserve">for status normalization and deterministic timing.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InboxController.updateConversationStatus</w:t>
      </w:r>
      <w:r>
        <w:t xml:space="preserve"> </w:t>
      </w:r>
      <w:r>
        <w:t xml:space="preserve">now writes new fields and legacy mirrors, and audit events include old/new follow-up state.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followupStateCron</w:t>
      </w:r>
      <w:r>
        <w:t xml:space="preserve"> </w:t>
      </w:r>
      <w:r>
        <w:t xml:space="preserve">promotes due rows using</w:t>
      </w:r>
      <w:r>
        <w:t xml:space="preserve"> </w:t>
      </w:r>
      <w:r>
        <w:rPr>
          <w:rStyle w:val="VerbatimChar"/>
        </w:rPr>
        <w:t xml:space="preserve">followupTime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nextFollowupAt</w:t>
      </w:r>
      <w:r>
        <w:t xml:space="preserve"> </w:t>
      </w:r>
      <w:r>
        <w:t xml:space="preserve">fallback.</w:t>
      </w:r>
    </w:p>
    <w:p>
      <w:pPr>
        <w:pStyle w:val="Compact"/>
        <w:numPr>
          <w:ilvl w:val="0"/>
          <w:numId w:val="1142"/>
        </w:numPr>
      </w:pPr>
      <w:r>
        <w:t xml:space="preserve">Outbound/inbound reply paths mark follow-up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while keeping legacy clear behavior.</w:t>
      </w:r>
    </w:p>
    <w:p>
      <w:pPr>
        <w:pStyle w:val="Compact"/>
        <w:numPr>
          <w:ilvl w:val="0"/>
          <w:numId w:val="1142"/>
        </w:numPr>
      </w:pPr>
      <w:r>
        <w:t xml:space="preserve">Production migration/deploy plan prepared:</w:t>
      </w:r>
      <w:r>
        <w:t xml:space="preserve"> </w:t>
      </w:r>
      <w:r>
        <w:rPr>
          <w:rStyle w:val="VerbatimChar"/>
        </w:rPr>
        <w:t xml:space="preserve">docs/M2_FOLLOWUP_PRODUCTION_MIGRATION_PLAN_2026-04-28.md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copy.</w:t>
      </w:r>
    </w:p>
    <w:p>
      <w:pPr>
        <w:pStyle w:val="Compact"/>
        <w:numPr>
          <w:ilvl w:val="0"/>
          <w:numId w:val="1142"/>
        </w:numPr>
      </w:pPr>
      <w:r>
        <w:t xml:space="preserve">Production backup before DB migration/deploy:</w:t>
      </w:r>
      <w:r>
        <w:t xml:space="preserve"> </w:t>
      </w:r>
      <w:r>
        <w:rPr>
          <w:rStyle w:val="VerbatimChar"/>
        </w:rPr>
        <w:t xml:space="preserve">/root/scl-prod-backups/20260428164910</w:t>
      </w:r>
      <w:r>
        <w:t xml:space="preserve">.</w:t>
      </w:r>
    </w:p>
    <w:p>
      <w:pPr>
        <w:pStyle w:val="Compact"/>
        <w:numPr>
          <w:ilvl w:val="0"/>
          <w:numId w:val="1142"/>
        </w:numPr>
      </w:pPr>
      <w:r>
        <w:t xml:space="preserve">Production additive migration added 5 fields and 2 indexes:</w:t>
      </w:r>
      <w:r>
        <w:t xml:space="preserve"> </w:t>
      </w:r>
      <w:r>
        <w:rPr>
          <w:rStyle w:val="VerbatimChar"/>
        </w:rPr>
        <w:t xml:space="preserve">followup_time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followup_set_by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followup_set_at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conversations_followup_time_idx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conversations_followup_status_idx</w:t>
      </w:r>
      <w:r>
        <w:t xml:space="preserve">.</w:t>
      </w:r>
    </w:p>
    <w:p>
      <w:pPr>
        <w:pStyle w:val="Compact"/>
        <w:numPr>
          <w:ilvl w:val="0"/>
          <w:numId w:val="1142"/>
        </w:numPr>
      </w:pPr>
      <w:r>
        <w:t xml:space="preserve">Production backfill completed from legacy</w:t>
      </w:r>
      <w:r>
        <w:t xml:space="preserve"> </w:t>
      </w:r>
      <w:r>
        <w:rPr>
          <w:rStyle w:val="VerbatimChar"/>
        </w:rPr>
        <w:t xml:space="preserve">nextFollowupAt/followupState</w:t>
      </w:r>
      <w:r>
        <w:t xml:space="preserve">; post-check:</w:t>
      </w:r>
      <w:r>
        <w:t xml:space="preserve"> </w:t>
      </w:r>
      <w:r>
        <w:rPr>
          <w:rStyle w:val="VerbatimChar"/>
        </w:rPr>
        <w:t xml:space="preserve">DB_COLUMNS=5</w:t>
      </w:r>
      <w:r>
        <w:t xml:space="preserve">,</w:t>
      </w:r>
      <w:r>
        <w:t xml:space="preserve"> </w:t>
      </w:r>
      <w:r>
        <w:rPr>
          <w:rStyle w:val="VerbatimChar"/>
        </w:rPr>
        <w:t xml:space="preserve">DB_INDEXES=2</w:t>
      </w:r>
      <w:r>
        <w:t xml:space="preserve">,</w:t>
      </w:r>
      <w:r>
        <w:t xml:space="preserve"> </w:t>
      </w:r>
      <w:r>
        <w:rPr>
          <w:rStyle w:val="VerbatimChar"/>
        </w:rPr>
        <w:t xml:space="preserve">DB_STATUS_VALUES=cleared:31312,due_now:6</w:t>
      </w:r>
      <w:r>
        <w:t xml:space="preserve">.</w:t>
      </w:r>
    </w:p>
    <w:bookmarkEnd w:id="27"/>
    <w:bookmarkStart w:id="28" w:name="frontend"/>
    <w:p>
      <w:pPr>
        <w:pStyle w:val="Heading3"/>
      </w:pPr>
      <w:r>
        <w:t xml:space="preserve">7.3 Frontend</w:t>
      </w:r>
    </w:p>
    <w:p>
      <w:pPr>
        <w:pStyle w:val="Compact"/>
        <w:numPr>
          <w:ilvl w:val="0"/>
          <w:numId w:val="1143"/>
        </w:numPr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Conversation</w:t>
      </w:r>
      <w:r>
        <w:t xml:space="preserve"> </w:t>
      </w:r>
      <w:r>
        <w:t xml:space="preserve">type.</w:t>
      </w:r>
    </w:p>
    <w:p>
      <w:pPr>
        <w:pStyle w:val="Compact"/>
        <w:numPr>
          <w:ilvl w:val="0"/>
          <w:numId w:val="1144"/>
        </w:numPr>
      </w:pPr>
      <w:r>
        <w:t xml:space="preserve">Обновить Follow-Up popover.</w:t>
      </w:r>
    </w:p>
    <w:p>
      <w:pPr>
        <w:pStyle w:val="Compact"/>
        <w:numPr>
          <w:ilvl w:val="0"/>
          <w:numId w:val="1145"/>
        </w:numPr>
      </w:pPr>
      <w:r>
        <w:t xml:space="preserve">Обновить Alerts/AI State/right panel.</w:t>
      </w:r>
    </w:p>
    <w:p>
      <w:pPr>
        <w:pStyle w:val="Compact"/>
        <w:numPr>
          <w:ilvl w:val="0"/>
          <w:numId w:val="1146"/>
        </w:numPr>
      </w:pPr>
      <w:r>
        <w:t xml:space="preserve">Проверить отображение scheduled/due/completed/cleared.</w:t>
      </w:r>
    </w:p>
    <w:bookmarkEnd w:id="28"/>
    <w:bookmarkStart w:id="29" w:name="tests"/>
    <w:p>
      <w:pPr>
        <w:pStyle w:val="Heading3"/>
      </w:pPr>
      <w:r>
        <w:t xml:space="preserve">7.4 Tests</w:t>
      </w:r>
    </w:p>
    <w:p>
      <w:pPr>
        <w:pStyle w:val="Compact"/>
        <w:numPr>
          <w:ilvl w:val="0"/>
          <w:numId w:val="1147"/>
        </w:numPr>
      </w:pPr>
      <w:r>
        <w:t xml:space="preserve">Unit test: schedule future -&gt;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.</w:t>
      </w:r>
    </w:p>
    <w:p>
      <w:pPr>
        <w:pStyle w:val="Compact"/>
        <w:numPr>
          <w:ilvl w:val="0"/>
          <w:numId w:val="1148"/>
        </w:numPr>
      </w:pPr>
      <w:r>
        <w:t xml:space="preserve">Unit test: cron promotes due -&gt;</w:t>
      </w:r>
      <w:r>
        <w:t xml:space="preserve"> </w:t>
      </w:r>
      <w:r>
        <w:rPr>
          <w:rStyle w:val="VerbatimChar"/>
        </w:rPr>
        <w:t xml:space="preserve">due_now</w:t>
      </w:r>
      <w:r>
        <w:t xml:space="preserve">.</w:t>
      </w:r>
    </w:p>
    <w:p>
      <w:pPr>
        <w:pStyle w:val="Compact"/>
        <w:numPr>
          <w:ilvl w:val="0"/>
          <w:numId w:val="1149"/>
        </w:numPr>
      </w:pPr>
      <w:r>
        <w:t xml:space="preserve">Unit test: complete follow-up -&gt;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Compact"/>
        <w:numPr>
          <w:ilvl w:val="0"/>
          <w:numId w:val="1150"/>
        </w:numPr>
      </w:pPr>
      <w:r>
        <w:t xml:space="preserve">Unit test: clear follow-up -&gt;</w:t>
      </w:r>
      <w:r>
        <w:t xml:space="preserve"> </w:t>
      </w:r>
      <w:r>
        <w:rPr>
          <w:rStyle w:val="VerbatimChar"/>
        </w:rPr>
        <w:t xml:space="preserve">cleared</w:t>
      </w:r>
      <w:r>
        <w:t xml:space="preserve">.</w:t>
      </w:r>
    </w:p>
    <w:p>
      <w:pPr>
        <w:pStyle w:val="Compact"/>
        <w:numPr>
          <w:ilvl w:val="0"/>
          <w:numId w:val="1151"/>
        </w:numPr>
      </w:pPr>
      <w:r>
        <w:t xml:space="preserve">Regression: reply-triggered owner action reclassification fires.</w:t>
      </w:r>
    </w:p>
    <w:p>
      <w:pPr>
        <w:pStyle w:val="Compact"/>
        <w:numPr>
          <w:ilvl w:val="0"/>
          <w:numId w:val="1152"/>
        </w:numPr>
      </w:pPr>
      <w:r>
        <w:t xml:space="preserve">Regression: owner action reclassification still fires.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tests/followupPolicy.test.ts</w:t>
      </w:r>
      <w:r>
        <w:t xml:space="preserve">: 9 tests passed.</w:t>
      </w:r>
    </w:p>
    <w:p>
      <w:pPr>
        <w:pStyle w:val="Compact"/>
        <w:numPr>
          <w:ilvl w:val="0"/>
          <w:numId w:val="1153"/>
        </w:numPr>
      </w:pPr>
      <w:r>
        <w:t xml:space="preserve">DB-free backend suite with follow-up policy: 14 files passed, 53 tests passed.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server npm run build</w:t>
      </w:r>
      <w:r>
        <w:t xml:space="preserve">: pass after Prisma generate.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client npm run build</w:t>
      </w:r>
      <w:r>
        <w:t xml:space="preserve">: pass with known CSS warning</w:t>
      </w:r>
      <w:r>
        <w:t xml:space="preserve"> </w:t>
      </w:r>
      <w:r>
        <w:rPr>
          <w:rStyle w:val="VerbatimChar"/>
        </w:rPr>
        <w:t xml:space="preserve">.light .bg-dark-800.border*</w:t>
      </w:r>
      <w:r>
        <w:t xml:space="preserve">.</w:t>
      </w:r>
    </w:p>
    <w:p>
      <w:pPr>
        <w:pStyle w:val="Compact"/>
        <w:numPr>
          <w:ilvl w:val="0"/>
          <w:numId w:val="1153"/>
        </w:numPr>
      </w:pPr>
      <w:r>
        <w:t xml:space="preserve">GitHub Actions CI run</w:t>
      </w:r>
      <w:r>
        <w:t xml:space="preserve"> </w:t>
      </w:r>
      <w:r>
        <w:rPr>
          <w:rStyle w:val="VerbatimChar"/>
        </w:rPr>
        <w:t xml:space="preserve">25064083733</w:t>
      </w:r>
      <w:r>
        <w:t xml:space="preserve">: pass on trigger SHA</w:t>
      </w:r>
      <w:r>
        <w:t xml:space="preserve"> </w:t>
      </w:r>
      <w:r>
        <w:rPr>
          <w:rStyle w:val="VerbatimChar"/>
        </w:rPr>
        <w:t xml:space="preserve">56b16cd</w:t>
      </w:r>
      <w:r>
        <w:t xml:space="preserve">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154"/>
        </w:numPr>
      </w:pPr>
      <w:r>
        <w:t xml:space="preserve">Conversation stores all requested follow-up fields.</w:t>
      </w:r>
    </w:p>
    <w:p>
      <w:pPr>
        <w:pStyle w:val="Compact"/>
        <w:numPr>
          <w:ilvl w:val="0"/>
          <w:numId w:val="1155"/>
        </w:numPr>
      </w:pPr>
      <w:r>
        <w:t xml:space="preserve">Status transitions correct.</w:t>
      </w:r>
    </w:p>
    <w:p>
      <w:pPr>
        <w:pStyle w:val="Compact"/>
        <w:numPr>
          <w:ilvl w:val="0"/>
          <w:numId w:val="1156"/>
        </w:numPr>
      </w:pPr>
      <w:r>
        <w:t xml:space="preserve">Audit trail records who/when/old/new.</w:t>
      </w:r>
    </w:p>
    <w:p>
      <w:pPr>
        <w:pStyle w:val="Compact"/>
        <w:numPr>
          <w:ilvl w:val="0"/>
          <w:numId w:val="1157"/>
        </w:numPr>
      </w:pPr>
      <w:r>
        <w:t xml:space="preserve">UI and API agree.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m2-ai-follow-up-suggestion-logic"/>
    <w:p>
      <w:pPr>
        <w:pStyle w:val="Heading2"/>
      </w:pPr>
      <w:r>
        <w:t xml:space="preserve">8. M2 — AI follow-up suggestion logic</w:t>
      </w:r>
    </w:p>
    <w:p>
      <w:pPr>
        <w:pStyle w:val="FirstParagraph"/>
      </w:pPr>
      <w:r>
        <w:t xml:space="preserve">Клиент просит output classifier, stored on conversation:</w:t>
      </w:r>
    </w:p>
    <w:p>
      <w:pPr>
        <w:pStyle w:val="Compact"/>
        <w:numPr>
          <w:ilvl w:val="0"/>
          <w:numId w:val="1158"/>
        </w:numPr>
      </w:pPr>
      <w:r>
        <w:t xml:space="preserve">HOT same-day urgency -&gt; 2 hours from now.</w:t>
      </w:r>
    </w:p>
    <w:p>
      <w:pPr>
        <w:pStyle w:val="Compact"/>
        <w:numPr>
          <w:ilvl w:val="0"/>
          <w:numId w:val="1158"/>
        </w:numPr>
      </w:pPr>
      <w:r>
        <w:t xml:space="preserve">HOT regular -&gt; tomorrow 9 AM.</w:t>
      </w:r>
    </w:p>
    <w:p>
      <w:pPr>
        <w:pStyle w:val="Compact"/>
        <w:numPr>
          <w:ilvl w:val="0"/>
          <w:numId w:val="1158"/>
        </w:numPr>
      </w:pPr>
      <w:r>
        <w:t xml:space="preserve">WARM -&gt; next morning or 24 hrs.</w:t>
      </w:r>
    </w:p>
    <w:p>
      <w:pPr>
        <w:pStyle w:val="Compact"/>
        <w:numPr>
          <w:ilvl w:val="0"/>
          <w:numId w:val="1158"/>
        </w:numPr>
      </w:pPr>
      <w:r>
        <w:t xml:space="preserve">SENSITIVE -&gt; next week, soft window.</w:t>
      </w:r>
    </w:p>
    <w:p>
      <w:pPr>
        <w:pStyle w:val="Compact"/>
        <w:numPr>
          <w:ilvl w:val="0"/>
          <w:numId w:val="1158"/>
        </w:numPr>
      </w:pPr>
      <w:r>
        <w:t xml:space="preserve">NURTURE -&gt; 3 days.</w:t>
      </w:r>
    </w:p>
    <w:p>
      <w:pPr>
        <w:pStyle w:val="Compact"/>
        <w:numPr>
          <w:ilvl w:val="0"/>
          <w:numId w:val="1158"/>
        </w:numPr>
      </w:pPr>
      <w:r>
        <w:t xml:space="preserve">Reason auto-generated from extracted signals.</w:t>
      </w:r>
    </w:p>
    <w:bookmarkStart w:id="31" w:name="spec-alignment"/>
    <w:p>
      <w:pPr>
        <w:pStyle w:val="Heading3"/>
      </w:pPr>
      <w:r>
        <w:t xml:space="preserve">8.1 Spec alignment</w:t>
      </w:r>
    </w:p>
    <w:p>
      <w:pPr>
        <w:pStyle w:val="Compact"/>
        <w:numPr>
          <w:ilvl w:val="0"/>
          <w:numId w:val="1159"/>
        </w:numPr>
      </w:pPr>
      <w:r>
        <w:t xml:space="preserve">Решить classification model для</w:t>
      </w:r>
      <w:r>
        <w:t xml:space="preserve"> </w:t>
      </w:r>
      <w:r>
        <w:rPr>
          <w:rStyle w:val="VerbatimChar"/>
        </w:rPr>
        <w:t xml:space="preserve">SENSITIVE</w:t>
      </w:r>
      <w:r>
        <w:t xml:space="preserve">: отдельная classification или</w:t>
      </w:r>
      <w:r>
        <w:t xml:space="preserve"> </w:t>
      </w:r>
      <w:r>
        <w:rPr>
          <w:rStyle w:val="VerbatimChar"/>
        </w:rPr>
        <w:t xml:space="preserve">conversationState</w:t>
      </w:r>
      <w:r>
        <w:t xml:space="preserve">.</w:t>
      </w:r>
    </w:p>
    <w:p>
      <w:pPr>
        <w:pStyle w:val="Compact"/>
        <w:numPr>
          <w:ilvl w:val="0"/>
          <w:numId w:val="1160"/>
        </w:numPr>
      </w:pPr>
      <w:r>
        <w:t xml:space="preserve">Обновить locked prompt/spec или добавить deterministic normalizer после AI output.</w:t>
      </w:r>
    </w:p>
    <w:p>
      <w:pPr>
        <w:pStyle w:val="Compact"/>
        <w:numPr>
          <w:ilvl w:val="0"/>
          <w:numId w:val="1161"/>
        </w:numPr>
      </w:pPr>
      <w:r>
        <w:t xml:space="preserve">Решить timezone/business-hour behavior для</w:t>
      </w:r>
      <w:r>
        <w:t xml:space="preserve"> </w:t>
      </w:r>
      <w:r>
        <w:rPr>
          <w:rStyle w:val="VerbatimChar"/>
        </w:rPr>
        <w:t xml:space="preserve">tomorrow morning 9 AM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 morning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 week</w:t>
      </w:r>
      <w:r>
        <w:t xml:space="preserve">.</w:t>
      </w:r>
    </w:p>
    <w:p>
      <w:pPr>
        <w:pStyle w:val="Compact"/>
        <w:numPr>
          <w:ilvl w:val="0"/>
          <w:numId w:val="1162"/>
        </w:numPr>
      </w:pPr>
      <w:r>
        <w:t xml:space="preserve">Решить storage:</w:t>
      </w:r>
      <w:r>
        <w:t xml:space="preserve"> </w:t>
      </w:r>
      <w:r>
        <w:rPr>
          <w:rStyle w:val="VerbatimChar"/>
        </w:rPr>
        <w:t xml:space="preserve">aiSignals.suggestedFollowupTime/Reason</w:t>
      </w:r>
      <w:r>
        <w:t xml:space="preserve"> </w:t>
      </w:r>
      <w:r>
        <w:t xml:space="preserve">и/или Conversation follow-up fields.</w:t>
      </w:r>
    </w:p>
    <w:p>
      <w:pPr>
        <w:pStyle w:val="FirstParagraph"/>
      </w:pPr>
      <w:r>
        <w:t xml:space="preserve">Decision: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SENSITIVE</w:t>
      </w:r>
      <w:r>
        <w:t xml:space="preserve"> </w:t>
      </w:r>
      <w:r>
        <w:t xml:space="preserve">remains</w:t>
      </w:r>
      <w:r>
        <w:t xml:space="preserve"> </w:t>
      </w:r>
      <w:r>
        <w:rPr>
          <w:rStyle w:val="VerbatimChar"/>
        </w:rPr>
        <w:t xml:space="preserve">conversationState</w:t>
      </w:r>
      <w:r>
        <w:t xml:space="preserve">, not a new top-level classification.</w:t>
      </w:r>
    </w:p>
    <w:p>
      <w:pPr>
        <w:pStyle w:val="Compact"/>
        <w:numPr>
          <w:ilvl w:val="0"/>
          <w:numId w:val="1163"/>
        </w:numPr>
      </w:pPr>
      <w:r>
        <w:t xml:space="preserve">Deterministic normalizer runs after AI output in</w:t>
      </w:r>
      <w:r>
        <w:t xml:space="preserve"> </w:t>
      </w:r>
      <w:r>
        <w:rPr>
          <w:rStyle w:val="VerbatimChar"/>
        </w:rPr>
        <w:t xml:space="preserve">AIService.classifyInbound</w:t>
      </w:r>
      <w:r>
        <w:t xml:space="preserve">.</w:t>
      </w:r>
    </w:p>
    <w:p>
      <w:pPr>
        <w:pStyle w:val="Compact"/>
        <w:numPr>
          <w:ilvl w:val="0"/>
          <w:numId w:val="1163"/>
        </w:numPr>
      </w:pPr>
      <w:r>
        <w:t xml:space="preserve">Timing uses UTC-normalized 9 AM slots for deterministic server/CI behavior.</w:t>
      </w:r>
    </w:p>
    <w:p>
      <w:pPr>
        <w:pStyle w:val="Compact"/>
        <w:numPr>
          <w:ilvl w:val="0"/>
          <w:numId w:val="1163"/>
        </w:numPr>
      </w:pPr>
      <w:r>
        <w:t xml:space="preserve">AI suggestions persist in</w:t>
      </w:r>
      <w:r>
        <w:t xml:space="preserve"> </w:t>
      </w:r>
      <w:r>
        <w:rPr>
          <w:rStyle w:val="VerbatimChar"/>
        </w:rPr>
        <w:t xml:space="preserve">aiSignals.suggestedFollowupTime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suggestedFollowupReason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suggestedFollowupStatus</w:t>
      </w:r>
      <w:r>
        <w:t xml:space="preserve">; manual scheduling stores Conversation follow-up fields.</w:t>
      </w:r>
    </w:p>
    <w:bookmarkEnd w:id="31"/>
    <w:bookmarkStart w:id="32" w:name="backend-implementation"/>
    <w:p>
      <w:pPr>
        <w:pStyle w:val="Heading3"/>
      </w:pPr>
      <w:r>
        <w:t xml:space="preserve">8.2 Backend implementation</w:t>
      </w:r>
    </w:p>
    <w:p>
      <w:pPr>
        <w:pStyle w:val="Compact"/>
        <w:numPr>
          <w:ilvl w:val="0"/>
          <w:numId w:val="1164"/>
        </w:numPr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AIService.classifyInbound</w:t>
      </w:r>
      <w:r>
        <w:t xml:space="preserve"> </w:t>
      </w:r>
      <w:r>
        <w:t xml:space="preserve">follow-up normalizer.</w:t>
      </w:r>
    </w:p>
    <w:p>
      <w:pPr>
        <w:pStyle w:val="Compact"/>
        <w:numPr>
          <w:ilvl w:val="0"/>
          <w:numId w:val="1165"/>
        </w:numPr>
      </w:pPr>
      <w:r>
        <w:t xml:space="preserve">Убрать fallback</w:t>
      </w:r>
      <w:r>
        <w:t xml:space="preserve"> </w:t>
      </w:r>
      <w:r>
        <w:rPr>
          <w:rStyle w:val="VerbatimChar"/>
        </w:rPr>
        <w:t xml:space="preserve">30 minutes</w:t>
      </w:r>
      <w:r>
        <w:t xml:space="preserve">, заменить на client rules.</w:t>
      </w:r>
    </w:p>
    <w:p>
      <w:pPr>
        <w:pStyle w:val="Compact"/>
        <w:numPr>
          <w:ilvl w:val="0"/>
          <w:numId w:val="1166"/>
        </w:numPr>
      </w:pPr>
      <w:r>
        <w:t xml:space="preserve">HOT urgency detector:</w:t>
      </w:r>
      <w:r>
        <w:t xml:space="preserve"> </w:t>
      </w:r>
      <w:r>
        <w:rPr>
          <w:rStyle w:val="VerbatimChar"/>
        </w:rPr>
        <w:t xml:space="preserve">today</w:t>
      </w:r>
      <w:r>
        <w:t xml:space="preserve">,</w:t>
      </w:r>
      <w:r>
        <w:t xml:space="preserve"> </w:t>
      </w:r>
      <w:r>
        <w:rPr>
          <w:rStyle w:val="VerbatimChar"/>
        </w:rPr>
        <w:t xml:space="preserve">now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ASAP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 away</w:t>
      </w:r>
      <w:r>
        <w:t xml:space="preserve">, same-day words.</w:t>
      </w:r>
    </w:p>
    <w:p>
      <w:pPr>
        <w:pStyle w:val="Compact"/>
        <w:numPr>
          <w:ilvl w:val="0"/>
          <w:numId w:val="1167"/>
        </w:numPr>
      </w:pPr>
      <w:r>
        <w:t xml:space="preserve">HOT regular: next business day 9 AM.</w:t>
      </w:r>
    </w:p>
    <w:p>
      <w:pPr>
        <w:pStyle w:val="Compact"/>
        <w:numPr>
          <w:ilvl w:val="0"/>
          <w:numId w:val="1168"/>
        </w:numPr>
      </w:pPr>
      <w:r>
        <w:t xml:space="preserve">WARM: next morning or +24h.</w:t>
      </w:r>
    </w:p>
    <w:p>
      <w:pPr>
        <w:pStyle w:val="Compact"/>
        <w:numPr>
          <w:ilvl w:val="0"/>
          <w:numId w:val="1169"/>
        </w:numPr>
      </w:pPr>
      <w:r>
        <w:t xml:space="preserve">SENSITIVE: next week soft window.</w:t>
      </w:r>
    </w:p>
    <w:p>
      <w:pPr>
        <w:pStyle w:val="Compact"/>
        <w:numPr>
          <w:ilvl w:val="0"/>
          <w:numId w:val="1170"/>
        </w:numPr>
      </w:pPr>
      <w:r>
        <w:t xml:space="preserve">NURTURE: +3 days.</w:t>
      </w:r>
    </w:p>
    <w:p>
      <w:pPr>
        <w:pStyle w:val="Compact"/>
        <w:numPr>
          <w:ilvl w:val="0"/>
          <w:numId w:val="1171"/>
        </w:numPr>
      </w:pPr>
      <w:r>
        <w:t xml:space="preserve">Reason builder from extracted signals.</w:t>
      </w:r>
    </w:p>
    <w:p>
      <w:pPr>
        <w:pStyle w:val="Compact"/>
        <w:numPr>
          <w:ilvl w:val="0"/>
          <w:numId w:val="1172"/>
        </w:numPr>
      </w:pPr>
      <w:r>
        <w:t xml:space="preserve">Persist result on conversation.</w:t>
      </w:r>
    </w:p>
    <w:p>
      <w:pPr>
        <w:pStyle w:val="Compact"/>
        <w:numPr>
          <w:ilvl w:val="0"/>
          <w:numId w:val="1173"/>
        </w:numPr>
      </w:pPr>
      <w:r>
        <w:t xml:space="preserve">Add deterministic HOT override for contextual clarification like</w:t>
      </w:r>
      <w:r>
        <w:t xml:space="preserve"> </w:t>
      </w:r>
      <w:r>
        <w:rPr>
          <w:rStyle w:val="VerbatimChar"/>
        </w:rPr>
        <w:t xml:space="preserve">What is that?</w:t>
      </w:r>
      <w:r>
        <w:t xml:space="preserve"> </w:t>
      </w:r>
      <w:r>
        <w:t xml:space="preserve">after product/funding outreach.</w:t>
      </w:r>
    </w:p>
    <w:p>
      <w:pPr>
        <w:pStyle w:val="Compact"/>
        <w:numPr>
          <w:ilvl w:val="0"/>
          <w:numId w:val="1174"/>
        </w:numPr>
      </w:pPr>
      <w:r>
        <w:t xml:space="preserve">Add Twilio-safe suggestion sanitizer for blocked HELOC/property phrasing.</w:t>
      </w:r>
    </w:p>
    <w:bookmarkEnd w:id="32"/>
    <w:bookmarkStart w:id="33" w:name="tests-1"/>
    <w:p>
      <w:pPr>
        <w:pStyle w:val="Heading3"/>
      </w:pPr>
      <w:r>
        <w:t xml:space="preserve">8.3 Tests</w:t>
      </w:r>
    </w:p>
    <w:p>
      <w:pPr>
        <w:pStyle w:val="Compact"/>
        <w:numPr>
          <w:ilvl w:val="0"/>
          <w:numId w:val="1175"/>
        </w:numPr>
      </w:pPr>
      <w:r>
        <w:t xml:space="preserve">HOT +</w:t>
      </w:r>
      <w:r>
        <w:t xml:space="preserve"> </w:t>
      </w:r>
      <w:r>
        <w:rPr>
          <w:rStyle w:val="VerbatimChar"/>
        </w:rPr>
        <w:t xml:space="preserve">today</w:t>
      </w:r>
      <w:r>
        <w:t xml:space="preserve"> </w:t>
      </w:r>
      <w:r>
        <w:t xml:space="preserve">-&gt; +2h.</w:t>
      </w:r>
    </w:p>
    <w:p>
      <w:pPr>
        <w:pStyle w:val="Compact"/>
        <w:numPr>
          <w:ilvl w:val="0"/>
          <w:numId w:val="1176"/>
        </w:numPr>
      </w:pPr>
      <w:r>
        <w:t xml:space="preserve">HOT regular -&gt; tomorrow 9 AM.</w:t>
      </w:r>
    </w:p>
    <w:p>
      <w:pPr>
        <w:pStyle w:val="Compact"/>
        <w:numPr>
          <w:ilvl w:val="0"/>
          <w:numId w:val="1177"/>
        </w:numPr>
      </w:pPr>
      <w:r>
        <w:t xml:space="preserve">WARM -&gt; next morning/+24h.</w:t>
      </w:r>
    </w:p>
    <w:p>
      <w:pPr>
        <w:pStyle w:val="Compact"/>
        <w:numPr>
          <w:ilvl w:val="0"/>
          <w:numId w:val="1178"/>
        </w:numPr>
      </w:pPr>
      <w:r>
        <w:t xml:space="preserve">SENSITIVE -&gt; next week.</w:t>
      </w:r>
    </w:p>
    <w:p>
      <w:pPr>
        <w:pStyle w:val="Compact"/>
        <w:numPr>
          <w:ilvl w:val="0"/>
          <w:numId w:val="1179"/>
        </w:numPr>
      </w:pPr>
      <w:r>
        <w:t xml:space="preserve">NURTURE -&gt; +3 days.</w:t>
      </w:r>
    </w:p>
    <w:p>
      <w:pPr>
        <w:pStyle w:val="Compact"/>
        <w:numPr>
          <w:ilvl w:val="0"/>
          <w:numId w:val="1180"/>
        </w:numPr>
      </w:pPr>
      <w:r>
        <w:t xml:space="preserve">Reason includes relevant signal.</w:t>
      </w:r>
    </w:p>
    <w:p>
      <w:pPr>
        <w:pStyle w:val="Compact"/>
        <w:numPr>
          <w:ilvl w:val="0"/>
          <w:numId w:val="1181"/>
        </w:numPr>
      </w:pPr>
      <w:r>
        <w:t xml:space="preserve">Null/invalid AI output still normalizes correctly.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What is that?</w:t>
      </w:r>
      <w:r>
        <w:t xml:space="preserve"> </w:t>
      </w:r>
      <w:r>
        <w:t xml:space="preserve">after HELOC/funding outreach -&gt;</w:t>
      </w:r>
      <w:r>
        <w:t xml:space="preserve"> </w:t>
      </w:r>
      <w:r>
        <w:rPr>
          <w:rStyle w:val="VerbatimChar"/>
        </w:rPr>
        <w:t xml:space="preserve">HOT</w:t>
      </w:r>
      <w:r>
        <w:t xml:space="preserve">.</w:t>
      </w:r>
    </w:p>
    <w:p>
      <w:pPr>
        <w:pStyle w:val="Compact"/>
        <w:numPr>
          <w:ilvl w:val="0"/>
          <w:numId w:val="1183"/>
        </w:numPr>
      </w:pPr>
      <w:r>
        <w:t xml:space="preserve">AI suggested SMS does not include</w:t>
      </w:r>
      <w:r>
        <w:t xml:space="preserve"> </w:t>
      </w:r>
      <w:r>
        <w:rPr>
          <w:rStyle w:val="VerbatimChar"/>
        </w:rPr>
        <w:t xml:space="preserve">Do you own property...</w:t>
      </w:r>
      <w:r>
        <w:t xml:space="preserve"> </w:t>
      </w:r>
      <w:r>
        <w:t xml:space="preserve">phrasing.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184"/>
        </w:numPr>
      </w:pPr>
      <w:r>
        <w:t xml:space="preserve">Every requested bucket produces expected follow-up suggestion.</w:t>
      </w:r>
    </w:p>
    <w:p>
      <w:pPr>
        <w:pStyle w:val="Compact"/>
        <w:numPr>
          <w:ilvl w:val="0"/>
          <w:numId w:val="1185"/>
        </w:numPr>
      </w:pPr>
      <w:r>
        <w:t xml:space="preserve">Reason text is clear and signal-based.</w:t>
      </w:r>
    </w:p>
    <w:p>
      <w:pPr>
        <w:pStyle w:val="Compact"/>
        <w:numPr>
          <w:ilvl w:val="0"/>
          <w:numId w:val="1186"/>
        </w:numPr>
      </w:pPr>
      <w:r>
        <w:t xml:space="preserve">Suggestions persist in DB and API.</w:t>
      </w:r>
    </w:p>
    <w:p>
      <w:pPr>
        <w:pStyle w:val="Compact"/>
        <w:numPr>
          <w:ilvl w:val="0"/>
          <w:numId w:val="1187"/>
        </w:numPr>
      </w:pPr>
      <w:r>
        <w:t xml:space="preserve">UI reads the persisted suggestion.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2822a54eb47b7790443477d96c3cb4c4872b3a3"/>
    <w:p>
      <w:pPr>
        <w:pStyle w:val="Heading2"/>
      </w:pPr>
      <w:r>
        <w:t xml:space="preserve">9. M2 — Live demo: inbound -&gt; classification/chips/DB</w:t>
      </w:r>
    </w:p>
    <w:p>
      <w:pPr>
        <w:pStyle w:val="FirstParagraph"/>
      </w:pPr>
      <w:r>
        <w:t xml:space="preserve">Клиент просит: send test inbound, JB watches classification + chips populate live in DB.</w:t>
      </w:r>
    </w:p>
    <w:p>
      <w:pPr>
        <w:pStyle w:val="Compact"/>
        <w:numPr>
          <w:ilvl w:val="0"/>
          <w:numId w:val="1188"/>
        </w:numPr>
      </w:pPr>
      <w:r>
        <w:t xml:space="preserve">Подготовить safe test lead/number.</w:t>
      </w:r>
    </w:p>
    <w:p>
      <w:pPr>
        <w:pStyle w:val="Compact"/>
        <w:numPr>
          <w:ilvl w:val="0"/>
          <w:numId w:val="1189"/>
        </w:numPr>
      </w:pPr>
      <w:r>
        <w:t xml:space="preserve">Подготовить inbound SMS script/manual Twilio test.</w:t>
      </w:r>
    </w:p>
    <w:p>
      <w:pPr>
        <w:pStyle w:val="Compact"/>
        <w:numPr>
          <w:ilvl w:val="0"/>
          <w:numId w:val="1190"/>
        </w:numPr>
      </w:pPr>
      <w:r>
        <w:t xml:space="preserve">Открыть Inbox UI as JB.</w:t>
      </w:r>
    </w:p>
    <w:p>
      <w:pPr>
        <w:pStyle w:val="Compact"/>
        <w:numPr>
          <w:ilvl w:val="0"/>
          <w:numId w:val="1191"/>
        </w:numPr>
      </w:pPr>
      <w:r>
        <w:t xml:space="preserve">Открыть DB read-only query для conversation.</w:t>
      </w:r>
    </w:p>
    <w:p>
      <w:pPr>
        <w:pStyle w:val="Compact"/>
        <w:numPr>
          <w:ilvl w:val="0"/>
          <w:numId w:val="1192"/>
        </w:numPr>
      </w:pPr>
      <w:r>
        <w:t xml:space="preserve">Отправить test inbound.</w:t>
      </w:r>
    </w:p>
    <w:p>
      <w:pPr>
        <w:pStyle w:val="Compact"/>
        <w:numPr>
          <w:ilvl w:val="0"/>
          <w:numId w:val="1193"/>
        </w:numPr>
      </w:pPr>
      <w:r>
        <w:t xml:space="preserve">Проверить classification update &lt; target time.</w:t>
      </w:r>
    </w:p>
    <w:p>
      <w:pPr>
        <w:pStyle w:val="Compact"/>
        <w:numPr>
          <w:ilvl w:val="0"/>
          <w:numId w:val="1194"/>
        </w:numPr>
      </w:pPr>
      <w:r>
        <w:t xml:space="preserve">Проверить chips in inbox card/thread.</w:t>
      </w:r>
    </w:p>
    <w:p>
      <w:pPr>
        <w:pStyle w:val="Compact"/>
        <w:numPr>
          <w:ilvl w:val="0"/>
          <w:numId w:val="1195"/>
        </w:numPr>
      </w:pPr>
      <w:r>
        <w:t xml:space="preserve">Проверить DB fields: classification, signals, suggestions, follow-up time/reason.</w:t>
      </w:r>
    </w:p>
    <w:p>
      <w:pPr>
        <w:pStyle w:val="Compact"/>
        <w:numPr>
          <w:ilvl w:val="0"/>
          <w:numId w:val="1196"/>
        </w:numPr>
      </w:pPr>
      <w:r>
        <w:t xml:space="preserve">Проверить socket/live update без refresh.</w:t>
      </w:r>
    </w:p>
    <w:p>
      <w:pPr>
        <w:pStyle w:val="Compact"/>
        <w:numPr>
          <w:ilvl w:val="0"/>
          <w:numId w:val="1197"/>
        </w:numPr>
      </w:pPr>
      <w:r>
        <w:t xml:space="preserve">Сохранить demo evidence.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198"/>
        </w:numPr>
      </w:pPr>
      <w:r>
        <w:t xml:space="preserve">JB can watch live classification.</w:t>
      </w:r>
    </w:p>
    <w:p>
      <w:pPr>
        <w:pStyle w:val="Compact"/>
        <w:numPr>
          <w:ilvl w:val="0"/>
          <w:numId w:val="1199"/>
        </w:numPr>
      </w:pPr>
      <w:r>
        <w:t xml:space="preserve">Chips populate live.</w:t>
      </w:r>
    </w:p>
    <w:p>
      <w:pPr>
        <w:pStyle w:val="Compact"/>
        <w:numPr>
          <w:ilvl w:val="0"/>
          <w:numId w:val="1200"/>
        </w:numPr>
      </w:pPr>
      <w:r>
        <w:t xml:space="preserve">DB fields populate live.</w:t>
      </w:r>
    </w:p>
    <w:p>
      <w:pPr>
        <w:pStyle w:val="Compact"/>
        <w:numPr>
          <w:ilvl w:val="0"/>
          <w:numId w:val="1201"/>
        </w:numPr>
      </w:pPr>
      <w:r>
        <w:t xml:space="preserve">No manual refresh required, unless documented.</w:t>
      </w:r>
    </w:p>
    <w:p>
      <w:r>
        <w:pict>
          <v:rect style="width:0;height:1.5pt" o:hralign="center" o:hrstd="t" o:hr="t"/>
        </w:pict>
      </w:r>
    </w:p>
    <w:bookmarkEnd w:id="35"/>
    <w:bookmarkStart w:id="38" w:name="m2-sound-system-slim-to-two-sounds-mute"/>
    <w:p>
      <w:pPr>
        <w:pStyle w:val="Heading2"/>
      </w:pPr>
      <w:r>
        <w:t xml:space="preserve">10. M2 — Sound system: slim to two sounds + mute</w:t>
      </w:r>
    </w:p>
    <w:p>
      <w:pPr>
        <w:pStyle w:val="FirstParagraph"/>
      </w:pPr>
      <w:r>
        <w:t xml:space="preserve">Клиент просит: only HOT alert 3-pulse and New reply two-tone, plus mute.</w:t>
      </w:r>
    </w:p>
    <w:bookmarkStart w:id="36" w:name="implementation-check"/>
    <w:p>
      <w:pPr>
        <w:pStyle w:val="Heading3"/>
      </w:pPr>
      <w:r>
        <w:t xml:space="preserve">10.1 Implementation check</w:t>
      </w:r>
    </w:p>
    <w:p>
      <w:pPr>
        <w:pStyle w:val="Compact"/>
        <w:numPr>
          <w:ilvl w:val="0"/>
          <w:numId w:val="1202"/>
        </w:numPr>
      </w:pPr>
      <w:r>
        <w:t xml:space="preserve">Найти все current sound triggers.</w:t>
      </w:r>
    </w:p>
    <w:p>
      <w:pPr>
        <w:pStyle w:val="Compact"/>
        <w:numPr>
          <w:ilvl w:val="0"/>
          <w:numId w:val="1203"/>
        </w:numPr>
      </w:pPr>
      <w:r>
        <w:t xml:space="preserve">Удалить/отключить лишние demo/test sounds.</w:t>
      </w:r>
    </w:p>
    <w:p>
      <w:pPr>
        <w:pStyle w:val="Compact"/>
        <w:numPr>
          <w:ilvl w:val="0"/>
          <w:numId w:val="1204"/>
        </w:numPr>
      </w:pPr>
      <w:r>
        <w:t xml:space="preserve">HOT alert: 3-pulse only.</w:t>
      </w:r>
    </w:p>
    <w:p>
      <w:pPr>
        <w:pStyle w:val="Compact"/>
        <w:numPr>
          <w:ilvl w:val="0"/>
          <w:numId w:val="1205"/>
        </w:numPr>
      </w:pPr>
      <w:r>
        <w:t xml:space="preserve">New reply: two-tone only.</w:t>
      </w:r>
    </w:p>
    <w:p>
      <w:pPr>
        <w:pStyle w:val="Compact"/>
        <w:numPr>
          <w:ilvl w:val="0"/>
          <w:numId w:val="1206"/>
        </w:numPr>
      </w:pPr>
      <w:r>
        <w:t xml:space="preserve">Mute toggle persists and blocks both sounds.</w:t>
      </w:r>
    </w:p>
    <w:p>
      <w:pPr>
        <w:pStyle w:val="Compact"/>
        <w:numPr>
          <w:ilvl w:val="0"/>
          <w:numId w:val="1207"/>
        </w:numPr>
      </w:pPr>
      <w:r>
        <w:t xml:space="preserve">Visual toasts still work when muted.</w:t>
      </w:r>
    </w:p>
    <w:bookmarkEnd w:id="36"/>
    <w:bookmarkStart w:id="37" w:name="tests-2"/>
    <w:p>
      <w:pPr>
        <w:pStyle w:val="Heading3"/>
      </w:pPr>
      <w:r>
        <w:t xml:space="preserve">10.2 Tests</w:t>
      </w:r>
    </w:p>
    <w:p>
      <w:pPr>
        <w:pStyle w:val="Compact"/>
        <w:numPr>
          <w:ilvl w:val="0"/>
          <w:numId w:val="1208"/>
        </w:numPr>
      </w:pPr>
      <w:r>
        <w:t xml:space="preserve">HOT inbound as assigned rep -&gt; HOT sound plays.</w:t>
      </w:r>
    </w:p>
    <w:p>
      <w:pPr>
        <w:pStyle w:val="Compact"/>
        <w:numPr>
          <w:ilvl w:val="0"/>
          <w:numId w:val="1209"/>
        </w:numPr>
      </w:pPr>
      <w:r>
        <w:t xml:space="preserve">HOT inbound as non-owner -&gt; no unauthorized sound if scope requires.</w:t>
      </w:r>
    </w:p>
    <w:p>
      <w:pPr>
        <w:pStyle w:val="Compact"/>
        <w:numPr>
          <w:ilvl w:val="0"/>
          <w:numId w:val="1210"/>
        </w:numPr>
      </w:pPr>
      <w:r>
        <w:t xml:space="preserve">New reply -&gt; two-tone plays.</w:t>
      </w:r>
    </w:p>
    <w:p>
      <w:pPr>
        <w:pStyle w:val="Compact"/>
        <w:numPr>
          <w:ilvl w:val="0"/>
          <w:numId w:val="1211"/>
        </w:numPr>
      </w:pPr>
      <w:r>
        <w:t xml:space="preserve">Mute on -&gt; no sound, toast still appears.</w:t>
      </w:r>
    </w:p>
    <w:p>
      <w:pPr>
        <w:pStyle w:val="Compact"/>
        <w:numPr>
          <w:ilvl w:val="0"/>
          <w:numId w:val="1212"/>
        </w:numPr>
      </w:pPr>
      <w:r>
        <w:t xml:space="preserve">Mute off -&gt; sound resumes.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213"/>
        </w:numPr>
      </w:pPr>
      <w:r>
        <w:t xml:space="preserve">Exactly two sound types exist.</w:t>
      </w:r>
    </w:p>
    <w:p>
      <w:pPr>
        <w:pStyle w:val="Compact"/>
        <w:numPr>
          <w:ilvl w:val="0"/>
          <w:numId w:val="1214"/>
        </w:numPr>
      </w:pPr>
      <w:r>
        <w:t xml:space="preserve">No old sound test row or extra sounds in user-facing UI.</w:t>
      </w:r>
    </w:p>
    <w:p>
      <w:pPr>
        <w:pStyle w:val="Compact"/>
        <w:numPr>
          <w:ilvl w:val="0"/>
          <w:numId w:val="1215"/>
        </w:numPr>
      </w:pPr>
      <w:r>
        <w:t xml:space="preserve">Mute behavior correct.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m2m3-suggestion-cta-send-funding-link"/>
    <w:p>
      <w:pPr>
        <w:pStyle w:val="Heading2"/>
      </w:pPr>
      <w:r>
        <w:t xml:space="preserve">11. M2/M3 — Suggestion CTA: Send Funding Link</w:t>
      </w:r>
    </w:p>
    <w:p>
      <w:pPr>
        <w:pStyle w:val="FirstParagraph"/>
      </w:pPr>
      <w:r>
        <w:t xml:space="preserve">Клиент:</w:t>
      </w:r>
      <w:r>
        <w:t xml:space="preserve"> </w:t>
      </w:r>
      <w:r>
        <w:rPr>
          <w:rStyle w:val="VerbatimChar"/>
        </w:rPr>
        <w:t xml:space="preserve">I am not seeing that this feature "send funding link" is working</w:t>
      </w:r>
      <w:r>
        <w:t xml:space="preserve">.</w:t>
      </w:r>
    </w:p>
    <w:bookmarkStart w:id="39" w:name="requirement-restatement"/>
    <w:p>
      <w:pPr>
        <w:pStyle w:val="Heading3"/>
      </w:pPr>
      <w:r>
        <w:t xml:space="preserve">11.1 Requirement restatement</w:t>
      </w:r>
    </w:p>
    <w:p>
      <w:pPr>
        <w:pStyle w:val="Compact"/>
        <w:numPr>
          <w:ilvl w:val="0"/>
          <w:numId w:val="1216"/>
        </w:numPr>
      </w:pPr>
      <w:r>
        <w:t xml:space="preserve">CTA visible inside AI suggestion card.</w:t>
      </w:r>
    </w:p>
    <w:p>
      <w:pPr>
        <w:pStyle w:val="Compact"/>
        <w:numPr>
          <w:ilvl w:val="0"/>
          <w:numId w:val="1217"/>
        </w:numPr>
      </w:pPr>
      <w:r>
        <w:t xml:space="preserve">If lead email exists: CTA is clickable.</w:t>
      </w:r>
    </w:p>
    <w:p>
      <w:pPr>
        <w:pStyle w:val="Compact"/>
        <w:numPr>
          <w:ilvl w:val="0"/>
          <w:numId w:val="1218"/>
        </w:numPr>
      </w:pPr>
      <w:r>
        <w:t xml:space="preserve">Click opens PMF Gmail compose in new tab.</w:t>
      </w:r>
    </w:p>
    <w:p>
      <w:pPr>
        <w:pStyle w:val="Compact"/>
        <w:numPr>
          <w:ilvl w:val="0"/>
          <w:numId w:val="1219"/>
        </w:numPr>
      </w:pPr>
      <w:r>
        <w:t xml:space="preserve">URL format exactly:</w:t>
      </w:r>
      <w:r>
        <w:t xml:space="preserve"> </w:t>
      </w:r>
      <w:r>
        <w:rPr>
          <w:rStyle w:val="VerbatimChar"/>
        </w:rPr>
        <w:t xml:space="preserve">https://mail.google.com/mail/?view=cm&amp;fs=1&amp;to={email}</w:t>
      </w:r>
      <w:r>
        <w:t xml:space="preserve">.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To</w:t>
      </w:r>
      <w:r>
        <w:t xml:space="preserve"> </w:t>
      </w:r>
      <w:r>
        <w:t xml:space="preserve">field pre-populated with lead email.</w:t>
      </w:r>
    </w:p>
    <w:p>
      <w:pPr>
        <w:pStyle w:val="Compact"/>
        <w:numPr>
          <w:ilvl w:val="0"/>
          <w:numId w:val="1221"/>
        </w:numPr>
      </w:pPr>
      <w:r>
        <w:t xml:space="preserve">No subject/body generated by SCL.</w:t>
      </w:r>
    </w:p>
    <w:p>
      <w:pPr>
        <w:pStyle w:val="Compact"/>
        <w:numPr>
          <w:ilvl w:val="0"/>
          <w:numId w:val="1222"/>
        </w:numPr>
      </w:pPr>
      <w:r>
        <w:t xml:space="preserve">Rep selects Gmail template in PMF Gmail.</w:t>
      </w:r>
    </w:p>
    <w:p>
      <w:pPr>
        <w:pStyle w:val="Compact"/>
        <w:numPr>
          <w:ilvl w:val="0"/>
          <w:numId w:val="1223"/>
        </w:numPr>
      </w:pPr>
      <w:r>
        <w:t xml:space="preserve">SCL never builds/stores/sends emails.</w:t>
      </w:r>
    </w:p>
    <w:p>
      <w:pPr>
        <w:pStyle w:val="Compact"/>
        <w:numPr>
          <w:ilvl w:val="0"/>
          <w:numId w:val="1224"/>
        </w:numPr>
      </w:pPr>
      <w:r>
        <w:t xml:space="preserve">If no email: CTA visible but disabled/not clickable.</w:t>
      </w:r>
    </w:p>
    <w:bookmarkEnd w:id="39"/>
    <w:bookmarkStart w:id="40" w:name="current-bug-investigation"/>
    <w:p>
      <w:pPr>
        <w:pStyle w:val="Heading3"/>
      </w:pPr>
      <w:r>
        <w:t xml:space="preserve">11.2 Current bug investigation</w:t>
      </w:r>
    </w:p>
    <w:p>
      <w:pPr>
        <w:pStyle w:val="Compact"/>
        <w:numPr>
          <w:ilvl w:val="0"/>
          <w:numId w:val="1225"/>
        </w:numPr>
      </w:pPr>
      <w:r>
        <w:t xml:space="preserve">Check current</w:t>
      </w:r>
      <w:r>
        <w:t xml:space="preserve"> </w:t>
      </w:r>
      <w:r>
        <w:rPr>
          <w:rStyle w:val="VerbatimChar"/>
        </w:rPr>
        <w:t xml:space="preserve">AISuggestions.tsx</w:t>
      </w:r>
      <w:r>
        <w:t xml:space="preserve"> </w:t>
      </w:r>
      <w:r>
        <w:t xml:space="preserve">after user/formatter changes.</w:t>
      </w:r>
    </w:p>
    <w:p>
      <w:pPr>
        <w:pStyle w:val="Compact"/>
        <w:numPr>
          <w:ilvl w:val="0"/>
          <w:numId w:val="1226"/>
        </w:numPr>
      </w:pPr>
      <w:r>
        <w:t xml:space="preserve">Check current</w:t>
      </w:r>
      <w:r>
        <w:t xml:space="preserve"> </w:t>
      </w:r>
      <w:r>
        <w:rPr>
          <w:rStyle w:val="VerbatimChar"/>
        </w:rPr>
        <w:t xml:space="preserve">InboxPageV2.tsx</w:t>
      </w:r>
      <w:r>
        <w:t xml:space="preserve"> </w:t>
      </w:r>
      <w:r>
        <w:t xml:space="preserve">after user/formatter changes.</w:t>
      </w:r>
    </w:p>
    <w:p>
      <w:pPr>
        <w:pStyle w:val="Compact"/>
        <w:numPr>
          <w:ilvl w:val="0"/>
          <w:numId w:val="1227"/>
        </w:numPr>
      </w:pPr>
      <w:r>
        <w:t xml:space="preserve">Confirm CTA button is rendered, not plain text.</w:t>
      </w:r>
    </w:p>
    <w:p>
      <w:pPr>
        <w:pStyle w:val="Compact"/>
        <w:numPr>
          <w:ilvl w:val="0"/>
          <w:numId w:val="1228"/>
        </w:numPr>
      </w:pPr>
      <w:r>
        <w:t xml:space="preserve">Confirm click handler is wired to Gmail compose.</w:t>
      </w:r>
    </w:p>
    <w:p>
      <w:pPr>
        <w:pStyle w:val="Compact"/>
        <w:numPr>
          <w:ilvl w:val="0"/>
          <w:numId w:val="1229"/>
        </w:numPr>
      </w:pPr>
      <w:r>
        <w:t xml:space="preserve">Confirm disabled state depends on email.</w:t>
      </w:r>
    </w:p>
    <w:p>
      <w:pPr>
        <w:pStyle w:val="Compact"/>
        <w:numPr>
          <w:ilvl w:val="0"/>
          <w:numId w:val="1230"/>
        </w:numPr>
      </w:pPr>
      <w:r>
        <w:t xml:space="preserve">Confirm screenshot case:</w:t>
      </w:r>
      <w:r>
        <w:t xml:space="preserve"> </w:t>
      </w:r>
      <w:r>
        <w:rPr>
          <w:rStyle w:val="VerbatimChar"/>
        </w:rPr>
        <w:t xml:space="preserve">GET EMAIL &amp; SEND FUNDING LINK</w:t>
      </w:r>
      <w:r>
        <w:t xml:space="preserve"> </w:t>
      </w:r>
      <w:r>
        <w:t xml:space="preserve">should be disabled if no email, or should ask/use captured email flow if required.</w:t>
      </w:r>
    </w:p>
    <w:bookmarkEnd w:id="40"/>
    <w:bookmarkStart w:id="41" w:name="functional-tests"/>
    <w:p>
      <w:pPr>
        <w:pStyle w:val="Heading3"/>
      </w:pPr>
      <w:r>
        <w:t xml:space="preserve">11.3 Functional tests</w:t>
      </w:r>
    </w:p>
    <w:p>
      <w:pPr>
        <w:pStyle w:val="Compact"/>
        <w:numPr>
          <w:ilvl w:val="0"/>
          <w:numId w:val="1231"/>
        </w:numPr>
      </w:pPr>
      <w:r>
        <w:t xml:space="preserve">Conversation with email: click CTA -&gt; new Gmail tab URL contains</w:t>
      </w:r>
      <w:r>
        <w:t xml:space="preserve"> </w:t>
      </w:r>
      <w:r>
        <w:rPr>
          <w:rStyle w:val="VerbatimChar"/>
        </w:rPr>
        <w:t xml:space="preserve">to=email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232"/>
        </w:numPr>
      </w:pPr>
      <w:r>
        <w:t xml:space="preserve">Conversation without email: CTA disabled and no tab opens.</w:t>
      </w:r>
    </w:p>
    <w:p>
      <w:pPr>
        <w:pStyle w:val="Compact"/>
        <w:numPr>
          <w:ilvl w:val="0"/>
          <w:numId w:val="1233"/>
        </w:numPr>
      </w:pPr>
      <w:r>
        <w:t xml:space="preserve">Card body click still inserts suggestion into SMS compose.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Use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still work.</w:t>
      </w:r>
    </w:p>
    <w:p>
      <w:pPr>
        <w:pStyle w:val="Compact"/>
        <w:numPr>
          <w:ilvl w:val="0"/>
          <w:numId w:val="1235"/>
        </w:numPr>
      </w:pPr>
      <w:r>
        <w:t xml:space="preserve">No nested interactive invalid HTML.</w:t>
      </w:r>
    </w:p>
    <w:p>
      <w:pPr>
        <w:pStyle w:val="Compact"/>
        <w:numPr>
          <w:ilvl w:val="0"/>
          <w:numId w:val="1236"/>
        </w:numPr>
      </w:pPr>
      <w:r>
        <w:t xml:space="preserve">Keyboard Tab reaches CTA and disabled state is accessible.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237"/>
        </w:numPr>
      </w:pPr>
      <w:r>
        <w:t xml:space="preserve">Client screenshot scenario explained/fixed.</w:t>
      </w:r>
    </w:p>
    <w:p>
      <w:pPr>
        <w:pStyle w:val="Compact"/>
        <w:numPr>
          <w:ilvl w:val="0"/>
          <w:numId w:val="1238"/>
        </w:numPr>
      </w:pPr>
      <w:r>
        <w:t xml:space="preserve">Funding link CTA works exactly as requested.</w:t>
      </w:r>
    </w:p>
    <w:p>
      <w:pPr>
        <w:pStyle w:val="Compact"/>
        <w:numPr>
          <w:ilvl w:val="0"/>
          <w:numId w:val="1239"/>
        </w:numPr>
      </w:pPr>
      <w:r>
        <w:t xml:space="preserve">Regression around Use/Edit/Skip passes.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240"/>
        </w:numPr>
      </w:pPr>
      <w:r>
        <w:t xml:space="preserve">Initial production browser check found legacy static CTA:</w:t>
      </w:r>
      <w:r>
        <w:t xml:space="preserve"> </w:t>
      </w:r>
      <w:r>
        <w:rPr>
          <w:rStyle w:val="VerbatimChar"/>
        </w:rPr>
        <w:t xml:space="preserve">.sug-cta</w:t>
      </w:r>
      <w:r>
        <w:t xml:space="preserve">, no</w:t>
      </w:r>
      <w:r>
        <w:t xml:space="preserve"> </w:t>
      </w:r>
      <w:r>
        <w:rPr>
          <w:rStyle w:val="VerbatimChar"/>
        </w:rPr>
        <w:t xml:space="preserve">.suggest-cta-btn</w:t>
      </w:r>
      <w:r>
        <w:t xml:space="preserve">, no Gmail compose URL in loaded bundle.</w:t>
      </w:r>
    </w:p>
    <w:p>
      <w:pPr>
        <w:pStyle w:val="Compact"/>
        <w:numPr>
          <w:ilvl w:val="0"/>
          <w:numId w:val="1240"/>
        </w:numPr>
      </w:pPr>
      <w:r>
        <w:t xml:space="preserve">Static frontend-only deploy performed from committed local CTA fix; production data/users/leads/settings were not changed.</w:t>
      </w:r>
    </w:p>
    <w:p>
      <w:pPr>
        <w:pStyle w:val="Compact"/>
        <w:numPr>
          <w:ilvl w:val="0"/>
          <w:numId w:val="1240"/>
        </w:numPr>
      </w:pPr>
      <w:r>
        <w:t xml:space="preserve">Production backup before deploy:</w:t>
      </w:r>
      <w:r>
        <w:t xml:space="preserve"> </w:t>
      </w:r>
      <w:r>
        <w:rPr>
          <w:rStyle w:val="VerbatimChar"/>
        </w:rPr>
        <w:t xml:space="preserve">/tmp/scl-client-dist-20260428143951.tgz</w:t>
      </w:r>
      <w:r>
        <w:t xml:space="preserve">.</w:t>
      </w:r>
    </w:p>
    <w:p>
      <w:pPr>
        <w:pStyle w:val="Compact"/>
        <w:numPr>
          <w:ilvl w:val="0"/>
          <w:numId w:val="1240"/>
        </w:numPr>
      </w:pPr>
      <w:r>
        <w:t xml:space="preserve">Final read-only Playwright check: 90 AI CTA candidates found; 69 with email, 21 without email.</w:t>
      </w:r>
    </w:p>
    <w:p>
      <w:pPr>
        <w:pStyle w:val="Compact"/>
        <w:numPr>
          <w:ilvl w:val="0"/>
          <w:numId w:val="1240"/>
        </w:numPr>
      </w:pPr>
      <w:r>
        <w:t xml:space="preserve">No-email case: CTA rendered as button, disabled, no popup.</w:t>
      </w:r>
    </w:p>
    <w:p>
      <w:pPr>
        <w:pStyle w:val="Compact"/>
        <w:numPr>
          <w:ilvl w:val="0"/>
          <w:numId w:val="1240"/>
        </w:numPr>
      </w:pPr>
      <w:r>
        <w:t xml:space="preserve">With-email case: CTA rendered as button, enabled, popup URL contains Gmail compose</w:t>
      </w:r>
      <w:r>
        <w:t xml:space="preserve"> </w:t>
      </w:r>
      <w:r>
        <w:rPr>
          <w:rStyle w:val="VerbatimChar"/>
        </w:rPr>
        <w:t xml:space="preserve">to=</w:t>
      </w:r>
      <w:r>
        <w:t xml:space="preserve"> </w:t>
      </w:r>
      <w:r>
        <w:t xml:space="preserve">for lead email, no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/</w:t>
      </w:r>
      <w:r>
        <w:rPr>
          <w:rStyle w:val="VerbatimChar"/>
        </w:rPr>
        <w:t xml:space="preserve">body</w:t>
      </w:r>
      <w:r>
        <w:t xml:space="preserve">; lead email masked in evidence.</w:t>
      </w:r>
    </w:p>
    <w:p>
      <w:pPr>
        <w:pStyle w:val="Compact"/>
        <w:numPr>
          <w:ilvl w:val="0"/>
          <w:numId w:val="1240"/>
        </w:numPr>
      </w:pPr>
      <w:r>
        <w:t xml:space="preserve">Loaded production assets include</w:t>
      </w:r>
      <w:r>
        <w:t xml:space="preserve"> </w:t>
      </w:r>
      <w:r>
        <w:rPr>
          <w:rStyle w:val="VerbatimChar"/>
        </w:rPr>
        <w:t xml:space="preserve">InboxPageV2-B8OVM6yR.js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suggest-cta-btn</w:t>
      </w:r>
      <w:r>
        <w:t xml:space="preserve"> </w:t>
      </w:r>
      <w:r>
        <w:t xml:space="preserve">and Gmail compose URL markers; browser errors: none.</w:t>
      </w:r>
    </w:p>
    <w:p>
      <w:pPr>
        <w:pStyle w:val="Compact"/>
        <w:numPr>
          <w:ilvl w:val="0"/>
          <w:numId w:val="1240"/>
        </w:numPr>
      </w:pPr>
      <w:r>
        <w:t xml:space="preserve">Use/Edit/Skip regression not executed on production because</w:t>
      </w:r>
      <w:r>
        <w:t xml:space="preserve"> </w:t>
      </w:r>
      <w:r>
        <w:rPr>
          <w:rStyle w:val="VerbatimChar"/>
        </w:rPr>
        <w:t xml:space="preserve">Use</w:t>
      </w:r>
      <w:r>
        <w:t xml:space="preserve">/</w:t>
      </w:r>
      <w:r>
        <w:rPr>
          <w:rStyle w:val="VerbatimChar"/>
        </w:rPr>
        <w:t xml:space="preserve">Skip</w:t>
      </w:r>
      <w:r>
        <w:t xml:space="preserve"> </w:t>
      </w:r>
      <w:r>
        <w:t xml:space="preserve">can write classification feedback; run locally or on safe test data before marking complete.</w:t>
      </w:r>
    </w:p>
    <w:p>
      <w:pPr>
        <w:pStyle w:val="Compact"/>
        <w:numPr>
          <w:ilvl w:val="0"/>
          <w:numId w:val="1240"/>
        </w:numPr>
      </w:pPr>
      <w:r>
        <w:t xml:space="preserve">Latest production deploy from</w:t>
      </w:r>
      <w:r>
        <w:t xml:space="preserve"> </w:t>
      </w:r>
      <w:r>
        <w:rPr>
          <w:rStyle w:val="VerbatimChar"/>
        </w:rPr>
        <w:t xml:space="preserve">15414cf</w:t>
      </w:r>
      <w:r>
        <w:t xml:space="preserve"> </w:t>
      </w:r>
      <w:r>
        <w:t xml:space="preserve">rebuilt frontend assets; smoke markers:</w:t>
      </w:r>
      <w:r>
        <w:t xml:space="preserve"> </w:t>
      </w:r>
      <w:r>
        <w:rPr>
          <w:rStyle w:val="VerbatimChar"/>
        </w:rPr>
        <w:t xml:space="preserve">CLIENT_MARKER_GMAIL=1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CLIENT_MARKER_CTA_CLASS=2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CLIENT_MARKER_DEAL_EVENT=1</w:t>
      </w:r>
      <w:r>
        <w:t xml:space="preserve">.</w:t>
      </w:r>
    </w:p>
    <w:p>
      <w:pPr>
        <w:pStyle w:val="Compact"/>
        <w:numPr>
          <w:ilvl w:val="0"/>
          <w:numId w:val="1240"/>
        </w:numPr>
      </w:pPr>
      <w:r>
        <w:t xml:space="preserve">Public HTTPS frontend smoke passed:</w:t>
      </w:r>
      <w:r>
        <w:t xml:space="preserve"> </w:t>
      </w:r>
      <w:r>
        <w:rPr>
          <w:rStyle w:val="VerbatimChar"/>
        </w:rPr>
        <w:t xml:space="preserve">https://app.sclcapital.io/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Last-Modified: Tue, 28 Apr 2026 17:13:46 GMT</w:t>
      </w:r>
      <w:r>
        <w:t xml:space="preserve">.</w:t>
      </w:r>
    </w:p>
    <w:p>
      <w:pPr>
        <w:pStyle w:val="Compact"/>
        <w:numPr>
          <w:ilvl w:val="0"/>
          <w:numId w:val="1240"/>
        </w:numPr>
      </w:pPr>
      <w:r>
        <w:t xml:space="preserve">Optional read-only CTA browser re-check was not rerun after latest deploy because</w:t>
      </w:r>
      <w:r>
        <w:t xml:space="preserve"> </w:t>
      </w:r>
      <w:r>
        <w:rPr>
          <w:rStyle w:val="VerbatimChar"/>
        </w:rPr>
        <w:t xml:space="preserve">SCL_TEST_EMAIL</w:t>
      </w:r>
      <w:r>
        <w:t xml:space="preserve">/</w:t>
      </w:r>
      <w:r>
        <w:rPr>
          <w:rStyle w:val="VerbatimChar"/>
        </w:rPr>
        <w:t xml:space="preserve">SCL_TEST_PASSWORD</w:t>
      </w:r>
      <w:r>
        <w:t xml:space="preserve"> </w:t>
      </w:r>
      <w:r>
        <w:t xml:space="preserve">were not present locally; previous production browser proof remains valid and latest bundle markers confirm the CTA code is deployed.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4c7eb2cfa768a25188d0169d93237d705ad82e8"/>
    <w:p>
      <w:pPr>
        <w:pStyle w:val="Heading2"/>
      </w:pPr>
      <w:r>
        <w:t xml:space="preserve">11.5. M2 — Pipeline new deal card from Funding History</w:t>
      </w:r>
    </w:p>
    <w:p>
      <w:pPr>
        <w:pStyle w:val="FirstParagraph"/>
      </w:pPr>
      <w:r>
        <w:t xml:space="preserve">Клиент:</w:t>
      </w:r>
      <w:r>
        <w:t xml:space="preserve"> </w:t>
      </w:r>
      <w:r>
        <w:rPr>
          <w:rStyle w:val="VerbatimChar"/>
        </w:rPr>
        <w:t xml:space="preserve">There is a bug in the pipeline deal card logic. When selecting new deal, it does not create the new deal card</w:t>
      </w:r>
      <w:r>
        <w:t xml:space="preserve">.</w:t>
      </w:r>
    </w:p>
    <w:p>
      <w:pPr>
        <w:pStyle w:val="BodyText"/>
      </w:pPr>
      <w:r>
        <w:t xml:space="preserve">Investigation:</w:t>
      </w:r>
    </w:p>
    <w:p>
      <w:pPr>
        <w:pStyle w:val="Compact"/>
        <w:numPr>
          <w:ilvl w:val="0"/>
          <w:numId w:val="1241"/>
        </w:numPr>
      </w:pPr>
      <w:r>
        <w:t xml:space="preserve">Checked</w:t>
      </w:r>
      <w:r>
        <w:t xml:space="preserve"> </w:t>
      </w:r>
      <w:r>
        <w:rPr>
          <w:rStyle w:val="VerbatimChar"/>
        </w:rPr>
        <w:t xml:space="preserve">CreateDealModal</w:t>
      </w:r>
      <w:r>
        <w:t xml:space="preserve"> </w:t>
      </w:r>
      <w:r>
        <w:t xml:space="preserve">create flow.</w:t>
      </w:r>
    </w:p>
    <w:p>
      <w:pPr>
        <w:pStyle w:val="Compact"/>
        <w:numPr>
          <w:ilvl w:val="0"/>
          <w:numId w:val="1242"/>
        </w:numPr>
      </w:pPr>
      <w:r>
        <w:t xml:space="preserve">Checked</w:t>
      </w:r>
      <w:r>
        <w:t xml:space="preserve"> </w:t>
      </w:r>
      <w:r>
        <w:rPr>
          <w:rStyle w:val="VerbatimChar"/>
        </w:rPr>
        <w:t xml:space="preserve">DealController.createDeal</w:t>
      </w:r>
      <w:r>
        <w:t xml:space="preserve"> </w:t>
      </w:r>
      <w:r>
        <w:t xml:space="preserve">assigned rep behavior.</w:t>
      </w:r>
    </w:p>
    <w:p>
      <w:pPr>
        <w:pStyle w:val="Compact"/>
        <w:numPr>
          <w:ilvl w:val="0"/>
          <w:numId w:val="1243"/>
        </w:numPr>
      </w:pPr>
      <w:r>
        <w:t xml:space="preserve">Checked board query invalidation/refetch behavior.</w:t>
      </w:r>
    </w:p>
    <w:p>
      <w:pPr>
        <w:pStyle w:val="FirstParagraph"/>
      </w:pPr>
      <w:r>
        <w:t xml:space="preserve">Fix:</w:t>
      </w:r>
    </w:p>
    <w:p>
      <w:pPr>
        <w:pStyle w:val="Compact"/>
        <w:numPr>
          <w:ilvl w:val="0"/>
          <w:numId w:val="1244"/>
        </w:numPr>
      </w:pPr>
      <w:r>
        <w:t xml:space="preserve">Backend now allows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users to assign the selected rep when creating a deal.</w:t>
      </w:r>
    </w:p>
    <w:p>
      <w:pPr>
        <w:pStyle w:val="Compact"/>
        <w:numPr>
          <w:ilvl w:val="0"/>
          <w:numId w:val="1245"/>
        </w:numPr>
      </w:pPr>
      <w:r>
        <w:rPr>
          <w:rStyle w:val="VerbatimChar"/>
        </w:rPr>
        <w:t xml:space="preserve">CreateDealModal</w:t>
      </w:r>
      <w:r>
        <w:t xml:space="preserve"> </w:t>
      </w:r>
      <w:r>
        <w:t xml:space="preserve">now invalidates and refetches active</w:t>
      </w:r>
      <w:r>
        <w:t xml:space="preserve"> </w:t>
      </w:r>
      <w:r>
        <w:rPr>
          <w:rStyle w:val="VerbatimChar"/>
        </w:rPr>
        <w:t xml:space="preserve">deals</w:t>
      </w:r>
      <w:r>
        <w:t xml:space="preserve"> </w:t>
      </w:r>
      <w:r>
        <w:t xml:space="preserve">queries after create.</w:t>
      </w:r>
    </w:p>
    <w:p>
      <w:pPr>
        <w:pStyle w:val="Compact"/>
        <w:numPr>
          <w:ilvl w:val="0"/>
          <w:numId w:val="1246"/>
        </w:numPr>
      </w:pPr>
      <w:r>
        <w:rPr>
          <w:rStyle w:val="VerbatimChar"/>
        </w:rPr>
        <w:t xml:space="preserve">CreateDealModal</w:t>
      </w:r>
      <w:r>
        <w:t xml:space="preserve"> </w:t>
      </w:r>
      <w:r>
        <w:t xml:space="preserve">dispatches a</w:t>
      </w:r>
      <w:r>
        <w:t xml:space="preserve"> </w:t>
      </w:r>
      <w:r>
        <w:rPr>
          <w:rStyle w:val="VerbatimChar"/>
        </w:rPr>
        <w:t xml:space="preserve">scl:deal-created</w:t>
      </w:r>
      <w:r>
        <w:t xml:space="preserve"> </w:t>
      </w:r>
      <w:r>
        <w:t xml:space="preserve">browser event with the created deal id.</w:t>
      </w:r>
    </w:p>
    <w:p>
      <w:pPr>
        <w:pStyle w:val="Compact"/>
        <w:numPr>
          <w:ilvl w:val="0"/>
          <w:numId w:val="1247"/>
        </w:numPr>
      </w:pPr>
      <w:r>
        <w:rPr>
          <w:rStyle w:val="VerbatimChar"/>
        </w:rPr>
        <w:t xml:space="preserve">PipelinePageV2</w:t>
      </w:r>
      <w:r>
        <w:t xml:space="preserve"> </w:t>
      </w:r>
      <w:r>
        <w:t xml:space="preserve">listens for</w:t>
      </w:r>
      <w:r>
        <w:t xml:space="preserve"> </w:t>
      </w:r>
      <w:r>
        <w:rPr>
          <w:rStyle w:val="VerbatimChar"/>
        </w:rPr>
        <w:t xml:space="preserve">scl:deal-created</w:t>
      </w:r>
      <w:r>
        <w:t xml:space="preserve">, clears filters/search that can hide the card, switches admin/manager view to</w:t>
      </w:r>
      <w:r>
        <w:t xml:space="preserve"> </w:t>
      </w:r>
      <w:r>
        <w:rPr>
          <w:rStyle w:val="VerbatimChar"/>
        </w:rPr>
        <w:t xml:space="preserve">All Deals</w:t>
      </w:r>
      <w:r>
        <w:t xml:space="preserve">, and opens the newly created deal panel.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248"/>
        </w:numPr>
      </w:pPr>
      <w:r>
        <w:t xml:space="preserve">Local diagnostics clean for touched files.</w:t>
      </w:r>
    </w:p>
    <w:p>
      <w:pPr>
        <w:pStyle w:val="Compact"/>
        <w:numPr>
          <w:ilvl w:val="0"/>
          <w:numId w:val="1248"/>
        </w:numPr>
      </w:pPr>
      <w:r>
        <w:t xml:space="preserve">DB-free backend suite passed: 15 files / 57 tests.</w:t>
      </w:r>
    </w:p>
    <w:p>
      <w:pPr>
        <w:pStyle w:val="Compact"/>
        <w:numPr>
          <w:ilvl w:val="0"/>
          <w:numId w:val="1248"/>
        </w:numPr>
      </w:pPr>
      <w:r>
        <w:t xml:space="preserve">Server build passed.</w:t>
      </w:r>
    </w:p>
    <w:p>
      <w:pPr>
        <w:pStyle w:val="Compact"/>
        <w:numPr>
          <w:ilvl w:val="0"/>
          <w:numId w:val="1248"/>
        </w:numPr>
      </w:pPr>
      <w:r>
        <w:t xml:space="preserve">Client build passed with known CSS warning</w:t>
      </w:r>
      <w:r>
        <w:t xml:space="preserve"> </w:t>
      </w:r>
      <w:r>
        <w:rPr>
          <w:rStyle w:val="VerbatimChar"/>
        </w:rPr>
        <w:t xml:space="preserve">.light .bg-dark-800.border*</w:t>
      </w:r>
      <w:r>
        <w:t xml:space="preserve">.</w:t>
      </w:r>
    </w:p>
    <w:p>
      <w:pPr>
        <w:pStyle w:val="Compact"/>
        <w:numPr>
          <w:ilvl w:val="0"/>
          <w:numId w:val="1248"/>
        </w:numPr>
      </w:pPr>
      <w:r>
        <w:t xml:space="preserve">Production deploy completed from</w:t>
      </w:r>
      <w:r>
        <w:t xml:space="preserve"> </w:t>
      </w:r>
      <w:r>
        <w:rPr>
          <w:rStyle w:val="VerbatimChar"/>
        </w:rPr>
        <w:t xml:space="preserve">15414cf</w:t>
      </w:r>
      <w:r>
        <w:t xml:space="preserve">; PM2</w:t>
      </w:r>
      <w:r>
        <w:t xml:space="preserve"> </w:t>
      </w:r>
      <w:r>
        <w:rPr>
          <w:rStyle w:val="VerbatimChar"/>
        </w:rPr>
        <w:t xml:space="preserve">sms-api</w:t>
      </w:r>
      <w:r>
        <w:t xml:space="preserve"> </w:t>
      </w:r>
      <w:r>
        <w:t xml:space="preserve">restarted and online.</w:t>
      </w:r>
    </w:p>
    <w:p>
      <w:pPr>
        <w:pStyle w:val="Compact"/>
        <w:numPr>
          <w:ilvl w:val="0"/>
          <w:numId w:val="1248"/>
        </w:numPr>
      </w:pPr>
      <w:r>
        <w:t xml:space="preserve">Production smoke confirmed</w:t>
      </w:r>
      <w:r>
        <w:t xml:space="preserve"> </w:t>
      </w:r>
      <w:r>
        <w:rPr>
          <w:rStyle w:val="VerbatimChar"/>
        </w:rPr>
        <w:t xml:space="preserve">scl:deal-created</w:t>
      </w:r>
      <w:r>
        <w:t xml:space="preserve"> </w:t>
      </w:r>
      <w:r>
        <w:t xml:space="preserve">marker in deployed frontend assets and</w:t>
      </w:r>
      <w:r>
        <w:t xml:space="preserve"> </w:t>
      </w:r>
      <w:r>
        <w:rPr>
          <w:rStyle w:val="VerbatimChar"/>
        </w:rPr>
        <w:t xml:space="preserve">RECENT_ERRORS=0</w:t>
      </w:r>
      <w:r>
        <w:t xml:space="preserve"> </w:t>
      </w:r>
      <w:r>
        <w:t xml:space="preserve">in runtime logs.</w:t>
      </w:r>
    </w:p>
    <w:p>
      <w:r>
        <w:pict>
          <v:rect style="width:0;height:1.5pt" o:hralign="center" o:hrstd="t" o:hr="t"/>
        </w:pict>
      </w:r>
    </w:p>
    <w:bookmarkEnd w:id="43"/>
    <w:bookmarkStart w:id="48" w:name="Xf7b75fd6020c0229614978e28078cc1aef6b254"/>
    <w:p>
      <w:pPr>
        <w:pStyle w:val="Heading2"/>
      </w:pPr>
      <w:r>
        <w:t xml:space="preserve">12. GitHub mirror to client repo without</w:t>
      </w:r>
      <w:r>
        <w:t xml:space="preserve"> </w:t>
      </w:r>
      <w:r>
        <w:rPr>
          <w:rStyle w:val="VerbatimChar"/>
        </w:rPr>
        <w:t xml:space="preserve">ksanyok</w:t>
      </w:r>
      <w:r>
        <w:t xml:space="preserve"> </w:t>
      </w:r>
      <w:r>
        <w:t xml:space="preserve">attribution</w:t>
      </w:r>
    </w:p>
    <w:p>
      <w:pPr>
        <w:pStyle w:val="FirstParagraph"/>
      </w:pPr>
      <w:r>
        <w:t xml:space="preserve">Target repo:</w:t>
      </w:r>
      <w:r>
        <w:t xml:space="preserve"> </w:t>
      </w:r>
      <w:r>
        <w:rPr>
          <w:rStyle w:val="VerbatimChar"/>
        </w:rPr>
        <w:t xml:space="preserve">https://github.com/fawzi-barakat00728/Twilio-Project-For-Finanical-Company</w:t>
      </w:r>
      <w:r>
        <w:t xml:space="preserve">.</w:t>
      </w:r>
    </w:p>
    <w:p>
      <w:pPr>
        <w:pStyle w:val="BodyText"/>
      </w:pPr>
      <w:r>
        <w:t xml:space="preserve">Important: GitHub contributors are derived from commit author/committer identity in history. To avoid</w:t>
      </w:r>
      <w:r>
        <w:t xml:space="preserve"> </w:t>
      </w:r>
      <w:r>
        <w:rPr>
          <w:rStyle w:val="VerbatimChar"/>
        </w:rPr>
        <w:t xml:space="preserve">ksanyok</w:t>
      </w:r>
      <w:r>
        <w:t xml:space="preserve"> </w:t>
      </w:r>
      <w:r>
        <w:t xml:space="preserve">in contributors, do not push original history as-is.</w:t>
      </w:r>
    </w:p>
    <w:bookmarkStart w:id="44" w:name="before-mirror"/>
    <w:p>
      <w:pPr>
        <w:pStyle w:val="Heading3"/>
      </w:pPr>
      <w:r>
        <w:t xml:space="preserve">12.1 Before mirror</w:t>
      </w:r>
    </w:p>
    <w:p>
      <w:pPr>
        <w:pStyle w:val="Compact"/>
        <w:numPr>
          <w:ilvl w:val="0"/>
          <w:numId w:val="1249"/>
        </w:numPr>
      </w:pPr>
      <w:r>
        <w:t xml:space="preserve">Revoke token pasted in chat.</w:t>
      </w:r>
    </w:p>
    <w:p>
      <w:pPr>
        <w:pStyle w:val="Compact"/>
        <w:numPr>
          <w:ilvl w:val="0"/>
          <w:numId w:val="1250"/>
        </w:numPr>
      </w:pPr>
      <w:r>
        <w:t xml:space="preserve">Generate new GitHub token with minimal required permissions.</w:t>
      </w:r>
    </w:p>
    <w:p>
      <w:pPr>
        <w:pStyle w:val="Compact"/>
        <w:numPr>
          <w:ilvl w:val="0"/>
          <w:numId w:val="1251"/>
        </w:numPr>
      </w:pPr>
      <w:r>
        <w:t xml:space="preserve">Confirm target repo owner/branch/protection rules.</w:t>
      </w:r>
    </w:p>
    <w:p>
      <w:pPr>
        <w:pStyle w:val="Compact"/>
        <w:numPr>
          <w:ilvl w:val="0"/>
          <w:numId w:val="1252"/>
        </w:numPr>
      </w:pPr>
      <w:r>
        <w:t xml:space="preserve">Confirm desired public author identity for commits: name/email.</w:t>
      </w:r>
    </w:p>
    <w:p>
      <w:pPr>
        <w:pStyle w:val="Compact"/>
        <w:numPr>
          <w:ilvl w:val="0"/>
          <w:numId w:val="1253"/>
        </w:numPr>
      </w:pPr>
      <w:r>
        <w:t xml:space="preserve">Commit and push all final work to</w:t>
      </w:r>
      <w:r>
        <w:t xml:space="preserve"> </w:t>
      </w:r>
      <w:r>
        <w:rPr>
          <w:rStyle w:val="VerbatimChar"/>
        </w:rPr>
        <w:t xml:space="preserve">ksanyok/twilio-sms-platform</w:t>
      </w:r>
      <w:r>
        <w:t xml:space="preserve"> </w:t>
      </w:r>
      <w:r>
        <w:t xml:space="preserve">first.</w:t>
      </w:r>
    </w:p>
    <w:bookmarkEnd w:id="44"/>
    <w:bookmarkStart w:id="45" w:name="sanitize-export-strategy"/>
    <w:p>
      <w:pPr>
        <w:pStyle w:val="Heading3"/>
      </w:pPr>
      <w:r>
        <w:t xml:space="preserve">12.2 Sanitize export strategy</w:t>
      </w:r>
    </w:p>
    <w:p>
      <w:pPr>
        <w:pStyle w:val="FirstParagraph"/>
      </w:pPr>
      <w:r>
        <w:t xml:space="preserve">Choose one:</w:t>
      </w:r>
    </w:p>
    <w:p>
      <w:pPr>
        <w:pStyle w:val="Compact"/>
        <w:numPr>
          <w:ilvl w:val="0"/>
          <w:numId w:val="1254"/>
        </w:numPr>
      </w:pPr>
      <w:r>
        <w:t xml:space="preserve">Option A: clean export without history, new initial commit under neutral/client author.</w:t>
      </w:r>
    </w:p>
    <w:p>
      <w:pPr>
        <w:pStyle w:val="Compact"/>
        <w:numPr>
          <w:ilvl w:val="0"/>
          <w:numId w:val="1255"/>
        </w:numPr>
      </w:pPr>
      <w:r>
        <w:t xml:space="preserve">Option B: rewrite full history author/committer away from</w:t>
      </w:r>
      <w:r>
        <w:t xml:space="preserve"> </w:t>
      </w:r>
      <w:r>
        <w:rPr>
          <w:rStyle w:val="VerbatimChar"/>
        </w:rPr>
        <w:t xml:space="preserve">ksanyok</w:t>
      </w:r>
      <w:r>
        <w:t xml:space="preserve"> </w:t>
      </w:r>
      <w:r>
        <w:t xml:space="preserve">before force-push.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256"/>
        </w:numPr>
      </w:pPr>
      <w:r>
        <w:t xml:space="preserve">Use clean export/new initial commit unless client specifically needs full history.</w:t>
      </w:r>
    </w:p>
    <w:bookmarkEnd w:id="45"/>
    <w:bookmarkStart w:id="46" w:name="safety-checks-before-pushing-target-repo"/>
    <w:p>
      <w:pPr>
        <w:pStyle w:val="Heading3"/>
      </w:pPr>
      <w:r>
        <w:t xml:space="preserve">12.3 Safety checks before pushing target repo</w:t>
      </w:r>
    </w:p>
    <w:p>
      <w:pPr>
        <w:pStyle w:val="Compact"/>
        <w:numPr>
          <w:ilvl w:val="0"/>
          <w:numId w:val="1257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from source copied.</w:t>
      </w:r>
    </w:p>
    <w:p>
      <w:pPr>
        <w:pStyle w:val="Compact"/>
        <w:numPr>
          <w:ilvl w:val="0"/>
          <w:numId w:val="1258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logs, dumps, local evidence, temp files.</w:t>
      </w:r>
    </w:p>
    <w:p>
      <w:pPr>
        <w:pStyle w:val="Compact"/>
        <w:numPr>
          <w:ilvl w:val="0"/>
          <w:numId w:val="1259"/>
        </w:numPr>
      </w:pPr>
      <w:r>
        <w:rPr>
          <w:rStyle w:val="VerbatimChar"/>
        </w:rPr>
        <w:t xml:space="preserve">git config user.name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ksanyok</w:t>
      </w:r>
      <w:r>
        <w:t xml:space="preserve">.</w:t>
      </w:r>
    </w:p>
    <w:p>
      <w:pPr>
        <w:pStyle w:val="Compact"/>
        <w:numPr>
          <w:ilvl w:val="0"/>
          <w:numId w:val="1260"/>
        </w:numPr>
      </w:pPr>
      <w:r>
        <w:rPr>
          <w:rStyle w:val="VerbatimChar"/>
        </w:rPr>
        <w:t xml:space="preserve">git config user.email</w:t>
      </w:r>
      <w:r>
        <w:t xml:space="preserve"> </w:t>
      </w:r>
      <w:r>
        <w:t xml:space="preserve">is not ksanyok email.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git log --format='%an &lt;%ae&gt; | %cn &lt;%ce&gt;' --all</w:t>
      </w:r>
      <w:r>
        <w:t xml:space="preserve"> </w:t>
      </w:r>
      <w:r>
        <w:t xml:space="preserve">contains no</w:t>
      </w:r>
      <w:r>
        <w:t xml:space="preserve"> </w:t>
      </w:r>
      <w:r>
        <w:rPr>
          <w:rStyle w:val="VerbatimChar"/>
        </w:rPr>
        <w:t xml:space="preserve">ksanyok</w:t>
      </w:r>
      <w:r>
        <w:t xml:space="preserve">.</w:t>
      </w:r>
    </w:p>
    <w:p>
      <w:pPr>
        <w:pStyle w:val="Compact"/>
        <w:numPr>
          <w:ilvl w:val="0"/>
          <w:numId w:val="1262"/>
        </w:numPr>
      </w:pPr>
      <w:r>
        <w:t xml:space="preserve">README/package metadata contains no</w:t>
      </w:r>
      <w:r>
        <w:t xml:space="preserve"> </w:t>
      </w:r>
      <w:r>
        <w:rPr>
          <w:rStyle w:val="VerbatimChar"/>
        </w:rPr>
        <w:t xml:space="preserve">ksanyok</w:t>
      </w:r>
      <w:r>
        <w:t xml:space="preserve"> </w:t>
      </w:r>
      <w:r>
        <w:t xml:space="preserve">unless explicitly allowed.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git remote -v</w:t>
      </w:r>
      <w:r>
        <w:t xml:space="preserve"> </w:t>
      </w:r>
      <w:r>
        <w:t xml:space="preserve">points only to target repo before target push.</w:t>
      </w:r>
    </w:p>
    <w:bookmarkEnd w:id="46"/>
    <w:bookmarkStart w:id="47" w:name="target-repo-cleanup-and-push"/>
    <w:p>
      <w:pPr>
        <w:pStyle w:val="Heading3"/>
      </w:pPr>
      <w:r>
        <w:t xml:space="preserve">12.4 Target repo cleanup and push</w:t>
      </w:r>
    </w:p>
    <w:p>
      <w:pPr>
        <w:pStyle w:val="Compact"/>
        <w:numPr>
          <w:ilvl w:val="0"/>
          <w:numId w:val="1264"/>
        </w:numPr>
      </w:pPr>
      <w:r>
        <w:t xml:space="preserve">Backup current target repo state if needed.</w:t>
      </w:r>
    </w:p>
    <w:p>
      <w:pPr>
        <w:pStyle w:val="Compact"/>
        <w:numPr>
          <w:ilvl w:val="0"/>
          <w:numId w:val="1265"/>
        </w:numPr>
      </w:pPr>
      <w:r>
        <w:t xml:space="preserve">Clean target repo contents safely.</w:t>
      </w:r>
    </w:p>
    <w:p>
      <w:pPr>
        <w:pStyle w:val="Compact"/>
        <w:numPr>
          <w:ilvl w:val="0"/>
          <w:numId w:val="1266"/>
        </w:numPr>
      </w:pPr>
      <w:r>
        <w:t xml:space="preserve">Push sanitized code to target default branch.</w:t>
      </w:r>
    </w:p>
    <w:p>
      <w:pPr>
        <w:pStyle w:val="Compact"/>
        <w:numPr>
          <w:ilvl w:val="0"/>
          <w:numId w:val="1267"/>
        </w:numPr>
      </w:pPr>
      <w:r>
        <w:t xml:space="preserve">Sync latest</w:t>
      </w:r>
      <w:r>
        <w:t xml:space="preserve"> </w:t>
      </w:r>
      <w:r>
        <w:rPr>
          <w:rStyle w:val="VerbatimChar"/>
        </w:rPr>
        <w:t xml:space="preserve">a5b587f</w:t>
      </w:r>
      <w:r>
        <w:t xml:space="preserve"> </w:t>
      </w:r>
      <w:r>
        <w:t xml:space="preserve">snapshot after current AI-suggestion fix.</w:t>
      </w:r>
    </w:p>
    <w:p>
      <w:pPr>
        <w:pStyle w:val="Compact"/>
        <w:numPr>
          <w:ilvl w:val="0"/>
          <w:numId w:val="1268"/>
        </w:numPr>
      </w:pPr>
      <w:r>
        <w:t xml:space="preserve">Verify GitHub contributors page does not show</w:t>
      </w:r>
      <w:r>
        <w:t xml:space="preserve"> </w:t>
      </w:r>
      <w:r>
        <w:rPr>
          <w:rStyle w:val="VerbatimChar"/>
        </w:rPr>
        <w:t xml:space="preserve">ksanyok</w:t>
      </w:r>
      <w:r>
        <w:t xml:space="preserve">.</w:t>
      </w:r>
    </w:p>
    <w:p>
      <w:pPr>
        <w:pStyle w:val="Compact"/>
        <w:numPr>
          <w:ilvl w:val="0"/>
          <w:numId w:val="1269"/>
        </w:numPr>
      </w:pPr>
      <w:r>
        <w:t xml:space="preserve">Verify target Actions/CI if configured.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270"/>
        </w:numPr>
      </w:pPr>
      <w:r>
        <w:t xml:space="preserve">Final code exists in</w:t>
      </w:r>
      <w:r>
        <w:t xml:space="preserve"> </w:t>
      </w:r>
      <w:r>
        <w:rPr>
          <w:rStyle w:val="VerbatimChar"/>
        </w:rPr>
        <w:t xml:space="preserve">ksanyok</w:t>
      </w:r>
      <w:r>
        <w:t xml:space="preserve"> </w:t>
      </w:r>
      <w:r>
        <w:t xml:space="preserve">repo.</w:t>
      </w:r>
    </w:p>
    <w:p>
      <w:pPr>
        <w:pStyle w:val="Compact"/>
        <w:numPr>
          <w:ilvl w:val="0"/>
          <w:numId w:val="1271"/>
        </w:numPr>
      </w:pPr>
      <w:r>
        <w:t xml:space="preserve">Target repo contains same final code.</w:t>
      </w:r>
    </w:p>
    <w:p>
      <w:pPr>
        <w:pStyle w:val="Compact"/>
        <w:numPr>
          <w:ilvl w:val="0"/>
          <w:numId w:val="1272"/>
        </w:numPr>
      </w:pPr>
      <w:r>
        <w:t xml:space="preserve">Target repo commit authors do not reveal</w:t>
      </w:r>
      <w:r>
        <w:t xml:space="preserve"> </w:t>
      </w:r>
      <w:r>
        <w:rPr>
          <w:rStyle w:val="VerbatimChar"/>
        </w:rPr>
        <w:t xml:space="preserve">ksanyok</w:t>
      </w:r>
      <w:r>
        <w:t xml:space="preserve">.</w:t>
      </w:r>
    </w:p>
    <w:p>
      <w:pPr>
        <w:pStyle w:val="Compact"/>
        <w:numPr>
          <w:ilvl w:val="0"/>
          <w:numId w:val="1273"/>
        </w:numPr>
      </w:pPr>
      <w:r>
        <w:t xml:space="preserve">Contributors page does not show</w:t>
      </w:r>
      <w:r>
        <w:t xml:space="preserve"> </w:t>
      </w:r>
      <w:r>
        <w:rPr>
          <w:rStyle w:val="VerbatimChar"/>
        </w:rPr>
        <w:t xml:space="preserve">ksanyok</w:t>
      </w:r>
      <w:r>
        <w:t xml:space="preserve">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274"/>
        </w:numPr>
      </w:pPr>
      <w:r>
        <w:t xml:space="preserve">Target repo:</w:t>
      </w:r>
      <w:r>
        <w:t xml:space="preserve"> </w:t>
      </w:r>
      <w:r>
        <w:rPr>
          <w:rStyle w:val="VerbatimChar"/>
        </w:rPr>
        <w:t xml:space="preserve">fawzi-barakat00728/Twilio-Project-For-Finanical-Company</w:t>
      </w:r>
      <w:r>
        <w:t xml:space="preserve">, default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public repo.</w:t>
      </w:r>
    </w:p>
    <w:p>
      <w:pPr>
        <w:pStyle w:val="Compact"/>
        <w:numPr>
          <w:ilvl w:val="0"/>
          <w:numId w:val="1274"/>
        </w:numPr>
      </w:pPr>
      <w:r>
        <w:t xml:space="preserve">Previous target HEAD before rewrite:</w:t>
      </w:r>
      <w:r>
        <w:t xml:space="preserve"> </w:t>
      </w:r>
      <w:r>
        <w:rPr>
          <w:rStyle w:val="VerbatimChar"/>
        </w:rPr>
        <w:t xml:space="preserve">8d66f4d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2026-03-16</w:t>
      </w:r>
      <w:r>
        <w:t xml:space="preserve">,</w:t>
      </w:r>
      <w:r>
        <w:t xml:space="preserve"> </w:t>
      </w:r>
      <w:r>
        <w:rPr>
          <w:rStyle w:val="VerbatimChar"/>
        </w:rPr>
        <w:t xml:space="preserve">fix readme</w:t>
      </w:r>
      <w:r>
        <w:t xml:space="preserve">).</w:t>
      </w:r>
    </w:p>
    <w:p>
      <w:pPr>
        <w:pStyle w:val="Compact"/>
        <w:numPr>
          <w:ilvl w:val="0"/>
          <w:numId w:val="1274"/>
        </w:numPr>
      </w:pPr>
      <w:r>
        <w:t xml:space="preserve">Clean export strategy used: new single-commit repo with no source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no logs/dumps, no CSV exports, no audit/checklist evidence, no screenshots/PDFs, and no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/build output.</w:t>
      </w:r>
    </w:p>
    <w:p>
      <w:pPr>
        <w:pStyle w:val="Compact"/>
        <w:numPr>
          <w:ilvl w:val="0"/>
          <w:numId w:val="1274"/>
        </w:numPr>
      </w:pPr>
      <w:r>
        <w:t xml:space="preserve">New target HEAD after force-push:</w:t>
      </w:r>
      <w:r>
        <w:t xml:space="preserve"> </w:t>
      </w:r>
      <w:r>
        <w:rPr>
          <w:rStyle w:val="VerbatimChar"/>
        </w:rPr>
        <w:t xml:space="preserve">3f1224d</w:t>
      </w:r>
      <w:r>
        <w:t xml:space="preserve"> </w:t>
      </w:r>
      <w:r>
        <w:t xml:space="preserve">with message</w:t>
      </w:r>
      <w:r>
        <w:t xml:space="preserve"> </w:t>
      </w:r>
      <w:r>
        <w:rPr>
          <w:rStyle w:val="VerbatimChar"/>
        </w:rPr>
        <w:t xml:space="preserve">Update Twilio SMS platform</w:t>
      </w:r>
      <w:r>
        <w:t xml:space="preserve">.</w:t>
      </w:r>
    </w:p>
    <w:p>
      <w:pPr>
        <w:pStyle w:val="Compact"/>
        <w:numPr>
          <w:ilvl w:val="0"/>
          <w:numId w:val="1274"/>
        </w:numPr>
      </w:pPr>
      <w:r>
        <w:t xml:space="preserve">Author and committer on the rewritten target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  <w:r>
        <w:t xml:space="preserve"> </w:t>
      </w:r>
      <w:r>
        <w:rPr>
          <w:rStyle w:val="VerbatimChar"/>
        </w:rPr>
        <w:t xml:space="preserve">fawzi-barakat00728 &lt;fawzi-barakat00728@outlook.com&gt;</w:t>
      </w:r>
      <w:r>
        <w:t xml:space="preserve">.</w:t>
      </w:r>
    </w:p>
    <w:p>
      <w:pPr>
        <w:pStyle w:val="Compact"/>
        <w:numPr>
          <w:ilvl w:val="0"/>
          <w:numId w:val="1274"/>
        </w:numPr>
      </w:pPr>
      <w:r>
        <w:t xml:space="preserve">Public contributors endpoint after rewrite returned only</w:t>
      </w:r>
      <w:r>
        <w:t xml:space="preserve"> </w:t>
      </w:r>
      <w:r>
        <w:rPr>
          <w:rStyle w:val="VerbatimChar"/>
        </w:rPr>
        <w:t xml:space="preserve">fawzi-barakat00728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contribution.</w:t>
      </w:r>
    </w:p>
    <w:p>
      <w:pPr>
        <w:pStyle w:val="Compact"/>
        <w:numPr>
          <w:ilvl w:val="0"/>
          <w:numId w:val="1274"/>
        </w:numPr>
      </w:pPr>
      <w:r>
        <w:t xml:space="preserve">Included top-level content after rewrite:</w:t>
      </w:r>
      <w:r>
        <w:t xml:space="preserve"> </w:t>
      </w:r>
      <w:r>
        <w:rPr>
          <w:rStyle w:val="VerbatimChar"/>
        </w:rPr>
        <w:t xml:space="preserve">.env.production.example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.husky</w:t>
      </w:r>
      <w:r>
        <w:t xml:space="preserve">,</w:t>
      </w:r>
      <w:r>
        <w:t xml:space="preserve"> </w:t>
      </w:r>
      <w:r>
        <w:rPr>
          <w:rStyle w:val="VerbatimChar"/>
        </w:rPr>
        <w:t xml:space="preserve">.prettierignore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.prettierrc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</w:t>
      </w:r>
    </w:p>
    <w:p>
      <w:pPr>
        <w:pStyle w:val="Compact"/>
        <w:numPr>
          <w:ilvl w:val="0"/>
          <w:numId w:val="1274"/>
        </w:numPr>
      </w:pPr>
      <w:r>
        <w:t xml:space="preserve">Follow-up security action still pending: rotate/revoke the chat-pasted PAT after confirming the client repo is visible as expected.</w:t>
      </w:r>
    </w:p>
    <w:p>
      <w:pPr>
        <w:pStyle w:val="Compact"/>
        <w:numPr>
          <w:ilvl w:val="0"/>
          <w:numId w:val="1274"/>
        </w:numPr>
      </w:pPr>
      <w:r>
        <w:t xml:space="preserve">Latest re-sync attempt after commit</w:t>
      </w:r>
      <w:r>
        <w:t xml:space="preserve"> </w:t>
      </w:r>
      <w:r>
        <w:rPr>
          <w:rStyle w:val="VerbatimChar"/>
        </w:rPr>
        <w:t xml:space="preserve">a5b587f</w:t>
      </w:r>
      <w:r>
        <w:t xml:space="preserve"> </w:t>
      </w:r>
      <w:r>
        <w:t xml:space="preserve">failed with GitHub</w:t>
      </w:r>
      <w:r>
        <w:t xml:space="preserve"> </w:t>
      </w:r>
      <w:r>
        <w:rPr>
          <w:rStyle w:val="VerbatimChar"/>
        </w:rPr>
        <w:t xml:space="preserve">403</w:t>
      </w:r>
      <w:r>
        <w:t xml:space="preserve">: current local auth is</w:t>
      </w:r>
      <w:r>
        <w:t xml:space="preserve"> </w:t>
      </w:r>
      <w:r>
        <w:rPr>
          <w:rStyle w:val="VerbatimChar"/>
        </w:rPr>
        <w:t xml:space="preserve">ksanyok</w:t>
      </w:r>
      <w:r>
        <w:t xml:space="preserve">, and target repo denied write access, so mirror remains at</w:t>
      </w:r>
      <w:r>
        <w:t xml:space="preserve"> </w:t>
      </w:r>
      <w:r>
        <w:rPr>
          <w:rStyle w:val="VerbatimChar"/>
        </w:rPr>
        <w:t xml:space="preserve">3f1224d</w:t>
      </w:r>
      <w:r>
        <w:t xml:space="preserve"> </w:t>
      </w:r>
      <w:r>
        <w:t xml:space="preserve">until fresh client-side access is restored.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ccef13c96352aec783d1b509728c662584dd35e"/>
    <w:p>
      <w:pPr>
        <w:pStyle w:val="Heading2"/>
      </w:pPr>
      <w:r>
        <w:t xml:space="preserve">13. Full regression checklist before client response</w:t>
      </w:r>
    </w:p>
    <w:bookmarkStart w:id="49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275"/>
        </w:numPr>
      </w:pPr>
      <w:r>
        <w:rPr>
          <w:rStyle w:val="VerbatimChar"/>
        </w:rPr>
        <w:t xml:space="preserve">server npm run build</w:t>
      </w:r>
      <w:r>
        <w:t xml:space="preserve">.</w:t>
      </w:r>
    </w:p>
    <w:p>
      <w:pPr>
        <w:pStyle w:val="Compact"/>
        <w:numPr>
          <w:ilvl w:val="0"/>
          <w:numId w:val="1276"/>
        </w:numPr>
      </w:pPr>
      <w:r>
        <w:t xml:space="preserve">Regression tests pass locally.</w:t>
      </w:r>
    </w:p>
    <w:p>
      <w:pPr>
        <w:pStyle w:val="Compact"/>
        <w:numPr>
          <w:ilvl w:val="0"/>
          <w:numId w:val="1277"/>
        </w:numPr>
      </w:pPr>
      <w:r>
        <w:t xml:space="preserve">CI green.</w:t>
      </w:r>
    </w:p>
    <w:p>
      <w:pPr>
        <w:pStyle w:val="Compact"/>
        <w:numPr>
          <w:ilvl w:val="0"/>
          <w:numId w:val="1278"/>
        </w:numPr>
      </w:pPr>
      <w:r>
        <w:t xml:space="preserve">Prisma migration/db push plan verified.</w:t>
      </w:r>
    </w:p>
    <w:p>
      <w:pPr>
        <w:pStyle w:val="Compact"/>
        <w:numPr>
          <w:ilvl w:val="0"/>
          <w:numId w:val="1279"/>
        </w:numPr>
      </w:pPr>
      <w:r>
        <w:t xml:space="preserve">PM2 restart successful.</w:t>
      </w:r>
    </w:p>
    <w:p>
      <w:pPr>
        <w:pStyle w:val="Compact"/>
        <w:numPr>
          <w:ilvl w:val="0"/>
          <w:numId w:val="1280"/>
        </w:numPr>
      </w:pPr>
      <w:r>
        <w:t xml:space="preserve">Logs clean after smoke.</w:t>
      </w:r>
    </w:p>
    <w:bookmarkEnd w:id="49"/>
    <w:bookmarkStart w:id="50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client npm run build</w:t>
      </w:r>
      <w:r>
        <w:t xml:space="preserve">.</w:t>
      </w:r>
    </w:p>
    <w:p>
      <w:pPr>
        <w:pStyle w:val="Compact"/>
        <w:numPr>
          <w:ilvl w:val="0"/>
          <w:numId w:val="1282"/>
        </w:numPr>
      </w:pPr>
      <w:r>
        <w:t xml:space="preserve">Inbox loads.</w:t>
      </w:r>
    </w:p>
    <w:p>
      <w:pPr>
        <w:pStyle w:val="Compact"/>
        <w:numPr>
          <w:ilvl w:val="0"/>
          <w:numId w:val="1283"/>
        </w:numPr>
      </w:pPr>
      <w:r>
        <w:t xml:space="preserve">AI suggestion card works.</w:t>
      </w:r>
    </w:p>
    <w:p>
      <w:pPr>
        <w:pStyle w:val="Compact"/>
        <w:numPr>
          <w:ilvl w:val="0"/>
          <w:numId w:val="1284"/>
        </w:numPr>
      </w:pPr>
      <w:r>
        <w:t xml:space="preserve">Funding link CTA works with email/no email.</w:t>
      </w:r>
    </w:p>
    <w:p>
      <w:pPr>
        <w:pStyle w:val="Compact"/>
        <w:numPr>
          <w:ilvl w:val="0"/>
          <w:numId w:val="1285"/>
        </w:numPr>
      </w:pPr>
      <w:r>
        <w:t xml:space="preserve">Follow-up popover works.</w:t>
      </w:r>
    </w:p>
    <w:p>
      <w:pPr>
        <w:pStyle w:val="Compact"/>
        <w:numPr>
          <w:ilvl w:val="0"/>
          <w:numId w:val="1286"/>
        </w:numPr>
      </w:pPr>
      <w:r>
        <w:t xml:space="preserve">Sound mute works.</w:t>
      </w:r>
    </w:p>
    <w:p>
      <w:pPr>
        <w:pStyle w:val="Compact"/>
        <w:numPr>
          <w:ilvl w:val="0"/>
          <w:numId w:val="1287"/>
        </w:numPr>
      </w:pPr>
      <w:r>
        <w:t xml:space="preserve">Mobile/desktop layout not broken.</w:t>
      </w:r>
    </w:p>
    <w:bookmarkEnd w:id="50"/>
    <w:bookmarkStart w:id="51" w:name="production-smoke"/>
    <w:p>
      <w:pPr>
        <w:pStyle w:val="Heading3"/>
      </w:pPr>
      <w:r>
        <w:t xml:space="preserve">Production smoke</w:t>
      </w:r>
    </w:p>
    <w:p>
      <w:pPr>
        <w:pStyle w:val="Compact"/>
        <w:numPr>
          <w:ilvl w:val="0"/>
          <w:numId w:val="1288"/>
        </w:numPr>
      </w:pPr>
      <w:r>
        <w:t xml:space="preserve">Health endpoint 200.</w:t>
      </w:r>
    </w:p>
    <w:p>
      <w:pPr>
        <w:pStyle w:val="Compact"/>
        <w:numPr>
          <w:ilvl w:val="0"/>
          <w:numId w:val="1289"/>
        </w:numPr>
      </w:pPr>
      <w:r>
        <w:t xml:space="preserve">Login works.</w:t>
      </w:r>
    </w:p>
    <w:p>
      <w:pPr>
        <w:pStyle w:val="Compact"/>
        <w:numPr>
          <w:ilvl w:val="0"/>
          <w:numId w:val="1290"/>
        </w:numPr>
      </w:pPr>
      <w:r>
        <w:t xml:space="preserve">Inbox realtime works.</w:t>
      </w:r>
    </w:p>
    <w:p>
      <w:pPr>
        <w:pStyle w:val="Compact"/>
        <w:numPr>
          <w:ilvl w:val="0"/>
          <w:numId w:val="1291"/>
        </w:numPr>
      </w:pPr>
      <w:r>
        <w:t xml:space="preserve">Test inbound classification works.</w:t>
      </w:r>
    </w:p>
    <w:p>
      <w:pPr>
        <w:pStyle w:val="Compact"/>
        <w:numPr>
          <w:ilvl w:val="0"/>
          <w:numId w:val="1292"/>
        </w:numPr>
      </w:pPr>
      <w:r>
        <w:t xml:space="preserve">No cross-rep inbox leak.</w:t>
      </w:r>
    </w:p>
    <w:p>
      <w:pPr>
        <w:pStyle w:val="Compact"/>
        <w:numPr>
          <w:ilvl w:val="0"/>
          <w:numId w:val="1293"/>
        </w:numPr>
      </w:pPr>
      <w:r>
        <w:t xml:space="preserve">No unread regression.</w:t>
      </w:r>
    </w:p>
    <w:p>
      <w:pPr>
        <w:pStyle w:val="Compact"/>
        <w:numPr>
          <w:ilvl w:val="0"/>
          <w:numId w:val="1294"/>
        </w:numPr>
      </w:pPr>
      <w:r>
        <w:t xml:space="preserve">Campaign/inbox counts still correct.</w:t>
      </w:r>
    </w:p>
    <w:bookmarkEnd w:id="51"/>
    <w:bookmarkStart w:id="52" w:name="evidence"/>
    <w:p>
      <w:pPr>
        <w:pStyle w:val="Heading3"/>
      </w:pPr>
      <w:r>
        <w:t xml:space="preserve">Evidence</w:t>
      </w:r>
    </w:p>
    <w:p>
      <w:pPr>
        <w:pStyle w:val="Compact"/>
        <w:numPr>
          <w:ilvl w:val="0"/>
          <w:numId w:val="1295"/>
        </w:numPr>
      </w:pPr>
      <w:r>
        <w:t xml:space="preserve">Commit SHA(s).</w:t>
      </w:r>
    </w:p>
    <w:p>
      <w:pPr>
        <w:pStyle w:val="Compact"/>
        <w:numPr>
          <w:ilvl w:val="0"/>
          <w:numId w:val="1296"/>
        </w:numPr>
      </w:pPr>
      <w:r>
        <w:t xml:space="preserve">CI link.</w:t>
      </w:r>
    </w:p>
    <w:p>
      <w:pPr>
        <w:pStyle w:val="Compact"/>
        <w:numPr>
          <w:ilvl w:val="0"/>
          <w:numId w:val="1297"/>
        </w:numPr>
      </w:pPr>
      <w:r>
        <w:t xml:space="preserve">Production SHA.</w:t>
      </w:r>
    </w:p>
    <w:p>
      <w:pPr>
        <w:pStyle w:val="Compact"/>
        <w:numPr>
          <w:ilvl w:val="0"/>
          <w:numId w:val="1298"/>
        </w:numPr>
      </w:pPr>
      <w:r>
        <w:t xml:space="preserve">Clean prod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.</w:t>
      </w:r>
    </w:p>
    <w:p>
      <w:pPr>
        <w:pStyle w:val="Compact"/>
        <w:numPr>
          <w:ilvl w:val="0"/>
          <w:numId w:val="1299"/>
        </w:numPr>
      </w:pPr>
      <w:r>
        <w:t xml:space="preserve">Clean</w:t>
      </w:r>
      <w:r>
        <w:t xml:space="preserve"> </w:t>
      </w:r>
      <w:r>
        <w:rPr>
          <w:rStyle w:val="VerbatimChar"/>
        </w:rPr>
        <w:t xml:space="preserve">/server</w:t>
      </w:r>
      <w:r>
        <w:t xml:space="preserve"> </w:t>
      </w:r>
      <w:r>
        <w:t xml:space="preserve">root listing.</w:t>
      </w:r>
    </w:p>
    <w:p>
      <w:pPr>
        <w:pStyle w:val="Compact"/>
        <w:numPr>
          <w:ilvl w:val="0"/>
          <w:numId w:val="1300"/>
        </w:numPr>
      </w:pPr>
      <w:r>
        <w:t xml:space="preserve">Test outputs.</w:t>
      </w:r>
    </w:p>
    <w:p>
      <w:pPr>
        <w:pStyle w:val="Compact"/>
        <w:numPr>
          <w:ilvl w:val="0"/>
          <w:numId w:val="1301"/>
        </w:numPr>
      </w:pPr>
      <w:r>
        <w:t xml:space="preserve">Screenshots/video if needed.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302"/>
        </w:numPr>
      </w:pPr>
      <w:r>
        <w:t xml:space="preserve">Latest production source:</w:t>
      </w:r>
      <w:r>
        <w:t xml:space="preserve"> </w:t>
      </w:r>
      <w:r>
        <w:rPr>
          <w:rStyle w:val="VerbatimChar"/>
        </w:rPr>
        <w:t xml:space="preserve">74f472f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deploy/mysql-hosting</w:t>
      </w:r>
      <w:r>
        <w:t xml:space="preserve">; production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lines: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302"/>
        </w:numPr>
      </w:pPr>
      <w:r>
        <w:t xml:space="preserve">Production deploy path used committed code only: initial full deploy fast-forwarded</w:t>
      </w:r>
      <w:r>
        <w:t xml:space="preserve"> </w:t>
      </w:r>
      <w:r>
        <w:rPr>
          <w:rStyle w:val="VerbatimChar"/>
        </w:rPr>
        <w:t xml:space="preserve">e596d85..15414cf</w:t>
      </w:r>
      <w:r>
        <w:t xml:space="preserve">, then unread-badge frontend-only fast-forward</w:t>
      </w:r>
      <w:r>
        <w:t xml:space="preserve"> </w:t>
      </w:r>
      <w:r>
        <w:rPr>
          <w:rStyle w:val="VerbatimChar"/>
        </w:rPr>
        <w:t xml:space="preserve">15414cf..b2572de</w:t>
      </w:r>
      <w:r>
        <w:t xml:space="preserve">, then AI-suggestion reply-refresh fast-forward</w:t>
      </w:r>
      <w:r>
        <w:t xml:space="preserve"> </w:t>
      </w:r>
      <w:r>
        <w:rPr>
          <w:rStyle w:val="VerbatimChar"/>
        </w:rPr>
        <w:t xml:space="preserve">b2572de..a5b587f</w:t>
      </w:r>
      <w:r>
        <w:t xml:space="preserve">, then fallback-suggestion restore fast-forward</w:t>
      </w:r>
      <w:r>
        <w:t xml:space="preserve"> </w:t>
      </w:r>
      <w:r>
        <w:rPr>
          <w:rStyle w:val="VerbatimChar"/>
        </w:rPr>
        <w:t xml:space="preserve">a5b587f..9f6e478</w:t>
      </w:r>
      <w:r>
        <w:t xml:space="preserve">, then email-suggestion repair fast-forward</w:t>
      </w:r>
      <w:r>
        <w:t xml:space="preserve"> </w:t>
      </w:r>
      <w:r>
        <w:rPr>
          <w:rStyle w:val="VerbatimChar"/>
        </w:rPr>
        <w:t xml:space="preserve">9f6e478..064b88d</w:t>
      </w:r>
      <w:r>
        <w:t xml:space="preserve">, then handoff-gap-selling restore fast-forward</w:t>
      </w:r>
      <w:r>
        <w:t xml:space="preserve"> </w:t>
      </w:r>
      <w:r>
        <w:rPr>
          <w:rStyle w:val="VerbatimChar"/>
        </w:rPr>
        <w:t xml:space="preserve">064b88d..34e62a9</w:t>
      </w:r>
      <w:r>
        <w:t xml:space="preserve">, then stale-DNC-visibility / opt-in-normalization fast-forward</w:t>
      </w:r>
      <w:r>
        <w:t xml:space="preserve"> </w:t>
      </w:r>
      <w:r>
        <w:rPr>
          <w:rStyle w:val="VerbatimChar"/>
        </w:rPr>
        <w:t xml:space="preserve">34e62a9..74f472f</w:t>
      </w:r>
      <w:r>
        <w:t xml:space="preserve"> </w:t>
      </w:r>
      <w:r>
        <w:t xml:space="preserve">with fresh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builds on production.</w:t>
      </w:r>
    </w:p>
    <w:p>
      <w:pPr>
        <w:pStyle w:val="Compact"/>
        <w:numPr>
          <w:ilvl w:val="0"/>
          <w:numId w:val="1302"/>
        </w:numPr>
      </w:pPr>
      <w:r>
        <w:t xml:space="preserve">Production health:</w:t>
      </w:r>
      <w:r>
        <w:t xml:space="preserve"> </w:t>
      </w:r>
      <w:r>
        <w:rPr>
          <w:rStyle w:val="VerbatimChar"/>
        </w:rPr>
        <w:t xml:space="preserve">http://127.0.0.1:3001/api/health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ok/ok/ok</w:t>
      </w:r>
      <w:r>
        <w:t xml:space="preserve"> </w:t>
      </w:r>
      <w:r>
        <w:t xml:space="preserve">for app/database/redis.</w:t>
      </w:r>
    </w:p>
    <w:p>
      <w:pPr>
        <w:pStyle w:val="Compact"/>
        <w:numPr>
          <w:ilvl w:val="0"/>
          <w:numId w:val="1302"/>
        </w:numPr>
      </w:pPr>
      <w:r>
        <w:t xml:space="preserve">PM2:</w:t>
      </w:r>
      <w:r>
        <w:t xml:space="preserve"> </w:t>
      </w:r>
      <w:r>
        <w:rPr>
          <w:rStyle w:val="VerbatimChar"/>
        </w:rPr>
        <w:t xml:space="preserve">sms-api</w:t>
      </w:r>
      <w:r>
        <w:t xml:space="preserve"> </w:t>
      </w:r>
      <w:r>
        <w:t xml:space="preserve">online after restart; restart count</w:t>
      </w:r>
      <w:r>
        <w:t xml:space="preserve"> </w:t>
      </w:r>
      <w:r>
        <w:rPr>
          <w:rStyle w:val="VerbatimChar"/>
        </w:rPr>
        <w:t xml:space="preserve">16</w:t>
      </w:r>
      <w:r>
        <w:t xml:space="preserve">.</w:t>
      </w:r>
    </w:p>
    <w:p>
      <w:pPr>
        <w:pStyle w:val="Compact"/>
        <w:numPr>
          <w:ilvl w:val="0"/>
          <w:numId w:val="1302"/>
        </w:numPr>
      </w:pPr>
      <w:r>
        <w:t xml:space="preserve">Production runtime logs: PM2</w:t>
      </w:r>
      <w:r>
        <w:t xml:space="preserve"> </w:t>
      </w:r>
      <w:r>
        <w:rPr>
          <w:rStyle w:val="VerbatimChar"/>
        </w:rPr>
        <w:t xml:space="preserve">out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tails were empty immediately after deploy; no fresh runtime errors were emitted after restart.</w:t>
      </w:r>
    </w:p>
    <w:p>
      <w:pPr>
        <w:pStyle w:val="Compact"/>
        <w:numPr>
          <w:ilvl w:val="0"/>
          <w:numId w:val="1302"/>
        </w:numPr>
      </w:pPr>
      <w:r>
        <w:t xml:space="preserve">Latest CI proof: run</w:t>
      </w:r>
      <w:r>
        <w:t xml:space="preserve"> </w:t>
      </w:r>
      <w:r>
        <w:rPr>
          <w:rStyle w:val="VerbatimChar"/>
        </w:rPr>
        <w:t xml:space="preserve">25068339405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b2572de</w:t>
      </w:r>
      <w:r>
        <w:t xml:space="preserve">, jobs completed successfully.</w:t>
      </w:r>
    </w:p>
    <w:p>
      <w:pPr>
        <w:pStyle w:val="Compact"/>
        <w:numPr>
          <w:ilvl w:val="0"/>
          <w:numId w:val="1302"/>
        </w:numPr>
      </w:pPr>
      <w:r>
        <w:t xml:space="preserve">Latest production build proof: server build passed; client build passed with known CSS minify warning</w:t>
      </w:r>
      <w:r>
        <w:t xml:space="preserve"> </w:t>
      </w:r>
      <w:r>
        <w:rPr>
          <w:rStyle w:val="VerbatimChar"/>
        </w:rPr>
        <w:t xml:space="preserve">.light .bg-dark-800.border*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302"/>
        </w:numPr>
      </w:pPr>
      <w:r>
        <w:t xml:space="preserve">Public frontend smoke:</w:t>
      </w:r>
      <w:r>
        <w:t xml:space="preserve"> </w:t>
      </w:r>
      <w:r>
        <w:rPr>
          <w:rStyle w:val="VerbatimChar"/>
        </w:rPr>
        <w:t xml:space="preserve">https://app.sclcapital.io/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and current index timestamp after deploy.</w:t>
      </w:r>
    </w:p>
    <w:p>
      <w:pPr>
        <w:pStyle w:val="Compact"/>
        <w:numPr>
          <w:ilvl w:val="0"/>
          <w:numId w:val="1302"/>
        </w:numPr>
      </w:pPr>
      <w:r>
        <w:t xml:space="preserve">Current unread-badge fix: sidebar Inbox badge now uses unread conversation count, matching Inbox/Admin View and the User Guide contract.</w:t>
      </w:r>
    </w:p>
    <w:p>
      <w:pPr>
        <w:pStyle w:val="Compact"/>
        <w:numPr>
          <w:ilvl w:val="0"/>
          <w:numId w:val="1302"/>
        </w:numPr>
      </w:pPr>
      <w:r>
        <w:t xml:space="preserve">Latest AI suggestion reply-refresh fix: commit</w:t>
      </w:r>
      <w:r>
        <w:t xml:space="preserve"> </w:t>
      </w:r>
      <w:r>
        <w:rPr>
          <w:rStyle w:val="VerbatimChar"/>
        </w:rPr>
        <w:t xml:space="preserve">a5b587f</w:t>
      </w:r>
      <w:r>
        <w:t xml:space="preserve"> </w:t>
      </w:r>
      <w:r>
        <w:t xml:space="preserve">triggers owner-action reclassification after successful outbound reply; targeted regression</w:t>
      </w:r>
      <w:r>
        <w:t xml:space="preserve"> </w:t>
      </w:r>
      <w:r>
        <w:rPr>
          <w:rStyle w:val="VerbatimChar"/>
        </w:rPr>
        <w:t xml:space="preserve">server/tests/inboxReplyReclassification.test.ts</w:t>
      </w:r>
      <w:r>
        <w:t xml:space="preserve"> </w:t>
      </w:r>
      <w:r>
        <w:t xml:space="preserve">passed 2/2;</w:t>
      </w:r>
      <w:r>
        <w:t xml:space="preserve"> </w:t>
      </w:r>
      <w:r>
        <w:rPr>
          <w:rStyle w:val="VerbatimChar"/>
        </w:rPr>
        <w:t xml:space="preserve">server npm run build</w:t>
      </w:r>
      <w:r>
        <w:t xml:space="preserve"> </w:t>
      </w:r>
      <w:r>
        <w:t xml:space="preserve">passed.</w:t>
      </w:r>
    </w:p>
    <w:p>
      <w:pPr>
        <w:pStyle w:val="Compact"/>
        <w:numPr>
          <w:ilvl w:val="0"/>
          <w:numId w:val="1302"/>
        </w:numPr>
      </w:pPr>
      <w:r>
        <w:t xml:space="preserve">Latest AI suggestion restore fix: commit</w:t>
      </w:r>
      <w:r>
        <w:t xml:space="preserve"> </w:t>
      </w:r>
      <w:r>
        <w:rPr>
          <w:rStyle w:val="VerbatimChar"/>
        </w:rPr>
        <w:t xml:space="preserve">9f6e478</w:t>
      </w:r>
      <w:r>
        <w:t xml:space="preserve"> </w:t>
      </w:r>
      <w:r>
        <w:t xml:space="preserve">rebuilds fallback suggestions when classified conversations have an empty</w:t>
      </w:r>
      <w:r>
        <w:t xml:space="preserve"> </w:t>
      </w:r>
      <w:r>
        <w:rPr>
          <w:rStyle w:val="VerbatimChar"/>
        </w:rPr>
        <w:t xml:space="preserve">aiSuggestions</w:t>
      </w:r>
      <w:r>
        <w:t xml:space="preserve"> </w:t>
      </w:r>
      <w:r>
        <w:t xml:space="preserve">array; targeted regression</w:t>
      </w:r>
      <w:r>
        <w:t xml:space="preserve"> </w:t>
      </w:r>
      <w:r>
        <w:rPr>
          <w:rStyle w:val="VerbatimChar"/>
        </w:rPr>
        <w:t xml:space="preserve">server/tests/aiSuggestionPolicy.test.ts</w:t>
      </w:r>
      <w:r>
        <w:t xml:space="preserve"> </w:t>
      </w:r>
      <w:r>
        <w:t xml:space="preserve">passed 5/5;</w:t>
      </w:r>
      <w:r>
        <w:t xml:space="preserve"> </w:t>
      </w:r>
      <w:r>
        <w:rPr>
          <w:rStyle w:val="VerbatimChar"/>
        </w:rPr>
        <w:t xml:space="preserve">server npm run build</w:t>
      </w:r>
      <w:r>
        <w:t xml:space="preserve"> </w:t>
      </w:r>
      <w:r>
        <w:t xml:space="preserve">passed.</w:t>
      </w:r>
    </w:p>
    <w:p>
      <w:pPr>
        <w:pStyle w:val="Compact"/>
        <w:numPr>
          <w:ilvl w:val="0"/>
          <w:numId w:val="1302"/>
        </w:numPr>
      </w:pPr>
      <w:r>
        <w:t xml:space="preserve">Production API verification after deploy: previously broken threads</w:t>
      </w:r>
      <w:r>
        <w:t xml:space="preserve"> </w:t>
      </w:r>
      <w:r>
        <w:rPr>
          <w:rStyle w:val="VerbatimChar"/>
        </w:rPr>
        <w:t xml:space="preserve">Audrey Berry $150,000.00</w:t>
      </w:r>
      <w:r>
        <w:t xml:space="preserve"> </w:t>
      </w:r>
      <w:r>
        <w:t xml:space="preserve">(</w:t>
      </w:r>
      <w:r>
        <w:rPr>
          <w:rStyle w:val="VerbatimChar"/>
        </w:rPr>
        <w:t xml:space="preserve">cmnt61hpb01cxzosfj9e0gj7d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Jamie Johnson</w:t>
      </w:r>
      <w:r>
        <w:t xml:space="preserve"> </w:t>
      </w:r>
      <w:r>
        <w:t xml:space="preserve">(</w:t>
      </w:r>
      <w:r>
        <w:rPr>
          <w:rStyle w:val="VerbatimChar"/>
        </w:rPr>
        <w:t xml:space="preserve">cmoiqslus0d9tzo5uwqu6c25a</w:t>
      </w:r>
      <w:r>
        <w:t xml:space="preserve">) now return</w:t>
      </w:r>
      <w:r>
        <w:t xml:space="preserve"> </w:t>
      </w:r>
      <w:r>
        <w:rPr>
          <w:rStyle w:val="VerbatimChar"/>
        </w:rPr>
        <w:t xml:space="preserve">aiSuggestionsCount=1</w:t>
      </w:r>
      <w:r>
        <w:t xml:space="preserve"> </w:t>
      </w:r>
      <w:r>
        <w:t xml:space="preserve">with non-empty fallback text.</w:t>
      </w:r>
    </w:p>
    <w:p>
      <w:pPr>
        <w:pStyle w:val="Compact"/>
        <w:numPr>
          <w:ilvl w:val="0"/>
          <w:numId w:val="1302"/>
        </w:numPr>
      </w:pPr>
      <w:r>
        <w:t xml:space="preserve">Uploaded handoff archive verification:</w:t>
      </w:r>
      <w:r>
        <w:t xml:space="preserve"> </w:t>
      </w:r>
      <w:r>
        <w:rPr>
          <w:rStyle w:val="VerbatimChar"/>
        </w:rPr>
        <w:t xml:space="preserve">scl-handoff-2026-4-25.rar</w:t>
      </w:r>
      <w:r>
        <w:t xml:space="preserve"> </w:t>
      </w:r>
      <w:r>
        <w:t xml:space="preserve">contains the same</w:t>
      </w:r>
      <w:r>
        <w:t xml:space="preserve"> </w:t>
      </w:r>
      <w:r>
        <w:rPr>
          <w:rStyle w:val="VerbatimChar"/>
        </w:rPr>
        <w:t xml:space="preserve">classifier_prompt_v4_LOCKED.md</w:t>
      </w:r>
      <w:r>
        <w:t xml:space="preserve"> </w:t>
      </w:r>
      <w:r>
        <w:t xml:space="preserve">as the live</w:t>
      </w:r>
      <w:r>
        <w:t xml:space="preserve"> </w:t>
      </w:r>
      <w:r>
        <w:rPr>
          <w:rStyle w:val="VerbatimChar"/>
        </w:rPr>
        <w:t xml:space="preserve">SCL-HandOff/</w:t>
      </w:r>
      <w:r>
        <w:t xml:space="preserve"> </w:t>
      </w:r>
      <w:r>
        <w:t xml:space="preserve">folder, so the prompt file itself was not the regression source.</w:t>
      </w:r>
    </w:p>
    <w:p>
      <w:pPr>
        <w:pStyle w:val="Compact"/>
        <w:numPr>
          <w:ilvl w:val="0"/>
          <w:numId w:val="1302"/>
        </w:numPr>
      </w:pPr>
      <w:r>
        <w:t xml:space="preserve">Latest handoff-alignment fix: commit</w:t>
      </w:r>
      <w:r>
        <w:t xml:space="preserve"> </w:t>
      </w:r>
      <w:r>
        <w:rPr>
          <w:rStyle w:val="VerbatimChar"/>
        </w:rPr>
        <w:t xml:space="preserve">34e62a9</w:t>
      </w:r>
      <w:r>
        <w:t xml:space="preserve"> </w:t>
      </w:r>
      <w:r>
        <w:t xml:space="preserve">removes old deterministic HOT upgrades that contradicted locked v4 (</w:t>
      </w:r>
      <w:r>
        <w:rPr>
          <w:rStyle w:val="VerbatimChar"/>
        </w:rPr>
        <w:t xml:space="preserve">bare 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bare yes</w:t>
      </w:r>
      <w:r>
        <w:t xml:space="preserve"> </w:t>
      </w:r>
      <w:r>
        <w:t xml:space="preserve">no longer auto-promote to HOT), upgrades fallback suggestions to objection-aware Gap Selling phrasing, and keeps unread DNC replies visible in default Inbox filters until they are read.</w:t>
      </w:r>
    </w:p>
    <w:p>
      <w:pPr>
        <w:pStyle w:val="Compact"/>
        <w:numPr>
          <w:ilvl w:val="0"/>
          <w:numId w:val="1302"/>
        </w:numPr>
      </w:pPr>
      <w:r>
        <w:t xml:space="preserve">Production evidence for client screenshots:</w:t>
      </w:r>
      <w:r>
        <w:t xml:space="preserve"> </w:t>
      </w:r>
      <w:r>
        <w:rPr>
          <w:rStyle w:val="VerbatimChar"/>
        </w:rPr>
        <w:t xml:space="preserve">Reinforce 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cmo0m0skg04pyzo0ze7y1siwe</w:t>
      </w:r>
      <w:r>
        <w:t xml:space="preserve">) had</w:t>
      </w:r>
      <w:r>
        <w:t xml:space="preserve"> </w:t>
      </w:r>
      <w:r>
        <w:rPr>
          <w:rStyle w:val="VerbatimChar"/>
        </w:rPr>
        <w:t xml:space="preserve">aiClassification=null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aiSuggestions=null</w:t>
      </w:r>
      <w:r>
        <w:t xml:space="preserve"> </w:t>
      </w:r>
      <w:r>
        <w:t xml:space="preserve">at inspection time, so the generic “predatory MCA” reply shown in the screenshot was not persisted AI output;</w:t>
      </w:r>
      <w:r>
        <w:t xml:space="preserve"> </w:t>
      </w:r>
      <w:r>
        <w:rPr>
          <w:rStyle w:val="VerbatimChar"/>
        </w:rPr>
        <w:t xml:space="preserve">SG ECHO LLC</w:t>
      </w:r>
      <w:r>
        <w:t xml:space="preserve"> </w:t>
      </w:r>
      <w:r>
        <w:t xml:space="preserve">/ Patricia Ann Kaelin (</w:t>
      </w:r>
      <w:r>
        <w:rPr>
          <w:rStyle w:val="VerbatimChar"/>
        </w:rPr>
        <w:t xml:space="preserve">cmoj0561t08a4zo2sugztfeek</w:t>
      </w:r>
      <w:r>
        <w:t xml:space="preserve">) remains assigned to Marcos while the lead is</w:t>
      </w:r>
      <w:r>
        <w:t xml:space="preserve"> </w:t>
      </w:r>
      <w:r>
        <w:rPr>
          <w:rStyle w:val="VerbatimChar"/>
        </w:rPr>
        <w:t xml:space="preserve">DNC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optedOut=true</w:t>
      </w:r>
      <w:r>
        <w:t xml:space="preserve">, which explains why the thread dropped out of the normal inbox flow after the removal request.</w:t>
      </w:r>
    </w:p>
    <w:p>
      <w:pPr>
        <w:pStyle w:val="Compact"/>
        <w:numPr>
          <w:ilvl w:val="0"/>
          <w:numId w:val="1302"/>
        </w:numPr>
      </w:pPr>
      <w:r>
        <w:t xml:space="preserve">Twilio verification for the newly surfaced inbox replies: both</w:t>
      </w:r>
      <w:r>
        <w:t xml:space="preserve"> </w:t>
      </w:r>
      <w:r>
        <w:rPr>
          <w:rStyle w:val="VerbatimChar"/>
        </w:rPr>
        <w:t xml:space="preserve">ROBBY 2025 / STAINLESS VALVE CO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</w:t>
      </w:r>
      <w:r>
        <w:t xml:space="preserve">, sid</w:t>
      </w:r>
      <w:r>
        <w:t xml:space="preserve"> </w:t>
      </w:r>
      <w:r>
        <w:rPr>
          <w:rStyle w:val="VerbatimChar"/>
        </w:rPr>
        <w:t xml:space="preserve">SM8a2d22907979efa09bb51f84a18cf83b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Jason Faraj / Woodland Creek</w:t>
      </w:r>
      <w:r>
        <w:t xml:space="preserve"> </w:t>
      </w:r>
      <w:r>
        <w:t xml:space="preserve">(</w:t>
      </w:r>
      <w:r>
        <w:rPr>
          <w:rStyle w:val="VerbatimChar"/>
        </w:rPr>
        <w:t xml:space="preserve">Okay</w:t>
      </w:r>
      <w:r>
        <w:t xml:space="preserve">, sid</w:t>
      </w:r>
      <w:r>
        <w:t xml:space="preserve"> </w:t>
      </w:r>
      <w:r>
        <w:rPr>
          <w:rStyle w:val="VerbatimChar"/>
        </w:rPr>
        <w:t xml:space="preserve">SM91f71ed97aca21d1561f8ff8f6fdb393</w:t>
      </w:r>
      <w:r>
        <w:t xml:space="preserve">) are real inbound Twilio messages from 2026-04-15, not UI-generated phantom replies.</w:t>
      </w:r>
    </w:p>
    <w:p>
      <w:pPr>
        <w:pStyle w:val="Compact"/>
        <w:numPr>
          <w:ilvl w:val="0"/>
          <w:numId w:val="1302"/>
        </w:numPr>
      </w:pPr>
      <w:r>
        <w:t xml:space="preserve">Latest inbox cleanup fix: commit</w:t>
      </w:r>
      <w:r>
        <w:t xml:space="preserve"> </w:t>
      </w:r>
      <w:r>
        <w:rPr>
          <w:rStyle w:val="VerbatimChar"/>
        </w:rPr>
        <w:t xml:space="preserve">74f472f</w:t>
      </w:r>
      <w:r>
        <w:t xml:space="preserve"> </w:t>
      </w:r>
      <w:r>
        <w:t xml:space="preserve">narrows unread DNC visibility in default inbox scopes to a recent 7-day window so old hidden DNC backlog does not suddenly flood reps after the SG ECHO visibility fix.</w:t>
      </w:r>
    </w:p>
    <w:p>
      <w:pPr>
        <w:pStyle w:val="Compact"/>
        <w:numPr>
          <w:ilvl w:val="0"/>
          <w:numId w:val="1302"/>
        </w:numPr>
      </w:pPr>
      <w:r>
        <w:t xml:space="preserve">Latest opt-in normalization fix: commit</w:t>
      </w:r>
      <w:r>
        <w:t xml:space="preserve"> </w:t>
      </w:r>
      <w:r>
        <w:rPr>
          <w:rStyle w:val="VerbatimChar"/>
        </w:rPr>
        <w:t xml:space="preserve">74f472f</w:t>
      </w:r>
      <w:r>
        <w:t xml:space="preserve"> </w:t>
      </w:r>
      <w:r>
        <w:t xml:space="preserve">updates</w:t>
      </w:r>
      <w:r>
        <w:t xml:space="preserve"> </w:t>
      </w:r>
      <w:r>
        <w:rPr>
          <w:rStyle w:val="VerbatimChar"/>
        </w:rPr>
        <w:t xml:space="preserve">ComplianceService.handleOptIn()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START/UNSTOP/SUBSCRIBE</w:t>
      </w:r>
      <w:r>
        <w:t xml:space="preserve"> </w:t>
      </w:r>
      <w:r>
        <w:t xml:space="preserve">clears DNC suppression state (</w:t>
      </w:r>
      <w:r>
        <w:rPr>
          <w:rStyle w:val="VerbatimChar"/>
        </w:rPr>
        <w:t xml:space="preserve">optedOut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isSuppressed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suppressionEntry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conversation.leadStatus</w:t>
      </w:r>
      <w:r>
        <w:t xml:space="preserve">) instead of leaving a re-subscribed lead logically stuck in DNC.</w:t>
      </w:r>
    </w:p>
    <w:p>
      <w:pPr>
        <w:pStyle w:val="Compact"/>
        <w:numPr>
          <w:ilvl w:val="0"/>
          <w:numId w:val="1302"/>
        </w:numPr>
      </w:pPr>
      <w:r>
        <w:t xml:space="preserve">Authenticated UI check for the unread badge itself is still pending because no current login credentials were available for a read-only browser pass in this turn.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lient-response-preparation"/>
    <w:p>
      <w:pPr>
        <w:pStyle w:val="Heading2"/>
      </w:pPr>
      <w:r>
        <w:t xml:space="preserve">14. Client response preparation</w:t>
      </w:r>
    </w:p>
    <w:p>
      <w:pPr>
        <w:pStyle w:val="FirstParagraph"/>
      </w:pPr>
      <w:r>
        <w:t xml:space="preserve">Do not send until all acceptance checks are complete.</w:t>
      </w:r>
    </w:p>
    <w:p>
      <w:pPr>
        <w:pStyle w:val="Compact"/>
        <w:numPr>
          <w:ilvl w:val="0"/>
          <w:numId w:val="1303"/>
        </w:numPr>
      </w:pPr>
      <w:r>
        <w:t xml:space="preserve">Summarize M1 fixes with evidence.</w:t>
      </w:r>
    </w:p>
    <w:p>
      <w:pPr>
        <w:pStyle w:val="Compact"/>
        <w:numPr>
          <w:ilvl w:val="0"/>
          <w:numId w:val="1304"/>
        </w:numPr>
      </w:pPr>
      <w:r>
        <w:t xml:space="preserve">Summarize M2 fixes with evidence.</w:t>
      </w:r>
    </w:p>
    <w:p>
      <w:pPr>
        <w:pStyle w:val="Compact"/>
        <w:numPr>
          <w:ilvl w:val="0"/>
          <w:numId w:val="1305"/>
        </w:numPr>
      </w:pPr>
      <w:r>
        <w:t xml:space="preserve">Include CI/test proof.</w:t>
      </w:r>
    </w:p>
    <w:p>
      <w:pPr>
        <w:pStyle w:val="Compact"/>
        <w:numPr>
          <w:ilvl w:val="0"/>
          <w:numId w:val="1306"/>
        </w:numPr>
      </w:pPr>
      <w:r>
        <w:t xml:space="preserve">Include demo availability or completed demo note.</w:t>
      </w:r>
    </w:p>
    <w:p>
      <w:pPr>
        <w:pStyle w:val="Compact"/>
        <w:numPr>
          <w:ilvl w:val="0"/>
          <w:numId w:val="1307"/>
        </w:numPr>
      </w:pPr>
      <w:r>
        <w:t xml:space="preserve">Keep technical but concise.</w:t>
      </w:r>
    </w:p>
    <w:p>
      <w:pPr>
        <w:pStyle w:val="Compact"/>
        <w:numPr>
          <w:ilvl w:val="0"/>
          <w:numId w:val="1308"/>
        </w:numPr>
      </w:pPr>
      <w:r>
        <w:t xml:space="preserve">Do not mention internal mistakes defensively.</w:t>
      </w:r>
    </w:p>
    <w:p>
      <w:pPr>
        <w:pStyle w:val="Compact"/>
        <w:numPr>
          <w:ilvl w:val="0"/>
          <w:numId w:val="1309"/>
        </w:numPr>
      </w:pPr>
      <w:r>
        <w:t xml:space="preserve">Do not include secrets or internal tokens.</w:t>
      </w:r>
    </w:p>
    <w:p>
      <w:r>
        <w:pict>
          <v:rect style="width:0;height:1.5pt" o:hralign="center" o:hrstd="t" o:hr="t"/>
        </w:pict>
      </w:r>
    </w:p>
    <w:bookmarkEnd w:id="54"/>
    <w:bookmarkStart w:id="55" w:name="progress-log"/>
    <w:p>
      <w:pPr>
        <w:pStyle w:val="Heading2"/>
      </w:pPr>
      <w:r>
        <w:t xml:space="preserve">Progress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0"/>
        <w:gridCol w:w="945"/>
        <w:gridCol w:w="2655"/>
        <w:gridCol w:w="450"/>
        <w:gridCol w:w="3105"/>
        <w:gridCol w:w="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Commit SHA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Created remediation checklist</w:t>
            </w:r>
          </w:p>
        </w:tc>
        <w:tc>
          <w:tcPr/>
          <w:p>
            <w:pPr>
              <w:pStyle w:val="Compact"/>
            </w:pPr>
            <w:r>
              <w:t xml:space="preserve">32fdd2e</w:t>
            </w:r>
          </w:p>
        </w:tc>
        <w:tc>
          <w:tcPr/>
          <w:p>
            <w:pPr>
              <w:pStyle w:val="Compact"/>
            </w:pPr>
            <w:r>
              <w:t xml:space="preserve">Pushed to</w:t>
            </w:r>
            <w:r>
              <w:t xml:space="preserve"> </w:t>
            </w:r>
            <w:r>
              <w:rPr>
                <w:rStyle w:val="VerbatimChar"/>
              </w:rPr>
              <w:t xml:space="preserve">origin/deploy/mysql-hosting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Send Funding Link CTA</w:t>
            </w:r>
          </w:p>
        </w:tc>
        <w:tc>
          <w:tcPr/>
          <w:p>
            <w:pPr>
              <w:pStyle w:val="Compact"/>
            </w:pPr>
            <w:r>
              <w:t xml:space="preserve">Re-checked current</w:t>
            </w:r>
            <w:r>
              <w:t xml:space="preserve"> </w:t>
            </w:r>
            <w:r>
              <w:rPr>
                <w:rStyle w:val="VerbatimChar"/>
              </w:rPr>
              <w:t xml:space="preserve">AISuggestions</w:t>
            </w:r>
            <w:r>
              <w:t xml:space="preserve">/</w:t>
            </w:r>
            <w:r>
              <w:rPr>
                <w:rStyle w:val="VerbatimChar"/>
              </w:rPr>
              <w:t xml:space="preserve">InboxPageV2</w:t>
            </w:r>
            <w:r>
              <w:t xml:space="preserve"> </w:t>
            </w: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45e56b9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get_errors</w:t>
            </w:r>
            <w:r>
              <w:t xml:space="preserve"> </w:t>
            </w:r>
            <w:r>
              <w:t xml:space="preserve">clean;</w:t>
            </w:r>
            <w:r>
              <w:t xml:space="preserve"> </w:t>
            </w:r>
            <w:r>
              <w:rPr>
                <w:rStyle w:val="VerbatimChar"/>
              </w:rPr>
              <w:t xml:space="preserve">client npm run build</w:t>
            </w:r>
            <w:r>
              <w:t xml:space="preserve"> </w:t>
            </w: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Production CTA</w:t>
            </w:r>
          </w:p>
        </w:tc>
        <w:tc>
          <w:tcPr/>
          <w:p>
            <w:pPr>
              <w:pStyle w:val="Compact"/>
            </w:pPr>
            <w:r>
              <w:t xml:space="preserve">Found production was serving old static bundle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Browser check: legacy</w:t>
            </w:r>
            <w:r>
              <w:t xml:space="preserve"> </w:t>
            </w:r>
            <w:r>
              <w:rPr>
                <w:rStyle w:val="VerbatimChar"/>
              </w:rPr>
              <w:t xml:space="preserve">.sug-cta</w:t>
            </w:r>
            <w:r>
              <w:t xml:space="preserve">, no Gmail URL markers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Production CTA</w:t>
            </w:r>
          </w:p>
        </w:tc>
        <w:tc>
          <w:tcPr/>
          <w:p>
            <w:pPr>
              <w:pStyle w:val="Compact"/>
            </w:pPr>
            <w:r>
              <w:t xml:space="preserve">Deployed frontend</w:t>
            </w:r>
            <w:r>
              <w:t xml:space="preserve"> </w:t>
            </w:r>
            <w:r>
              <w:rPr>
                <w:rStyle w:val="VerbatimChar"/>
              </w:rPr>
              <w:t xml:space="preserve">client/dist</w:t>
            </w:r>
            <w:r>
              <w:t xml:space="preserve"> </w:t>
            </w:r>
            <w:r>
              <w:t xml:space="preserve">only, no data/API change</w:t>
            </w:r>
          </w:p>
        </w:tc>
        <w:tc>
          <w:tcPr/>
          <w:p>
            <w:pPr>
              <w:pStyle w:val="Compact"/>
            </w:pPr>
            <w:r>
              <w:t xml:space="preserve">2d53102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  <w:r>
              <w:t xml:space="preserve"> </w:t>
            </w:r>
            <w:r>
              <w:rPr>
                <w:rStyle w:val="VerbatimChar"/>
              </w:rPr>
              <w:t xml:space="preserve">/tmp/scl-client-dist-20260428143951.tgz</w:t>
            </w:r>
            <w:r>
              <w:t xml:space="preserve">; markers = 3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Send Funding Link CTA</w:t>
            </w:r>
          </w:p>
        </w:tc>
        <w:tc>
          <w:tcPr/>
          <w:p>
            <w:pPr>
              <w:pStyle w:val="Compact"/>
            </w:pPr>
            <w:r>
              <w:t xml:space="preserve">Added read-only Playwright CTA verification script</w:t>
            </w:r>
          </w:p>
        </w:tc>
        <w:tc>
          <w:tcPr/>
          <w:p>
            <w:pPr>
              <w:pStyle w:val="Compact"/>
            </w:pPr>
            <w:r>
              <w:t xml:space="preserve">49374b9</w:t>
            </w:r>
          </w:p>
        </w:tc>
        <w:tc>
          <w:tcPr/>
          <w:p>
            <w:pPr>
              <w:pStyle w:val="Compact"/>
            </w:pPr>
            <w:r>
              <w:t xml:space="preserve">Email/no-email production cases pass; no browser errors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M1 Production Mode</w:t>
            </w:r>
          </w:p>
        </w:tc>
        <w:tc>
          <w:tcPr/>
          <w:p>
            <w:pPr>
              <w:pStyle w:val="Compact"/>
            </w:pPr>
            <w:r>
              <w:t xml:space="preserve">Captured production env/health/error evidence</w:t>
            </w:r>
          </w:p>
        </w:tc>
        <w:tc>
          <w:tcPr/>
          <w:p>
            <w:pPr>
              <w:pStyle w:val="Compact"/>
            </w:pPr>
            <w:r>
              <w:t xml:space="preserve">dbad889</w:t>
            </w:r>
          </w:p>
        </w:tc>
        <w:tc>
          <w:tcPr/>
          <w:p>
            <w:pPr>
              <w:pStyle w:val="Compact"/>
            </w:pPr>
            <w:r>
              <w:t xml:space="preserve">NODE_ENV production; health 200; no stack markers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M1 Prod Hygiene</w:t>
            </w:r>
          </w:p>
        </w:tc>
        <w:tc>
          <w:tcPr/>
          <w:p>
            <w:pPr>
              <w:pStyle w:val="Compact"/>
            </w:pPr>
            <w:r>
              <w:t xml:space="preserve">Captured</w:t>
            </w:r>
            <w:r>
              <w:t xml:space="preserve"> </w:t>
            </w:r>
            <w:r>
              <w:rPr>
                <w:rStyle w:val="VerbatimChar"/>
              </w:rPr>
              <w:t xml:space="preserve">/server</w:t>
            </w:r>
            <w:r>
              <w:t xml:space="preserve"> </w:t>
            </w:r>
            <w:r>
              <w:t xml:space="preserve">root and git dirty inventory</w:t>
            </w:r>
          </w:p>
        </w:tc>
        <w:tc>
          <w:tcPr/>
          <w:p>
            <w:pPr>
              <w:pStyle w:val="Compact"/>
            </w:pPr>
            <w:r>
              <w:t xml:space="preserve">dbad889</w:t>
            </w:r>
          </w:p>
        </w:tc>
        <w:tc>
          <w:tcPr/>
          <w:p>
            <w:pPr>
              <w:pStyle w:val="Compact"/>
            </w:pPr>
            <w:r>
              <w:t xml:space="preserve">27 server root files; 32 modified + 55 untracked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M1 Prod Hygiene</w:t>
            </w:r>
          </w:p>
        </w:tc>
        <w:tc>
          <w:tcPr/>
          <w:p>
            <w:pPr>
              <w:pStyle w:val="Compact"/>
            </w:pPr>
            <w:r>
              <w:t xml:space="preserve">Classified prod dirty files vs local GitHub</w:t>
            </w:r>
          </w:p>
        </w:tc>
        <w:tc>
          <w:tcPr/>
          <w:p>
            <w:pPr>
              <w:pStyle w:val="Compact"/>
            </w:pPr>
            <w:r>
              <w:t xml:space="preserve">65a6171</w:t>
            </w:r>
          </w:p>
        </w:tc>
        <w:tc>
          <w:tcPr/>
          <w:p>
            <w:pPr>
              <w:pStyle w:val="Compact"/>
            </w:pPr>
            <w:r>
              <w:t xml:space="preserve">25/32 modified match; key untracked source/tests match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M1 Tests</w:t>
            </w:r>
          </w:p>
        </w:tc>
        <w:tc>
          <w:tcPr/>
          <w:p>
            <w:pPr>
              <w:pStyle w:val="Compact"/>
            </w:pPr>
            <w:r>
              <w:t xml:space="preserve">Ran local build and DB-free regression checks</w:t>
            </w:r>
          </w:p>
        </w:tc>
        <w:tc>
          <w:tcPr/>
          <w:p>
            <w:pPr>
              <w:pStyle w:val="Compact"/>
            </w:pPr>
            <w:r>
              <w:t xml:space="preserve">b165190</w:t>
            </w:r>
          </w:p>
        </w:tc>
        <w:tc>
          <w:tcPr/>
          <w:p>
            <w:pPr>
              <w:pStyle w:val="Compact"/>
            </w:pPr>
            <w:r>
              <w:t xml:space="preserve">Server build pass; client build pass; 13 files / 45 tests pass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M1 Secrets/Ignore</w:t>
            </w:r>
          </w:p>
        </w:tc>
        <w:tc>
          <w:tcPr/>
          <w:p>
            <w:pPr>
              <w:pStyle w:val="Compact"/>
            </w:pPr>
            <w:r>
              <w:t xml:space="preserve">Ignored runtime exports and ecosystem config</w:t>
            </w:r>
          </w:p>
        </w:tc>
        <w:tc>
          <w:tcPr/>
          <w:p>
            <w:pPr>
              <w:pStyle w:val="Compact"/>
            </w:pPr>
            <w:r>
              <w:t xml:space="preserve">f233db1</w:t>
            </w:r>
          </w:p>
        </w:tc>
        <w:tc>
          <w:tcPr/>
          <w:p>
            <w:pPr>
              <w:pStyle w:val="Compact"/>
            </w:pPr>
            <w:r>
              <w:t xml:space="preserve">Prevents production exports/config from appearing in git status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M1 Secrets/Ignore</w:t>
            </w:r>
          </w:p>
        </w:tc>
        <w:tc>
          <w:tcPr/>
          <w:p>
            <w:pPr>
              <w:pStyle w:val="Compact"/>
            </w:pPr>
            <w:r>
              <w:t xml:space="preserve">Removed runtime export CSVs from Git index</w:t>
            </w:r>
          </w:p>
        </w:tc>
        <w:tc>
          <w:tcPr/>
          <w:p>
            <w:pPr>
              <w:pStyle w:val="Compact"/>
            </w:pPr>
            <w:r>
              <w:t xml:space="preserve">2dbf400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rm --cached</w:t>
            </w:r>
            <w:r>
              <w:t xml:space="preserve">; production exports preserved by deploy excludes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M1 Prod Deploy</w:t>
            </w:r>
          </w:p>
        </w:tc>
        <w:tc>
          <w:tcPr/>
          <w:p>
            <w:pPr>
              <w:pStyle w:val="Compact"/>
            </w:pPr>
            <w:r>
              <w:t xml:space="preserve">Cleaned production root/git state and deployed source</w:t>
            </w:r>
          </w:p>
        </w:tc>
        <w:tc>
          <w:tcPr/>
          <w:p>
            <w:pPr>
              <w:pStyle w:val="Compact"/>
            </w:pPr>
            <w:r>
              <w:t xml:space="preserve">664ca37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  <w:r>
              <w:t xml:space="preserve"> </w:t>
            </w:r>
            <w:r>
              <w:rPr>
                <w:rStyle w:val="VerbatimChar"/>
              </w:rPr>
              <w:t xml:space="preserve">20260428152107</w:t>
            </w:r>
            <w:r>
              <w:t xml:space="preserve">; git clean; health 200; root candidates 0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M1 CI</w:t>
            </w:r>
          </w:p>
        </w:tc>
        <w:tc>
          <w:tcPr/>
          <w:p>
            <w:pPr>
              <w:pStyle w:val="Compact"/>
            </w:pPr>
            <w:r>
              <w:t xml:space="preserve">Enabled CI for</w:t>
            </w:r>
            <w:r>
              <w:t xml:space="preserve"> </w:t>
            </w:r>
            <w:r>
              <w:rPr>
                <w:rStyle w:val="VerbatimChar"/>
              </w:rPr>
              <w:t xml:space="preserve">deploy/mysql-hosting</w:t>
            </w:r>
            <w:r>
              <w:t xml:space="preserve"> </w:t>
            </w:r>
            <w:r>
              <w:t xml:space="preserve">and explicit builds</w:t>
            </w:r>
          </w:p>
        </w:tc>
        <w:tc>
          <w:tcPr/>
          <w:p>
            <w:pPr>
              <w:pStyle w:val="Compact"/>
            </w:pPr>
            <w:r>
              <w:t xml:space="preserve">c27457b</w:t>
            </w:r>
          </w:p>
        </w:tc>
        <w:tc>
          <w:tcPr/>
          <w:p>
            <w:pPr>
              <w:pStyle w:val="Compact"/>
            </w:pPr>
            <w:r>
              <w:t xml:space="preserve">Workflow covers TS checks, builds, Vitest with MySQL/Redis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M1 Secrets</w:t>
            </w:r>
          </w:p>
        </w:tc>
        <w:tc>
          <w:tcPr/>
          <w:p>
            <w:pPr>
              <w:pStyle w:val="Compact"/>
            </w:pPr>
            <w:r>
              <w:t xml:space="preserve">Replaced hardcoded script credentials with env vars</w:t>
            </w:r>
          </w:p>
        </w:tc>
        <w:tc>
          <w:tcPr/>
          <w:p>
            <w:pPr>
              <w:pStyle w:val="Compact"/>
            </w:pPr>
            <w:r>
              <w:t xml:space="preserve">76d5a71</w:t>
            </w:r>
          </w:p>
        </w:tc>
        <w:tc>
          <w:tcPr/>
          <w:p>
            <w:pPr>
              <w:pStyle w:val="Compact"/>
            </w:pPr>
            <w:r>
              <w:t xml:space="preserve">Grep clean for known prod password/token patterns; syntax checks pass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M2 Follow-up</w:t>
            </w:r>
          </w:p>
        </w:tc>
        <w:tc>
          <w:tcPr/>
          <w:p>
            <w:pPr>
              <w:pStyle w:val="Compact"/>
            </w:pPr>
            <w:r>
              <w:t xml:space="preserve">Added follow-up schema fields and deterministic timing</w:t>
            </w:r>
          </w:p>
        </w:tc>
        <w:tc>
          <w:tcPr/>
          <w:p>
            <w:pPr>
              <w:pStyle w:val="Compact"/>
            </w:pPr>
            <w:r>
              <w:t xml:space="preserve">7e49d89</w:t>
            </w:r>
          </w:p>
        </w:tc>
        <w:tc>
          <w:tcPr/>
          <w:p>
            <w:pPr>
              <w:pStyle w:val="Compact"/>
            </w:pPr>
            <w:r>
              <w:t xml:space="preserve">9 policy tests pass; builds pass; production DB migration pending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M2 CI Proof</w:t>
            </w:r>
          </w:p>
        </w:tc>
        <w:tc>
          <w:tcPr/>
          <w:p>
            <w:pPr>
              <w:pStyle w:val="Compact"/>
            </w:pPr>
            <w:r>
              <w:t xml:space="preserve">Triggered CI for follow-up scheduling changes</w:t>
            </w:r>
          </w:p>
        </w:tc>
        <w:tc>
          <w:tcPr/>
          <w:p>
            <w:pPr>
              <w:pStyle w:val="Compact"/>
            </w:pPr>
            <w:r>
              <w:t xml:space="preserve">56b16cd</w:t>
            </w:r>
          </w:p>
        </w:tc>
        <w:tc>
          <w:tcPr/>
          <w:p>
            <w:pPr>
              <w:pStyle w:val="Compact"/>
            </w:pPr>
            <w:r>
              <w:t xml:space="preserve">GitHub Actions run 25064083733 passed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M2 Migration Plan</w:t>
            </w:r>
          </w:p>
        </w:tc>
        <w:tc>
          <w:tcPr/>
          <w:p>
            <w:pPr>
              <w:pStyle w:val="Compact"/>
            </w:pPr>
            <w:r>
              <w:t xml:space="preserve">Prepared production backup/migration/deploy plan</w:t>
            </w:r>
          </w:p>
        </w:tc>
        <w:tc>
          <w:tcPr/>
          <w:p>
            <w:pPr>
              <w:pStyle w:val="Compact"/>
            </w:pPr>
            <w:r>
              <w:t xml:space="preserve">94b079d</w:t>
            </w:r>
          </w:p>
        </w:tc>
        <w:tc>
          <w:tcPr/>
          <w:p>
            <w:pPr>
              <w:pStyle w:val="Compact"/>
            </w:pPr>
            <w:r>
              <w:t xml:space="preserve">Plan docs ready; no production DB/runtime changes applied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M2 AI/CTA/Pipeline</w:t>
            </w:r>
          </w:p>
        </w:tc>
        <w:tc>
          <w:tcPr/>
          <w:p>
            <w:pPr>
              <w:pStyle w:val="Compact"/>
            </w:pPr>
            <w:r>
              <w:t xml:space="preserve">Fixed HOT clarification, Twilio-safe AI copy, deal reveal</w:t>
            </w:r>
          </w:p>
        </w:tc>
        <w:tc>
          <w:tcPr/>
          <w:p>
            <w:pPr>
              <w:pStyle w:val="Compact"/>
            </w:pPr>
            <w:r>
              <w:t xml:space="preserve">0d05ef8</w:t>
            </w:r>
          </w:p>
        </w:tc>
        <w:tc>
          <w:tcPr/>
          <w:p>
            <w:pPr>
              <w:pStyle w:val="Compact"/>
            </w:pPr>
            <w:r>
              <w:t xml:space="preserve">15 DB-free files / 57 tests; server/client builds pass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M2 CI Proof</w:t>
            </w:r>
          </w:p>
        </w:tc>
        <w:tc>
          <w:tcPr/>
          <w:p>
            <w:pPr>
              <w:pStyle w:val="Compact"/>
            </w:pPr>
            <w:r>
              <w:t xml:space="preserve">Verified latest AI/pipeline changes in GitHub Actions</w:t>
            </w:r>
          </w:p>
        </w:tc>
        <w:tc>
          <w:tcPr/>
          <w:p>
            <w:pPr>
              <w:pStyle w:val="Compact"/>
            </w:pPr>
            <w:r>
              <w:t xml:space="preserve">15414cf</w:t>
            </w:r>
          </w:p>
        </w:tc>
        <w:tc>
          <w:tcPr/>
          <w:p>
            <w:pPr>
              <w:pStyle w:val="Compact"/>
            </w:pPr>
            <w:r>
              <w:t xml:space="preserve">Run 25065413359 passed: lint/typecheck, test, build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Production DB</w:t>
            </w:r>
          </w:p>
        </w:tc>
        <w:tc>
          <w:tcPr/>
          <w:p>
            <w:pPr>
              <w:pStyle w:val="Compact"/>
            </w:pPr>
            <w:r>
              <w:t xml:space="preserve">Applied additive follow-up migration after backup</w:t>
            </w:r>
          </w:p>
        </w:tc>
        <w:tc>
          <w:tcPr/>
          <w:p>
            <w:pPr>
              <w:pStyle w:val="Compact"/>
            </w:pPr>
            <w:r>
              <w:t xml:space="preserve">15414cf</w:t>
            </w:r>
          </w:p>
        </w:tc>
        <w:tc>
          <w:tcPr/>
          <w:p>
            <w:pPr>
              <w:pStyle w:val="Compact"/>
            </w:pPr>
            <w:r>
              <w:t xml:space="preserve">Backup 20260428164910; columns=5; indexes=2; data preserved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Production Deploy</w:t>
            </w:r>
          </w:p>
        </w:tc>
        <w:tc>
          <w:tcPr/>
          <w:p>
            <w:pPr>
              <w:pStyle w:val="Compact"/>
            </w:pPr>
            <w:r>
              <w:t xml:space="preserve">Deployed latest committed code and restarted PM2</w:t>
            </w:r>
          </w:p>
        </w:tc>
        <w:tc>
          <w:tcPr/>
          <w:p>
            <w:pPr>
              <w:pStyle w:val="Compact"/>
            </w:pPr>
            <w:r>
              <w:t xml:space="preserve">15414cf</w:t>
            </w:r>
          </w:p>
        </w:tc>
        <w:tc>
          <w:tcPr/>
          <w:p>
            <w:pPr>
              <w:pStyle w:val="Compact"/>
            </w:pPr>
            <w:r>
              <w:t xml:space="preserve">Health ok/ok/ok; PM2 online; git clean; runtime errors 0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Client Repo Mirror</w:t>
            </w:r>
          </w:p>
        </w:tc>
        <w:tc>
          <w:tcPr/>
          <w:p>
            <w:pPr>
              <w:pStyle w:val="Compact"/>
            </w:pPr>
            <w:r>
              <w:t xml:space="preserve">Rewrote target repo as sanitized single-commit mirror</w:t>
            </w:r>
          </w:p>
        </w:tc>
        <w:tc>
          <w:tcPr/>
          <w:p>
            <w:pPr>
              <w:pStyle w:val="Compact"/>
            </w:pPr>
            <w:r>
              <w:t xml:space="preserve">ae05848</w:t>
            </w:r>
          </w:p>
        </w:tc>
        <w:tc>
          <w:tcPr/>
          <w:p>
            <w:pPr>
              <w:pStyle w:val="Compact"/>
            </w:pPr>
            <w:r>
              <w:t xml:space="preserve">main updated; author/committer fawzi; contributors endpoint = fawzi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Inbox Unread Badge</w:t>
            </w:r>
          </w:p>
        </w:tc>
        <w:tc>
          <w:tcPr/>
          <w:p>
            <w:pPr>
              <w:pStyle w:val="Compact"/>
            </w:pPr>
            <w:r>
              <w:t xml:space="preserve">Aligned sidebar badge with unread conversations</w:t>
            </w:r>
          </w:p>
        </w:tc>
        <w:tc>
          <w:tcPr/>
          <w:p>
            <w:pPr>
              <w:pStyle w:val="Compact"/>
            </w:pPr>
            <w:r>
              <w:t xml:space="preserve">b2572de</w:t>
            </w:r>
          </w:p>
        </w:tc>
        <w:tc>
          <w:tcPr/>
          <w:p>
            <w:pPr>
              <w:pStyle w:val="Compact"/>
            </w:pPr>
            <w:r>
              <w:t xml:space="preserve">No file errors; client build passed; docs contract matches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Production Deploy</w:t>
            </w:r>
          </w:p>
        </w:tc>
        <w:tc>
          <w:tcPr/>
          <w:p>
            <w:pPr>
              <w:pStyle w:val="Compact"/>
            </w:pPr>
            <w:r>
              <w:t xml:space="preserve">Deployed unread badge fix to production frontend</w:t>
            </w:r>
          </w:p>
        </w:tc>
        <w:tc>
          <w:tcPr/>
          <w:p>
            <w:pPr>
              <w:pStyle w:val="Compact"/>
            </w:pPr>
            <w:r>
              <w:t xml:space="preserve">b2572de</w:t>
            </w:r>
          </w:p>
        </w:tc>
        <w:tc>
          <w:tcPr/>
          <w:p>
            <w:pPr>
              <w:pStyle w:val="Compact"/>
            </w:pPr>
            <w:r>
              <w:t xml:space="preserve">Production SHA b2572de; health ok; client build ok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Client Repo Mirror</w:t>
            </w:r>
          </w:p>
        </w:tc>
        <w:tc>
          <w:tcPr/>
          <w:p>
            <w:pPr>
              <w:pStyle w:val="Compact"/>
            </w:pPr>
            <w:r>
              <w:t xml:space="preserve">Synced sanitized client repo with unread badge fix</w:t>
            </w:r>
          </w:p>
        </w:tc>
        <w:tc>
          <w:tcPr/>
          <w:p>
            <w:pPr>
              <w:pStyle w:val="Compact"/>
            </w:pPr>
            <w:r>
              <w:t xml:space="preserve">3f1224d</w:t>
            </w:r>
          </w:p>
        </w:tc>
        <w:tc>
          <w:tcPr/>
          <w:p>
            <w:pPr>
              <w:pStyle w:val="Compact"/>
            </w:pPr>
            <w:r>
              <w:t xml:space="preserve">target main updated; author/committer fawzi; contributors still fawzi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AI Suggestions</w:t>
            </w:r>
          </w:p>
        </w:tc>
        <w:tc>
          <w:tcPr/>
          <w:p>
            <w:pPr>
              <w:pStyle w:val="Compact"/>
            </w:pPr>
            <w:r>
              <w:t xml:space="preserve">Re-triggered classification after successful outbound reply</w:t>
            </w:r>
          </w:p>
        </w:tc>
        <w:tc>
          <w:tcPr/>
          <w:p>
            <w:pPr>
              <w:pStyle w:val="Compact"/>
            </w:pPr>
            <w:r>
              <w:t xml:space="preserve">a5b587f</w:t>
            </w:r>
          </w:p>
        </w:tc>
        <w:tc>
          <w:tcPr/>
          <w:p>
            <w:pPr>
              <w:pStyle w:val="Compact"/>
            </w:pPr>
            <w:r>
              <w:t xml:space="preserve">Targeted regression 2/2 passed;</w:t>
            </w:r>
            <w:r>
              <w:t xml:space="preserve"> </w:t>
            </w:r>
            <w:r>
              <w:rPr>
                <w:rStyle w:val="VerbatimChar"/>
              </w:rPr>
              <w:t xml:space="preserve">server npm run build</w:t>
            </w:r>
            <w:r>
              <w:t xml:space="preserve"> </w:t>
            </w: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Production Deploy</w:t>
            </w:r>
          </w:p>
        </w:tc>
        <w:tc>
          <w:tcPr/>
          <w:p>
            <w:pPr>
              <w:pStyle w:val="Compact"/>
            </w:pPr>
            <w:r>
              <w:t xml:space="preserve">Deployed AI suggestion reply-refresh fix to production</w:t>
            </w:r>
          </w:p>
        </w:tc>
        <w:tc>
          <w:tcPr/>
          <w:p>
            <w:pPr>
              <w:pStyle w:val="Compact"/>
            </w:pPr>
            <w:r>
              <w:t xml:space="preserve">a5b587f</w:t>
            </w:r>
          </w:p>
        </w:tc>
        <w:tc>
          <w:tcPr/>
          <w:p>
            <w:pPr>
              <w:pStyle w:val="Compact"/>
            </w:pPr>
            <w:r>
              <w:t xml:space="preserve">Production SHA a5b587f; health ok; PM2 online; logs empty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Client Repo Mirror</w:t>
            </w:r>
          </w:p>
        </w:tc>
        <w:tc>
          <w:tcPr/>
          <w:p>
            <w:pPr>
              <w:pStyle w:val="Compact"/>
            </w:pPr>
            <w:r>
              <w:t xml:space="preserve">Attempted sanitized re-sync after AI suggestion fix</w:t>
            </w:r>
          </w:p>
        </w:tc>
        <w:tc>
          <w:tcPr/>
          <w:p>
            <w:pPr>
              <w:pStyle w:val="Compact"/>
            </w:pPr>
            <w:r>
              <w:t xml:space="preserve">a5b587f</w:t>
            </w:r>
          </w:p>
        </w:tc>
        <w:tc>
          <w:tcPr/>
          <w:p>
            <w:pPr>
              <w:pStyle w:val="Compact"/>
            </w:pPr>
            <w:r>
              <w:t xml:space="preserve">Push blocked by GitHub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for current</w:t>
            </w:r>
            <w:r>
              <w:t xml:space="preserve"> </w:t>
            </w:r>
            <w:r>
              <w:rPr>
                <w:rStyle w:val="VerbatimChar"/>
              </w:rPr>
              <w:t xml:space="preserve">ksanyok</w:t>
            </w:r>
            <w:r>
              <w:t xml:space="preserve"> </w:t>
            </w: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AI Suggestions</w:t>
            </w:r>
          </w:p>
        </w:tc>
        <w:tc>
          <w:tcPr/>
          <w:p>
            <w:pPr>
              <w:pStyle w:val="Compact"/>
            </w:pPr>
            <w:r>
              <w:t xml:space="preserve">Restored fallback suggestions for classified empty threads</w:t>
            </w:r>
          </w:p>
        </w:tc>
        <w:tc>
          <w:tcPr/>
          <w:p>
            <w:pPr>
              <w:pStyle w:val="Compact"/>
            </w:pPr>
            <w:r>
              <w:t xml:space="preserve">9f6e478</w:t>
            </w:r>
          </w:p>
        </w:tc>
        <w:tc>
          <w:tcPr/>
          <w:p>
            <w:pPr>
              <w:pStyle w:val="Compact"/>
            </w:pPr>
            <w:r>
              <w:t xml:space="preserve">Targeted regression 5/5 passed;</w:t>
            </w:r>
            <w:r>
              <w:t xml:space="preserve"> </w:t>
            </w:r>
            <w:r>
              <w:rPr>
                <w:rStyle w:val="VerbatimChar"/>
              </w:rPr>
              <w:t xml:space="preserve">server npm run build</w:t>
            </w:r>
            <w:r>
              <w:t xml:space="preserve"> </w:t>
            </w: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Production Deploy</w:t>
            </w:r>
          </w:p>
        </w:tc>
        <w:tc>
          <w:tcPr/>
          <w:p>
            <w:pPr>
              <w:pStyle w:val="Compact"/>
            </w:pPr>
            <w:r>
              <w:t xml:space="preserve">Deployed AI suggestion fallback restore fix to production</w:t>
            </w:r>
          </w:p>
        </w:tc>
        <w:tc>
          <w:tcPr/>
          <w:p>
            <w:pPr>
              <w:pStyle w:val="Compact"/>
            </w:pPr>
            <w:r>
              <w:t xml:space="preserve">9f6e478</w:t>
            </w:r>
          </w:p>
        </w:tc>
        <w:tc>
          <w:tcPr/>
          <w:p>
            <w:pPr>
              <w:pStyle w:val="Compact"/>
            </w:pPr>
            <w:r>
              <w:t xml:space="preserve">Audrey/Jamie API checks now return</w:t>
            </w:r>
            <w:r>
              <w:t xml:space="preserve"> </w:t>
            </w:r>
            <w:r>
              <w:rPr>
                <w:rStyle w:val="VerbatimChar"/>
              </w:rPr>
              <w:t xml:space="preserve">aiSuggestionsCount=1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AI / Inbox Alignment</w:t>
            </w:r>
          </w:p>
        </w:tc>
        <w:tc>
          <w:tcPr/>
          <w:p>
            <w:pPr>
              <w:pStyle w:val="Compact"/>
            </w:pPr>
            <w:r>
              <w:t xml:space="preserve">Restored locked-v4 handoff behavior + unread DNC visibility</w:t>
            </w:r>
          </w:p>
        </w:tc>
        <w:tc>
          <w:tcPr/>
          <w:p>
            <w:pPr>
              <w:pStyle w:val="Compact"/>
            </w:pPr>
            <w:r>
              <w:t xml:space="preserve">34e62a9</w:t>
            </w:r>
          </w:p>
        </w:tc>
        <w:tc>
          <w:tcPr/>
          <w:p>
            <w:pPr>
              <w:pStyle w:val="Compact"/>
            </w:pPr>
            <w:r>
              <w:t xml:space="preserve">AI tests 10/10 + visibility test 1/1 + server build passed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Production Deploy</w:t>
            </w:r>
          </w:p>
        </w:tc>
        <w:tc>
          <w:tcPr/>
          <w:p>
            <w:pPr>
              <w:pStyle w:val="Compact"/>
            </w:pPr>
            <w:r>
              <w:t xml:space="preserve">Deployed handoff-gap-selling / inbox visibility fix</w:t>
            </w:r>
          </w:p>
        </w:tc>
        <w:tc>
          <w:tcPr/>
          <w:p>
            <w:pPr>
              <w:pStyle w:val="Compact"/>
            </w:pPr>
            <w:r>
              <w:t xml:space="preserve">34e62a9</w:t>
            </w:r>
          </w:p>
        </w:tc>
        <w:tc>
          <w:tcPr/>
          <w:p>
            <w:pPr>
              <w:pStyle w:val="Compact"/>
            </w:pPr>
            <w:r>
              <w:t xml:space="preserve">Production SHA 34e62a9; PM2 online; SG ECHO + Reinforce checks logged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Inbox Backlog Guard</w:t>
            </w:r>
          </w:p>
        </w:tc>
        <w:tc>
          <w:tcPr/>
          <w:p>
            <w:pPr>
              <w:pStyle w:val="Compact"/>
            </w:pPr>
            <w:r>
              <w:t xml:space="preserve">Limited stale unread DNC backlog in default inbox scopes</w:t>
            </w:r>
          </w:p>
        </w:tc>
        <w:tc>
          <w:tcPr/>
          <w:p>
            <w:pPr>
              <w:pStyle w:val="Compact"/>
            </w:pPr>
            <w:r>
              <w:t xml:space="preserve">74f472f</w:t>
            </w:r>
          </w:p>
        </w:tc>
        <w:tc>
          <w:tcPr/>
          <w:p>
            <w:pPr>
              <w:pStyle w:val="Compact"/>
            </w:pPr>
            <w:r>
              <w:t xml:space="preserve">Visibility test 1/1 + server build passed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Compliance Opt-In Fix</w:t>
            </w:r>
          </w:p>
        </w:tc>
        <w:tc>
          <w:tcPr/>
          <w:p>
            <w:pPr>
              <w:pStyle w:val="Compact"/>
            </w:pPr>
            <w:r>
              <w:t xml:space="preserve">START now clears DNC / suppression state for re-subscribes</w:t>
            </w:r>
          </w:p>
        </w:tc>
        <w:tc>
          <w:tcPr/>
          <w:p>
            <w:pPr>
              <w:pStyle w:val="Compact"/>
            </w:pPr>
            <w:r>
              <w:t xml:space="preserve">74f472f</w:t>
            </w:r>
          </w:p>
        </w:tc>
        <w:tc>
          <w:tcPr/>
          <w:p>
            <w:pPr>
              <w:pStyle w:val="Compact"/>
            </w:pPr>
            <w:r>
              <w:t xml:space="preserve">Compliance regression added; TS build passed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Production Deploy</w:t>
            </w:r>
          </w:p>
        </w:tc>
        <w:tc>
          <w:tcPr/>
          <w:p>
            <w:pPr>
              <w:pStyle w:val="Compact"/>
            </w:pPr>
            <w:r>
              <w:t xml:space="preserve">Deployed stale-DNC visibility + opt-in normalization fix</w:t>
            </w:r>
          </w:p>
        </w:tc>
        <w:tc>
          <w:tcPr/>
          <w:p>
            <w:pPr>
              <w:pStyle w:val="Compact"/>
            </w:pPr>
            <w:r>
              <w:t xml:space="preserve">74f472f</w:t>
            </w:r>
          </w:p>
        </w:tc>
        <w:tc>
          <w:tcPr/>
          <w:p>
            <w:pPr>
              <w:pStyle w:val="Compact"/>
            </w:pPr>
            <w:r>
              <w:t xml:space="preserve">Production SHA 74f472f; PM2 online; Twilio SIDs verified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2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2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2"/>
  </w:num>
  <w:num w:numId="1016">
    <w:abstractNumId w:val="991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1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1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1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1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3"/>
  </w:num>
  <w:num w:numId="1066">
    <w:abstractNumId w:val="993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3"/>
  </w:num>
  <w:num w:numId="1073">
    <w:abstractNumId w:val="991"/>
  </w:num>
  <w:num w:numId="1074">
    <w:abstractNumId w:val="993"/>
  </w:num>
  <w:num w:numId="1075">
    <w:abstractNumId w:val="993"/>
  </w:num>
  <w:num w:numId="1076">
    <w:abstractNumId w:val="993"/>
  </w:num>
  <w:num w:numId="1077">
    <w:abstractNumId w:val="993"/>
  </w:num>
  <w:num w:numId="1078">
    <w:abstractNumId w:val="993"/>
  </w:num>
  <w:num w:numId="1079">
    <w:abstractNumId w:val="993"/>
  </w:num>
  <w:num w:numId="1080">
    <w:abstractNumId w:val="993"/>
  </w:num>
  <w:num w:numId="1081">
    <w:abstractNumId w:val="993"/>
  </w:num>
  <w:num w:numId="1082">
    <w:abstractNumId w:val="993"/>
  </w:num>
  <w:num w:numId="1083">
    <w:abstractNumId w:val="993"/>
  </w:num>
  <w:num w:numId="1084">
    <w:abstractNumId w:val="991"/>
  </w:num>
  <w:num w:numId="1085">
    <w:abstractNumId w:val="993"/>
  </w:num>
  <w:num w:numId="1086">
    <w:abstractNumId w:val="993"/>
  </w:num>
  <w:num w:numId="1087">
    <w:abstractNumId w:val="993"/>
  </w:num>
  <w:num w:numId="1088">
    <w:abstractNumId w:val="993"/>
  </w:num>
  <w:num w:numId="1089">
    <w:abstractNumId w:val="993"/>
  </w:num>
  <w:num w:numId="1090">
    <w:abstractNumId w:val="993"/>
  </w:num>
  <w:num w:numId="1091">
    <w:abstractNumId w:val="993"/>
  </w:num>
  <w:num w:numId="1092">
    <w:abstractNumId w:val="993"/>
  </w:num>
  <w:num w:numId="1093">
    <w:abstractNumId w:val="991"/>
  </w:num>
  <w:num w:numId="1094">
    <w:abstractNumId w:val="993"/>
  </w:num>
  <w:num w:numId="1095">
    <w:abstractNumId w:val="993"/>
  </w:num>
  <w:num w:numId="1096">
    <w:abstractNumId w:val="992"/>
  </w:num>
  <w:num w:numId="1097">
    <w:abstractNumId w:val="993"/>
  </w:num>
  <w:num w:numId="1098">
    <w:abstractNumId w:val="991"/>
  </w:num>
  <w:num w:numId="1099">
    <w:abstractNumId w:val="993"/>
  </w:num>
  <w:num w:numId="1100">
    <w:abstractNumId w:val="993"/>
  </w:num>
  <w:num w:numId="1101">
    <w:abstractNumId w:val="993"/>
  </w:num>
  <w:num w:numId="1102">
    <w:abstractNumId w:val="993"/>
  </w:num>
  <w:num w:numId="1103">
    <w:abstractNumId w:val="991"/>
  </w:num>
  <w:num w:numId="1104">
    <w:abstractNumId w:val="993"/>
  </w:num>
  <w:num w:numId="1105">
    <w:abstractNumId w:val="993"/>
  </w:num>
  <w:num w:numId="1106">
    <w:abstractNumId w:val="993"/>
  </w:num>
  <w:num w:numId="1107">
    <w:abstractNumId w:val="993"/>
  </w:num>
  <w:num w:numId="1108">
    <w:abstractNumId w:val="993"/>
  </w:num>
  <w:num w:numId="1109">
    <w:abstractNumId w:val="992"/>
  </w:num>
  <w:num w:numId="1110">
    <w:abstractNumId w:val="993"/>
  </w:num>
  <w:num w:numId="1111">
    <w:abstractNumId w:val="993"/>
  </w:num>
  <w:num w:numId="1112">
    <w:abstractNumId w:val="992"/>
  </w:num>
  <w:num w:numId="1113">
    <w:abstractNumId w:val="993"/>
  </w:num>
  <w:num w:numId="1114">
    <w:abstractNumId w:val="993"/>
  </w:num>
  <w:num w:numId="1115">
    <w:abstractNumId w:val="993"/>
  </w:num>
  <w:num w:numId="1116">
    <w:abstractNumId w:val="992"/>
  </w:num>
  <w:num w:numId="1117">
    <w:abstractNumId w:val="991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3"/>
  </w:num>
  <w:num w:numId="1127">
    <w:abstractNumId w:val="993"/>
  </w:num>
  <w:num w:numId="1128">
    <w:abstractNumId w:val="993"/>
  </w:num>
  <w:num w:numId="1129">
    <w:abstractNumId w:val="993"/>
  </w:num>
  <w:num w:numId="1130">
    <w:abstractNumId w:val="993"/>
  </w:num>
  <w:num w:numId="1131">
    <w:abstractNumId w:val="993"/>
  </w:num>
  <w:num w:numId="1132">
    <w:abstractNumId w:val="993"/>
  </w:num>
  <w:num w:numId="1133">
    <w:abstractNumId w:val="993"/>
  </w:num>
  <w:num w:numId="1134">
    <w:abstractNumId w:val="991"/>
  </w:num>
  <w:num w:numId="1135">
    <w:abstractNumId w:val="993"/>
  </w:num>
  <w:num w:numId="1136">
    <w:abstractNumId w:val="993"/>
  </w:num>
  <w:num w:numId="1137">
    <w:abstractNumId w:val="993"/>
  </w:num>
  <w:num w:numId="1138">
    <w:abstractNumId w:val="993"/>
  </w:num>
  <w:num w:numId="1139">
    <w:abstractNumId w:val="993"/>
  </w:num>
  <w:num w:numId="1140">
    <w:abstractNumId w:val="993"/>
  </w:num>
  <w:num w:numId="1141">
    <w:abstractNumId w:val="993"/>
  </w:num>
  <w:num w:numId="1142">
    <w:abstractNumId w:val="991"/>
  </w:num>
  <w:num w:numId="1143">
    <w:abstractNumId w:val="993"/>
  </w:num>
  <w:num w:numId="1144">
    <w:abstractNumId w:val="993"/>
  </w:num>
  <w:num w:numId="1145">
    <w:abstractNumId w:val="993"/>
  </w:num>
  <w:num w:numId="1146">
    <w:abstractNumId w:val="992"/>
  </w:num>
  <w:num w:numId="1147">
    <w:abstractNumId w:val="993"/>
  </w:num>
  <w:num w:numId="1148">
    <w:abstractNumId w:val="992"/>
  </w:num>
  <w:num w:numId="1149">
    <w:abstractNumId w:val="993"/>
  </w:num>
  <w:num w:numId="1150">
    <w:abstractNumId w:val="993"/>
  </w:num>
  <w:num w:numId="1151">
    <w:abstractNumId w:val="993"/>
  </w:num>
  <w:num w:numId="1152">
    <w:abstractNumId w:val="992"/>
  </w:num>
  <w:num w:numId="1153">
    <w:abstractNumId w:val="991"/>
  </w:num>
  <w:num w:numId="1154">
    <w:abstractNumId w:val="993"/>
  </w:num>
  <w:num w:numId="1155">
    <w:abstractNumId w:val="992"/>
  </w:num>
  <w:num w:numId="1156">
    <w:abstractNumId w:val="993"/>
  </w:num>
  <w:num w:numId="1157">
    <w:abstractNumId w:val="992"/>
  </w:num>
  <w:num w:numId="1158">
    <w:abstractNumId w:val="991"/>
  </w:num>
  <w:num w:numId="1159">
    <w:abstractNumId w:val="993"/>
  </w:num>
  <w:num w:numId="1160">
    <w:abstractNumId w:val="993"/>
  </w:num>
  <w:num w:numId="1161">
    <w:abstractNumId w:val="993"/>
  </w:num>
  <w:num w:numId="1162">
    <w:abstractNumId w:val="993"/>
  </w:num>
  <w:num w:numId="1163">
    <w:abstractNumId w:val="991"/>
  </w:num>
  <w:num w:numId="1164">
    <w:abstractNumId w:val="993"/>
  </w:num>
  <w:num w:numId="1165">
    <w:abstractNumId w:val="993"/>
  </w:num>
  <w:num w:numId="1166">
    <w:abstractNumId w:val="993"/>
  </w:num>
  <w:num w:numId="1167">
    <w:abstractNumId w:val="993"/>
  </w:num>
  <w:num w:numId="1168">
    <w:abstractNumId w:val="993"/>
  </w:num>
  <w:num w:numId="1169">
    <w:abstractNumId w:val="993"/>
  </w:num>
  <w:num w:numId="1170">
    <w:abstractNumId w:val="993"/>
  </w:num>
  <w:num w:numId="1171">
    <w:abstractNumId w:val="993"/>
  </w:num>
  <w:num w:numId="1172">
    <w:abstractNumId w:val="993"/>
  </w:num>
  <w:num w:numId="1173">
    <w:abstractNumId w:val="993"/>
  </w:num>
  <w:num w:numId="1174">
    <w:abstractNumId w:val="993"/>
  </w:num>
  <w:num w:numId="1175">
    <w:abstractNumId w:val="993"/>
  </w:num>
  <w:num w:numId="1176">
    <w:abstractNumId w:val="993"/>
  </w:num>
  <w:num w:numId="1177">
    <w:abstractNumId w:val="993"/>
  </w:num>
  <w:num w:numId="1178">
    <w:abstractNumId w:val="993"/>
  </w:num>
  <w:num w:numId="1179">
    <w:abstractNumId w:val="993"/>
  </w:num>
  <w:num w:numId="1180">
    <w:abstractNumId w:val="993"/>
  </w:num>
  <w:num w:numId="1181">
    <w:abstractNumId w:val="993"/>
  </w:num>
  <w:num w:numId="1182">
    <w:abstractNumId w:val="993"/>
  </w:num>
  <w:num w:numId="1183">
    <w:abstractNumId w:val="993"/>
  </w:num>
  <w:num w:numId="1184">
    <w:abstractNumId w:val="993"/>
  </w:num>
  <w:num w:numId="1185">
    <w:abstractNumId w:val="993"/>
  </w:num>
  <w:num w:numId="1186">
    <w:abstractNumId w:val="993"/>
  </w:num>
  <w:num w:numId="1187">
    <w:abstractNumId w:val="993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3"/>
  </w:num>
  <w:num w:numId="1217">
    <w:abstractNumId w:val="993"/>
  </w:num>
  <w:num w:numId="1218">
    <w:abstractNumId w:val="993"/>
  </w:num>
  <w:num w:numId="1219">
    <w:abstractNumId w:val="993"/>
  </w:num>
  <w:num w:numId="1220">
    <w:abstractNumId w:val="993"/>
  </w:num>
  <w:num w:numId="1221">
    <w:abstractNumId w:val="993"/>
  </w:num>
  <w:num w:numId="1222">
    <w:abstractNumId w:val="993"/>
  </w:num>
  <w:num w:numId="1223">
    <w:abstractNumId w:val="993"/>
  </w:num>
  <w:num w:numId="1224">
    <w:abstractNumId w:val="993"/>
  </w:num>
  <w:num w:numId="1225">
    <w:abstractNumId w:val="993"/>
  </w:num>
  <w:num w:numId="1226">
    <w:abstractNumId w:val="993"/>
  </w:num>
  <w:num w:numId="1227">
    <w:abstractNumId w:val="993"/>
  </w:num>
  <w:num w:numId="1228">
    <w:abstractNumId w:val="993"/>
  </w:num>
  <w:num w:numId="1229">
    <w:abstractNumId w:val="993"/>
  </w:num>
  <w:num w:numId="1230">
    <w:abstractNumId w:val="993"/>
  </w:num>
  <w:num w:numId="1231">
    <w:abstractNumId w:val="993"/>
  </w:num>
  <w:num w:numId="1232">
    <w:abstractNumId w:val="993"/>
  </w:num>
  <w:num w:numId="1233">
    <w:abstractNumId w:val="992"/>
  </w:num>
  <w:num w:numId="1234">
    <w:abstractNumId w:val="992"/>
  </w:num>
  <w:num w:numId="1235">
    <w:abstractNumId w:val="993"/>
  </w:num>
  <w:num w:numId="1236">
    <w:abstractNumId w:val="992"/>
  </w:num>
  <w:num w:numId="1237">
    <w:abstractNumId w:val="993"/>
  </w:num>
  <w:num w:numId="1238">
    <w:abstractNumId w:val="993"/>
  </w:num>
  <w:num w:numId="1239">
    <w:abstractNumId w:val="992"/>
  </w:num>
  <w:num w:numId="1240">
    <w:abstractNumId w:val="991"/>
  </w:num>
  <w:num w:numId="1241">
    <w:abstractNumId w:val="993"/>
  </w:num>
  <w:num w:numId="1242">
    <w:abstractNumId w:val="993"/>
  </w:num>
  <w:num w:numId="1243">
    <w:abstractNumId w:val="993"/>
  </w:num>
  <w:num w:numId="1244">
    <w:abstractNumId w:val="993"/>
  </w:num>
  <w:num w:numId="1245">
    <w:abstractNumId w:val="993"/>
  </w:num>
  <w:num w:numId="1246">
    <w:abstractNumId w:val="993"/>
  </w:num>
  <w:num w:numId="1247">
    <w:abstractNumId w:val="993"/>
  </w:num>
  <w:num w:numId="1248">
    <w:abstractNumId w:val="991"/>
  </w:num>
  <w:num w:numId="1249">
    <w:abstractNumId w:val="992"/>
  </w:num>
  <w:num w:numId="1250">
    <w:abstractNumId w:val="992"/>
  </w:num>
  <w:num w:numId="1251">
    <w:abstractNumId w:val="993"/>
  </w:num>
  <w:num w:numId="1252">
    <w:abstractNumId w:val="993"/>
  </w:num>
  <w:num w:numId="1253">
    <w:abstractNumId w:val="993"/>
  </w:num>
  <w:num w:numId="1254">
    <w:abstractNumId w:val="993"/>
  </w:num>
  <w:num w:numId="1255">
    <w:abstractNumId w:val="992"/>
  </w:num>
  <w:num w:numId="1256">
    <w:abstractNumId w:val="993"/>
  </w:num>
  <w:num w:numId="1257">
    <w:abstractNumId w:val="993"/>
  </w:num>
  <w:num w:numId="1258">
    <w:abstractNumId w:val="993"/>
  </w:num>
  <w:num w:numId="1259">
    <w:abstractNumId w:val="993"/>
  </w:num>
  <w:num w:numId="1260">
    <w:abstractNumId w:val="993"/>
  </w:num>
  <w:num w:numId="1261">
    <w:abstractNumId w:val="993"/>
  </w:num>
  <w:num w:numId="1262">
    <w:abstractNumId w:val="993"/>
  </w:num>
  <w:num w:numId="1263">
    <w:abstractNumId w:val="993"/>
  </w:num>
  <w:num w:numId="1264">
    <w:abstractNumId w:val="993"/>
  </w:num>
  <w:num w:numId="1265">
    <w:abstractNumId w:val="993"/>
  </w:num>
  <w:num w:numId="1266">
    <w:abstractNumId w:val="993"/>
  </w:num>
  <w:num w:numId="1267">
    <w:abstractNumId w:val="992"/>
  </w:num>
  <w:num w:numId="1268">
    <w:abstractNumId w:val="993"/>
  </w:num>
  <w:num w:numId="1269">
    <w:abstractNumId w:val="992"/>
  </w:num>
  <w:num w:numId="1270">
    <w:abstractNumId w:val="993"/>
  </w:num>
  <w:num w:numId="1271">
    <w:abstractNumId w:val="992"/>
  </w:num>
  <w:num w:numId="1272">
    <w:abstractNumId w:val="993"/>
  </w:num>
  <w:num w:numId="1273">
    <w:abstractNumId w:val="993"/>
  </w:num>
  <w:num w:numId="1274">
    <w:abstractNumId w:val="991"/>
  </w:num>
  <w:num w:numId="1275">
    <w:abstractNumId w:val="993"/>
  </w:num>
  <w:num w:numId="1276">
    <w:abstractNumId w:val="993"/>
  </w:num>
  <w:num w:numId="1277">
    <w:abstractNumId w:val="993"/>
  </w:num>
  <w:num w:numId="1278">
    <w:abstractNumId w:val="993"/>
  </w:num>
  <w:num w:numId="1279">
    <w:abstractNumId w:val="993"/>
  </w:num>
  <w:num w:numId="1280">
    <w:abstractNumId w:val="993"/>
  </w:num>
  <w:num w:numId="1281">
    <w:abstractNumId w:val="993"/>
  </w:num>
  <w:num w:numId="1282">
    <w:abstractNumId w:val="992"/>
  </w:num>
  <w:num w:numId="1283">
    <w:abstractNumId w:val="992"/>
  </w:num>
  <w:num w:numId="1284">
    <w:abstractNumId w:val="993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3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2"/>
  </w:num>
  <w:num w:numId="1294">
    <w:abstractNumId w:val="992"/>
  </w:num>
  <w:num w:numId="1295">
    <w:abstractNumId w:val="993"/>
  </w:num>
  <w:num w:numId="1296">
    <w:abstractNumId w:val="993"/>
  </w:num>
  <w:num w:numId="1297">
    <w:abstractNumId w:val="993"/>
  </w:num>
  <w:num w:numId="1298">
    <w:abstractNumId w:val="993"/>
  </w:num>
  <w:num w:numId="1299">
    <w:abstractNumId w:val="993"/>
  </w:num>
  <w:num w:numId="1300">
    <w:abstractNumId w:val="993"/>
  </w:num>
  <w:num w:numId="1301">
    <w:abstractNumId w:val="992"/>
  </w:num>
  <w:num w:numId="1302">
    <w:abstractNumId w:val="991"/>
  </w:num>
  <w:num w:numId="1303">
    <w:abstractNumId w:val="992"/>
  </w:num>
  <w:num w:numId="1304">
    <w:abstractNumId w:val="992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2026-04-28T20:18:26Z</dcterms:created>
  <dcterms:modified xsi:type="dcterms:W3CDTF">2026-04-28T20:18:26Z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