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reply-triggered owner action reclassification fires.</w:t>
      </w:r>
    </w:p>
    <w:p>
      <w:pPr>
        <w:pStyle w:val="Compact"/>
        <w:numPr>
          <w:ilvl w:val="0"/>
          <w:numId w:val="1152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3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4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5"/>
        </w:numPr>
      </w:pPr>
      <w:r>
        <w:t xml:space="preserve">Status transitions correct.</w:t>
      </w:r>
    </w:p>
    <w:p>
      <w:pPr>
        <w:pStyle w:val="Compact"/>
        <w:numPr>
          <w:ilvl w:val="0"/>
          <w:numId w:val="1156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7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8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8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8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8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8"/>
        </w:numPr>
      </w:pPr>
      <w:r>
        <w:t xml:space="preserve">NURTURE -&gt; 3 days.</w:t>
      </w:r>
    </w:p>
    <w:p>
      <w:pPr>
        <w:pStyle w:val="Compact"/>
        <w:numPr>
          <w:ilvl w:val="0"/>
          <w:numId w:val="1158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9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1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3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3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4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5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6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7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8"/>
        </w:numPr>
      </w:pPr>
      <w:r>
        <w:t xml:space="preserve">WARM: next morning or +24h.</w:t>
      </w:r>
    </w:p>
    <w:p>
      <w:pPr>
        <w:pStyle w:val="Compact"/>
        <w:numPr>
          <w:ilvl w:val="0"/>
          <w:numId w:val="1169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70"/>
        </w:numPr>
      </w:pPr>
      <w:r>
        <w:t xml:space="preserve">NURTURE: +3 days.</w:t>
      </w:r>
    </w:p>
    <w:p>
      <w:pPr>
        <w:pStyle w:val="Compact"/>
        <w:numPr>
          <w:ilvl w:val="0"/>
          <w:numId w:val="1171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2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3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4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5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6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7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8"/>
        </w:numPr>
      </w:pPr>
      <w:r>
        <w:t xml:space="preserve">SENSITIVE -&gt; next week.</w:t>
      </w:r>
    </w:p>
    <w:p>
      <w:pPr>
        <w:pStyle w:val="Compact"/>
        <w:numPr>
          <w:ilvl w:val="0"/>
          <w:numId w:val="1179"/>
        </w:numPr>
      </w:pPr>
      <w:r>
        <w:t xml:space="preserve">NURTURE -&gt; +3 days.</w:t>
      </w:r>
    </w:p>
    <w:p>
      <w:pPr>
        <w:pStyle w:val="Compact"/>
        <w:numPr>
          <w:ilvl w:val="0"/>
          <w:numId w:val="1180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1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4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5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6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7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8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9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90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1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2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3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4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5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6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7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8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9"/>
        </w:numPr>
      </w:pPr>
      <w:r>
        <w:t xml:space="preserve">Chips populate live.</w:t>
      </w:r>
    </w:p>
    <w:p>
      <w:pPr>
        <w:pStyle w:val="Compact"/>
        <w:numPr>
          <w:ilvl w:val="0"/>
          <w:numId w:val="1200"/>
        </w:numPr>
      </w:pPr>
      <w:r>
        <w:t xml:space="preserve">DB fields populate live.</w:t>
      </w:r>
    </w:p>
    <w:p>
      <w:pPr>
        <w:pStyle w:val="Compact"/>
        <w:numPr>
          <w:ilvl w:val="0"/>
          <w:numId w:val="1201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2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3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4"/>
        </w:numPr>
      </w:pPr>
      <w:r>
        <w:t xml:space="preserve">HOT alert: 3-pulse only.</w:t>
      </w:r>
    </w:p>
    <w:p>
      <w:pPr>
        <w:pStyle w:val="Compact"/>
        <w:numPr>
          <w:ilvl w:val="0"/>
          <w:numId w:val="1205"/>
        </w:numPr>
      </w:pPr>
      <w:r>
        <w:t xml:space="preserve">New reply: two-tone only.</w:t>
      </w:r>
    </w:p>
    <w:p>
      <w:pPr>
        <w:pStyle w:val="Compact"/>
        <w:numPr>
          <w:ilvl w:val="0"/>
          <w:numId w:val="1206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7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8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9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10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1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2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3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4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5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6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7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8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9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1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2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3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4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7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8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9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30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1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2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3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5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6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7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8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9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0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40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40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40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40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40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40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40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2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3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4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8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8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8"/>
        </w:numPr>
      </w:pPr>
      <w:r>
        <w:t xml:space="preserve">Server build passed.</w:t>
      </w:r>
    </w:p>
    <w:p>
      <w:pPr>
        <w:pStyle w:val="Compact"/>
        <w:numPr>
          <w:ilvl w:val="0"/>
          <w:numId w:val="1248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8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9"/>
        </w:numPr>
      </w:pPr>
      <w:r>
        <w:t xml:space="preserve">Revoke token pasted in chat.</w:t>
      </w:r>
    </w:p>
    <w:p>
      <w:pPr>
        <w:pStyle w:val="Compact"/>
        <w:numPr>
          <w:ilvl w:val="0"/>
          <w:numId w:val="1250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1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2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3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4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5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6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4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5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6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7"/>
        </w:numPr>
      </w:pPr>
      <w:r>
        <w:t xml:space="preserve">Sync latest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snapshot after current AI-suggestion fix.</w:t>
      </w:r>
    </w:p>
    <w:p>
      <w:pPr>
        <w:pStyle w:val="Compact"/>
        <w:numPr>
          <w:ilvl w:val="0"/>
          <w:numId w:val="1268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70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71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2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4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4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4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4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4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Follow-up security action still pending: rotate/revoke the chat-pasted PAT after confirming the client repo is visible as expected.</w:t>
      </w:r>
    </w:p>
    <w:p>
      <w:pPr>
        <w:pStyle w:val="Compact"/>
        <w:numPr>
          <w:ilvl w:val="0"/>
          <w:numId w:val="1274"/>
        </w:numPr>
      </w:pPr>
      <w:r>
        <w:t xml:space="preserve">Latest re-sync attempt after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failed with GitHub</w:t>
      </w:r>
      <w:r>
        <w:t xml:space="preserve"> </w:t>
      </w:r>
      <w:r>
        <w:rPr>
          <w:rStyle w:val="VerbatimChar"/>
        </w:rPr>
        <w:t xml:space="preserve">403</w:t>
      </w:r>
      <w:r>
        <w:t xml:space="preserve">: current local auth is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, and target repo denied write access, so mirror remains at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until fresh client-side access is restored.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7"/>
        </w:numPr>
      </w:pPr>
      <w:r>
        <w:t xml:space="preserve">CI green.</w:t>
      </w:r>
    </w:p>
    <w:p>
      <w:pPr>
        <w:pStyle w:val="Compact"/>
        <w:numPr>
          <w:ilvl w:val="0"/>
          <w:numId w:val="1278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9"/>
        </w:numPr>
      </w:pPr>
      <w:r>
        <w:t xml:space="preserve">PM2 restart successful.</w:t>
      </w:r>
    </w:p>
    <w:p>
      <w:pPr>
        <w:pStyle w:val="Compact"/>
        <w:numPr>
          <w:ilvl w:val="0"/>
          <w:numId w:val="1280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81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Inbox loads.</w:t>
      </w:r>
    </w:p>
    <w:p>
      <w:pPr>
        <w:pStyle w:val="Compact"/>
        <w:numPr>
          <w:ilvl w:val="0"/>
          <w:numId w:val="1283"/>
        </w:numPr>
      </w:pPr>
      <w:r>
        <w:t xml:space="preserve">AI suggestion card works.</w:t>
      </w:r>
    </w:p>
    <w:p>
      <w:pPr>
        <w:pStyle w:val="Compact"/>
        <w:numPr>
          <w:ilvl w:val="0"/>
          <w:numId w:val="1284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5"/>
        </w:numPr>
      </w:pPr>
      <w:r>
        <w:t xml:space="preserve">Follow-up popover works.</w:t>
      </w:r>
    </w:p>
    <w:p>
      <w:pPr>
        <w:pStyle w:val="Compact"/>
        <w:numPr>
          <w:ilvl w:val="0"/>
          <w:numId w:val="1286"/>
        </w:numPr>
      </w:pPr>
      <w:r>
        <w:t xml:space="preserve">Sound mute works.</w:t>
      </w:r>
    </w:p>
    <w:p>
      <w:pPr>
        <w:pStyle w:val="Compact"/>
        <w:numPr>
          <w:ilvl w:val="0"/>
          <w:numId w:val="1287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8"/>
        </w:numPr>
      </w:pPr>
      <w:r>
        <w:t xml:space="preserve">Health endpoint 200.</w:t>
      </w:r>
    </w:p>
    <w:p>
      <w:pPr>
        <w:pStyle w:val="Compact"/>
        <w:numPr>
          <w:ilvl w:val="0"/>
          <w:numId w:val="1289"/>
        </w:numPr>
      </w:pPr>
      <w:r>
        <w:t xml:space="preserve">Login works.</w:t>
      </w:r>
    </w:p>
    <w:p>
      <w:pPr>
        <w:pStyle w:val="Compact"/>
        <w:numPr>
          <w:ilvl w:val="0"/>
          <w:numId w:val="1290"/>
        </w:numPr>
      </w:pPr>
      <w:r>
        <w:t xml:space="preserve">Inbox realtime works.</w:t>
      </w:r>
    </w:p>
    <w:p>
      <w:pPr>
        <w:pStyle w:val="Compact"/>
        <w:numPr>
          <w:ilvl w:val="0"/>
          <w:numId w:val="1291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2"/>
        </w:numPr>
      </w:pPr>
      <w:r>
        <w:t xml:space="preserve">No cross-rep inbox leak.</w:t>
      </w:r>
    </w:p>
    <w:p>
      <w:pPr>
        <w:pStyle w:val="Compact"/>
        <w:numPr>
          <w:ilvl w:val="0"/>
          <w:numId w:val="1293"/>
        </w:numPr>
      </w:pPr>
      <w:r>
        <w:t xml:space="preserve">No unread regression.</w:t>
      </w:r>
    </w:p>
    <w:p>
      <w:pPr>
        <w:pStyle w:val="Compact"/>
        <w:numPr>
          <w:ilvl w:val="0"/>
          <w:numId w:val="1294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5"/>
        </w:numPr>
      </w:pPr>
      <w:r>
        <w:t xml:space="preserve">Commit SHA(s).</w:t>
      </w:r>
    </w:p>
    <w:p>
      <w:pPr>
        <w:pStyle w:val="Compact"/>
        <w:numPr>
          <w:ilvl w:val="0"/>
          <w:numId w:val="1296"/>
        </w:numPr>
      </w:pPr>
      <w:r>
        <w:t xml:space="preserve">CI link.</w:t>
      </w:r>
    </w:p>
    <w:p>
      <w:pPr>
        <w:pStyle w:val="Compact"/>
        <w:numPr>
          <w:ilvl w:val="0"/>
          <w:numId w:val="1297"/>
        </w:numPr>
      </w:pPr>
      <w:r>
        <w:t xml:space="preserve">Production SHA.</w:t>
      </w:r>
    </w:p>
    <w:p>
      <w:pPr>
        <w:pStyle w:val="Compact"/>
        <w:numPr>
          <w:ilvl w:val="0"/>
          <w:numId w:val="1298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300"/>
        </w:numPr>
      </w:pPr>
      <w:r>
        <w:t xml:space="preserve">Test outputs.</w:t>
      </w:r>
    </w:p>
    <w:p>
      <w:pPr>
        <w:pStyle w:val="Compact"/>
        <w:numPr>
          <w:ilvl w:val="0"/>
          <w:numId w:val="1301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2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34e62a9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, then AI-suggestion reply-refresh fast-forward</w:t>
      </w:r>
      <w:r>
        <w:t xml:space="preserve"> </w:t>
      </w:r>
      <w:r>
        <w:rPr>
          <w:rStyle w:val="VerbatimChar"/>
        </w:rPr>
        <w:t xml:space="preserve">b2572de..a5b587f</w:t>
      </w:r>
      <w:r>
        <w:t xml:space="preserve">, then fallback-suggestion restore fast-forward</w:t>
      </w:r>
      <w:r>
        <w:t xml:space="preserve"> </w:t>
      </w:r>
      <w:r>
        <w:rPr>
          <w:rStyle w:val="VerbatimChar"/>
        </w:rPr>
        <w:t xml:space="preserve">a5b587f..9f6e478</w:t>
      </w:r>
      <w:r>
        <w:t xml:space="preserve">, then email-suggestion repair fast-forward</w:t>
      </w:r>
      <w:r>
        <w:t xml:space="preserve"> </w:t>
      </w:r>
      <w:r>
        <w:rPr>
          <w:rStyle w:val="VerbatimChar"/>
        </w:rPr>
        <w:t xml:space="preserve">9f6e478..064b88d</w:t>
      </w:r>
      <w:r>
        <w:t xml:space="preserve">, then handoff-gap-selling restore fast-forward</w:t>
      </w:r>
      <w:r>
        <w:t xml:space="preserve"> </w:t>
      </w:r>
      <w:r>
        <w:rPr>
          <w:rStyle w:val="VerbatimChar"/>
        </w:rPr>
        <w:t xml:space="preserve">064b88d..34e62a9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builds on production.</w:t>
      </w:r>
    </w:p>
    <w:p>
      <w:pPr>
        <w:pStyle w:val="Compact"/>
        <w:numPr>
          <w:ilvl w:val="0"/>
          <w:numId w:val="1302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2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runtime logs: PM2</w:t>
      </w:r>
      <w:r>
        <w:t xml:space="preserve"> </w:t>
      </w:r>
      <w:r>
        <w:rPr>
          <w:rStyle w:val="VerbatimChar"/>
        </w:rPr>
        <w:t xml:space="preserve">out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tails were empty immediately after deploy; no fresh runtime errors were emitted after restart.</w:t>
      </w:r>
    </w:p>
    <w:p>
      <w:pPr>
        <w:pStyle w:val="Compact"/>
        <w:numPr>
          <w:ilvl w:val="0"/>
          <w:numId w:val="1302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2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2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2"/>
        </w:numPr>
      </w:pPr>
      <w:r>
        <w:t xml:space="preserve">Current unread-badge fix: sidebar Inbox badge now uses unread conversation count, matching Inbox/Admin View and the User Guide contract.</w:t>
      </w:r>
    </w:p>
    <w:p>
      <w:pPr>
        <w:pStyle w:val="Compact"/>
        <w:numPr>
          <w:ilvl w:val="0"/>
          <w:numId w:val="1302"/>
        </w:numPr>
      </w:pPr>
      <w:r>
        <w:t xml:space="preserve">Latest AI suggestion reply-refresh fix: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triggers owner-action reclassification after successful outbound reply; targeted regression</w:t>
      </w:r>
      <w:r>
        <w:t xml:space="preserve"> </w:t>
      </w:r>
      <w:r>
        <w:rPr>
          <w:rStyle w:val="VerbatimChar"/>
        </w:rPr>
        <w:t xml:space="preserve">server/tests/inboxReplyReclassification.test.ts</w:t>
      </w:r>
      <w:r>
        <w:t xml:space="preserve"> </w:t>
      </w:r>
      <w:r>
        <w:t xml:space="preserve">passed 2/2;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Latest AI suggestion restore fix: commit</w:t>
      </w:r>
      <w:r>
        <w:t xml:space="preserve"> </w:t>
      </w:r>
      <w:r>
        <w:rPr>
          <w:rStyle w:val="VerbatimChar"/>
        </w:rPr>
        <w:t xml:space="preserve">9f6e478</w:t>
      </w:r>
      <w:r>
        <w:t xml:space="preserve"> </w:t>
      </w:r>
      <w:r>
        <w:t xml:space="preserve">rebuilds fallback suggestions when classified conversations have an empty</w:t>
      </w:r>
      <w:r>
        <w:t xml:space="preserve"> </w:t>
      </w:r>
      <w:r>
        <w:rPr>
          <w:rStyle w:val="VerbatimChar"/>
        </w:rPr>
        <w:t xml:space="preserve">aiSuggestions</w:t>
      </w:r>
      <w:r>
        <w:t xml:space="preserve"> </w:t>
      </w:r>
      <w:r>
        <w:t xml:space="preserve">array;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5/5;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API verification after deploy: previously broken threads</w:t>
      </w:r>
      <w:r>
        <w:t xml:space="preserve"> </w:t>
      </w:r>
      <w:r>
        <w:rPr>
          <w:rStyle w:val="VerbatimChar"/>
        </w:rPr>
        <w:t xml:space="preserve">Audrey Berry $150,000.00</w:t>
      </w:r>
      <w:r>
        <w:t xml:space="preserve"> </w:t>
      </w:r>
      <w:r>
        <w:t xml:space="preserve">(</w:t>
      </w:r>
      <w:r>
        <w:rPr>
          <w:rStyle w:val="VerbatimChar"/>
        </w:rPr>
        <w:t xml:space="preserve">cmnt61hpb01cxzosfj9e0gj7d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Jamie Johnson</w:t>
      </w:r>
      <w:r>
        <w:t xml:space="preserve"> </w:t>
      </w:r>
      <w:r>
        <w:t xml:space="preserve">(</w:t>
      </w:r>
      <w:r>
        <w:rPr>
          <w:rStyle w:val="VerbatimChar"/>
        </w:rPr>
        <w:t xml:space="preserve">cmoiqslus0d9tzo5uwqu6c25a</w:t>
      </w:r>
      <w:r>
        <w:t xml:space="preserve">) now return</w:t>
      </w:r>
      <w:r>
        <w:t xml:space="preserve"> </w:t>
      </w:r>
      <w:r>
        <w:rPr>
          <w:rStyle w:val="VerbatimChar"/>
        </w:rPr>
        <w:t xml:space="preserve">aiSuggestionsCount=1</w:t>
      </w:r>
      <w:r>
        <w:t xml:space="preserve"> </w:t>
      </w:r>
      <w:r>
        <w:t xml:space="preserve">with non-empty fallback text.</w:t>
      </w:r>
    </w:p>
    <w:p>
      <w:pPr>
        <w:pStyle w:val="Compact"/>
        <w:numPr>
          <w:ilvl w:val="0"/>
          <w:numId w:val="1302"/>
        </w:numPr>
      </w:pPr>
      <w:r>
        <w:t xml:space="preserve">Uploaded handoff archive verification:</w:t>
      </w:r>
      <w:r>
        <w:t xml:space="preserve"> </w:t>
      </w:r>
      <w:r>
        <w:rPr>
          <w:rStyle w:val="VerbatimChar"/>
        </w:rPr>
        <w:t xml:space="preserve">scl-handoff-2026-4-25.rar</w:t>
      </w:r>
      <w:r>
        <w:t xml:space="preserve"> </w:t>
      </w:r>
      <w:r>
        <w:t xml:space="preserve">contains the same</w:t>
      </w:r>
      <w:r>
        <w:t xml:space="preserve"> </w:t>
      </w:r>
      <w:r>
        <w:rPr>
          <w:rStyle w:val="VerbatimChar"/>
        </w:rPr>
        <w:t xml:space="preserve">classifier_prompt_v4_LOCKED.md</w:t>
      </w:r>
      <w:r>
        <w:t xml:space="preserve"> </w:t>
      </w:r>
      <w:r>
        <w:t xml:space="preserve">as the live</w:t>
      </w:r>
      <w:r>
        <w:t xml:space="preserve"> </w:t>
      </w:r>
      <w:r>
        <w:rPr>
          <w:rStyle w:val="VerbatimChar"/>
        </w:rPr>
        <w:t xml:space="preserve">SCL-HandOff/</w:t>
      </w:r>
      <w:r>
        <w:t xml:space="preserve"> </w:t>
      </w:r>
      <w:r>
        <w:t xml:space="preserve">folder, so the prompt file itself was not the regression source.</w:t>
      </w:r>
    </w:p>
    <w:p>
      <w:pPr>
        <w:pStyle w:val="Compact"/>
        <w:numPr>
          <w:ilvl w:val="0"/>
          <w:numId w:val="1302"/>
        </w:numPr>
      </w:pPr>
      <w:r>
        <w:t xml:space="preserve">Latest handoff-alignment fix: commit</w:t>
      </w:r>
      <w:r>
        <w:t xml:space="preserve"> </w:t>
      </w:r>
      <w:r>
        <w:rPr>
          <w:rStyle w:val="VerbatimChar"/>
        </w:rPr>
        <w:t xml:space="preserve">34e62a9</w:t>
      </w:r>
      <w:r>
        <w:t xml:space="preserve"> </w:t>
      </w:r>
      <w:r>
        <w:t xml:space="preserve">removes old deterministic HOT upgrades that contradicted locked v4 (</w:t>
      </w:r>
      <w:r>
        <w:rPr>
          <w:rStyle w:val="VerbatimChar"/>
        </w:rPr>
        <w:t xml:space="preserve">bare 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bare yes</w:t>
      </w:r>
      <w:r>
        <w:t xml:space="preserve"> </w:t>
      </w:r>
      <w:r>
        <w:t xml:space="preserve">no longer auto-promote to HOT), upgrades fallback suggestions to objection-aware Gap Selling phrasing, and keeps unread DNC replies visible in default Inbox filters until they are read.</w:t>
      </w:r>
    </w:p>
    <w:p>
      <w:pPr>
        <w:pStyle w:val="Compact"/>
        <w:numPr>
          <w:ilvl w:val="0"/>
          <w:numId w:val="1302"/>
        </w:numPr>
      </w:pPr>
      <w:r>
        <w:t xml:space="preserve">Production evidence for client screenshots:</w:t>
      </w:r>
      <w:r>
        <w:t xml:space="preserve"> </w:t>
      </w:r>
      <w:r>
        <w:rPr>
          <w:rStyle w:val="VerbatimChar"/>
        </w:rPr>
        <w:t xml:space="preserve">Reinforce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cmo0m0skg04pyzo0ze7y1siwe</w:t>
      </w:r>
      <w:r>
        <w:t xml:space="preserve">) had</w:t>
      </w:r>
      <w:r>
        <w:t xml:space="preserve"> </w:t>
      </w:r>
      <w:r>
        <w:rPr>
          <w:rStyle w:val="VerbatimChar"/>
        </w:rPr>
        <w:t xml:space="preserve">aiClassification=null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aiSuggestions=null</w:t>
      </w:r>
      <w:r>
        <w:t xml:space="preserve"> </w:t>
      </w:r>
      <w:r>
        <w:t xml:space="preserve">at inspection time, so the generic “predatory MCA” reply shown in the screenshot was not persisted AI output;</w:t>
      </w:r>
      <w:r>
        <w:t xml:space="preserve"> </w:t>
      </w:r>
      <w:r>
        <w:rPr>
          <w:rStyle w:val="VerbatimChar"/>
        </w:rPr>
        <w:t xml:space="preserve">SG ECHO LLC</w:t>
      </w:r>
      <w:r>
        <w:t xml:space="preserve"> </w:t>
      </w:r>
      <w:r>
        <w:t xml:space="preserve">/ Patricia Ann Kaelin (</w:t>
      </w:r>
      <w:r>
        <w:rPr>
          <w:rStyle w:val="VerbatimChar"/>
        </w:rPr>
        <w:t xml:space="preserve">cmoj0561t08a4zo2sugztfeek</w:t>
      </w:r>
      <w:r>
        <w:t xml:space="preserve">) remains assigned to Marcos while the lead is</w:t>
      </w:r>
      <w:r>
        <w:t xml:space="preserve"> </w:t>
      </w:r>
      <w:r>
        <w:rPr>
          <w:rStyle w:val="VerbatimChar"/>
        </w:rPr>
        <w:t xml:space="preserve">DNC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, which explains why the thread dropped out of the normal inbox flow after the removal request.</w:t>
      </w:r>
    </w:p>
    <w:p>
      <w:pPr>
        <w:pStyle w:val="Compact"/>
        <w:numPr>
          <w:ilvl w:val="0"/>
          <w:numId w:val="1302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3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4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5"/>
        </w:numPr>
      </w:pPr>
      <w:r>
        <w:t xml:space="preserve">Include CI/test proof.</w:t>
      </w:r>
    </w:p>
    <w:p>
      <w:pPr>
        <w:pStyle w:val="Compact"/>
        <w:numPr>
          <w:ilvl w:val="0"/>
          <w:numId w:val="1306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7"/>
        </w:numPr>
      </w:pPr>
      <w:r>
        <w:t xml:space="preserve">Keep technical but concise.</w:t>
      </w:r>
    </w:p>
    <w:p>
      <w:pPr>
        <w:pStyle w:val="Compact"/>
        <w:numPr>
          <w:ilvl w:val="0"/>
          <w:numId w:val="1308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9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"/>
        <w:gridCol w:w="945"/>
        <w:gridCol w:w="2655"/>
        <w:gridCol w:w="450"/>
        <w:gridCol w:w="3105"/>
        <w:gridCol w:w="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Re-triggered classification after successful outbound reply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Targeted regression 2/2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reply-refresh fix to production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Production SHA a5b587f; health ok; PM2 online; logs empty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Attempted sanitized re-sync after AI suggestion fix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Push blocked by GitHub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current</w:t>
            </w:r>
            <w:r>
              <w:t xml:space="preserve"> </w:t>
            </w:r>
            <w:r>
              <w:rPr>
                <w:rStyle w:val="VerbatimChar"/>
              </w:rPr>
              <w:t xml:space="preserve">ksanyok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Restored fallback suggestions for classified empty threads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Targeted regression 5/5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fallback restore fix to production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Audrey/Jamie API checks now return</w:t>
            </w:r>
            <w:r>
              <w:t xml:space="preserve"> </w:t>
            </w:r>
            <w:r>
              <w:rPr>
                <w:rStyle w:val="VerbatimChar"/>
              </w:rPr>
              <w:t xml:space="preserve">aiSuggestionsCount=1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/ Inbox Alignment</w:t>
            </w:r>
          </w:p>
        </w:tc>
        <w:tc>
          <w:tcPr/>
          <w:p>
            <w:pPr>
              <w:pStyle w:val="Compact"/>
            </w:pPr>
            <w:r>
              <w:t xml:space="preserve">Restored locked-v4 handoff behavior + unread DNC visibility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AI tests 10/10 + 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handoff-gap-selling / inbox visibility fix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Production SHA 34e62a9; PM2 online; SG ECHO + Reinforce checks logged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2"/>
  </w:num>
  <w:num w:numId="1153">
    <w:abstractNumId w:val="991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1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1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2"/>
  </w:num>
  <w:num w:numId="1234">
    <w:abstractNumId w:val="992"/>
  </w:num>
  <w:num w:numId="1235">
    <w:abstractNumId w:val="993"/>
  </w:num>
  <w:num w:numId="1236">
    <w:abstractNumId w:val="992"/>
  </w:num>
  <w:num w:numId="1237">
    <w:abstractNumId w:val="993"/>
  </w:num>
  <w:num w:numId="1238">
    <w:abstractNumId w:val="993"/>
  </w:num>
  <w:num w:numId="1239">
    <w:abstractNumId w:val="992"/>
  </w:num>
  <w:num w:numId="1240">
    <w:abstractNumId w:val="991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2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2"/>
  </w:num>
  <w:num w:numId="1270">
    <w:abstractNumId w:val="993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1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2026-04-28T19:50:46Z</dcterms:created>
  <dcterms:modified xsi:type="dcterms:W3CDTF">2026-04-28T19:50:46Z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