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© BuyReadySite.com</w:t>
      </w:r>
    </w:p>
    <w:bookmarkStart w:id="83" w:name="X3d74ce0b4fd94f465ac7edf34b08aa6d5ff209b"/>
    <w:p>
      <w:pPr>
        <w:pStyle w:val="Heading1"/>
      </w:pPr>
      <w:r>
        <w:t xml:space="preserve">SCL Capital — Master M1/M2 Delivery Checklist</w:t>
      </w:r>
    </w:p>
    <w:p>
      <w:pPr>
        <w:pStyle w:val="FirstParagraph"/>
      </w:pPr>
      <w:r>
        <w:t xml:space="preserve">Дата обновления: 2026-05-02</w:t>
      </w:r>
    </w:p>
    <w:bookmarkStart w:id="9" w:name="progress-dashboard"/>
    <w:p>
      <w:pPr>
        <w:pStyle w:val="Heading2"/>
      </w:pPr>
      <w:r>
        <w:t xml:space="preserve">Progress Dashboard</w:t>
      </w:r>
    </w:p>
    <w:p>
      <w:pPr>
        <w:pStyle w:val="BlockText"/>
      </w:pPr>
      <w:r>
        <w:t xml:space="preserve">Этот файл является главным рабочим чеклистом по текущему объединенному scope:</w:t>
      </w:r>
      <w:r>
        <w:t xml:space="preserve"> </w:t>
      </w:r>
      <w:r>
        <w:rPr>
          <w:b/>
          <w:bCs/>
        </w:rPr>
        <w:t xml:space="preserve">M1: Pipeline v2 + Login/Auth</w:t>
      </w:r>
      <w:r>
        <w:t xml:space="preserve"> </w:t>
      </w:r>
      <w:r>
        <w:t xml:space="preserve">и</w:t>
      </w:r>
      <w:r>
        <w:t xml:space="preserve"> </w:t>
      </w:r>
      <w:r>
        <w:rPr>
          <w:b/>
          <w:bCs/>
        </w:rPr>
        <w:t xml:space="preserve">M2: Campaigns/Lead Doc</w:t>
      </w:r>
      <w:r>
        <w:t xml:space="preserve">. Процент готовности обновляется после каждого завершенного блока и после каждого testing gate.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465"/>
        <w:gridCol w:w="419"/>
        <w:gridCol w:w="524"/>
        <w:gridCol w:w="45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Направление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Вес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Готовность</w:t>
            </w:r>
          </w:p>
        </w:tc>
        <w:tc>
          <w:tcPr/>
          <w:p>
            <w:pPr>
              <w:pStyle w:val="Compact"/>
            </w:pPr>
            <w:r>
              <w:t xml:space="preserve">Статус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Phase 0 — Scope consolidation и source map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Done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M1.1 — Passwordless OTP Login/Auth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</w:pPr>
            <w:r>
              <w:t xml:space="preserve">OTP foundation + SCL auth visual parity implemented; live infra validation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M1.2 — Pipeline v2 base parity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Stage label parity + Simple/Execution visibility + deal scope policy guarded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M1.3 — Pipeline card/panel/modals parity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M1.4 — Pipeline AI extractor + badges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2%</w:t>
            </w:r>
          </w:p>
        </w:tc>
        <w:tc>
          <w:tcPr/>
          <w:p>
            <w:pPr>
              <w:pStyle w:val="Compact"/>
            </w:pPr>
            <w:r>
              <w:t xml:space="preserve">B.6 stacking chip rendering rules implemented; backend extractor/data plumbing pending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M1.5 — Auto-nurture attempt mechanic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M1.6 — M1 regression, pixel-close, release 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M2.1 — Leads/Campaign access + source fixes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M2.2 — Leads enrichment columns + export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M2.3 — AI Retarget campaigns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M2.4 — M2 regression, pixel-close, release gate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0%</w:t>
            </w:r>
          </w:p>
        </w:tc>
        <w:tc>
          <w:tcPr/>
          <w:p>
            <w:pPr>
              <w:pStyle w:val="Compact"/>
            </w:pPr>
            <w:r>
              <w:t xml:space="preserve">Not started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Overall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100%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22%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M1.1 auth, M1.2 stage/scope parity, and M1.4 B.6 stacking chip update added</w:t>
            </w:r>
          </w:p>
        </w:tc>
      </w:tr>
    </w:tbl>
    <w:bookmarkEnd w:id="9"/>
    <w:bookmarkStart w:id="13" w:name="source-map"/>
    <w:p>
      <w:pPr>
        <w:pStyle w:val="Heading2"/>
      </w:pPr>
      <w:r>
        <w:t xml:space="preserve">Source Map</w:t>
      </w:r>
    </w:p>
    <w:bookmarkStart w:id="10" w:name="m1-sources"/>
    <w:p>
      <w:pPr>
        <w:pStyle w:val="Heading3"/>
      </w:pPr>
      <w:r>
        <w:t xml:space="preserve">M1 sources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scl-pipeline-ai-handoff/extractor-spec.md</w:t>
      </w:r>
      <w:r>
        <w:t xml:space="preserve"> </w:t>
      </w:r>
      <w:r>
        <w:t xml:space="preserve">— canonical behavior spec для Pipeline AI extractor.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scl-pipeline-ai-handoff/scl_pipeline_v11.html</w:t>
      </w:r>
      <w:r>
        <w:t xml:space="preserve"> </w:t>
      </w:r>
      <w:r>
        <w:t xml:space="preserve">— binding visual target только для retained v1 Pipeline AI / auto-nurture elements.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scl-pipeline-ai-analysis/MASTER_WORK_CHECKLIST.md</w:t>
      </w:r>
      <w:r>
        <w:t xml:space="preserve"> </w:t>
      </w:r>
      <w:r>
        <w:t xml:space="preserve">— предыдущий детальный checklist по Pipeline AI.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scl-pipeline-ai-handoff/M1/SCL_Auth_login.pdf</w:t>
      </w:r>
      <w:r>
        <w:t xml:space="preserve"> </w:t>
      </w:r>
      <w:r>
        <w:t xml:space="preserve">— canonical M1 auth/login source: passwordless OTP replacement.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archive/PIPELINE_AUDIT.md</w:t>
      </w:r>
      <w:r>
        <w:t xml:space="preserve"> </w:t>
      </w:r>
      <w:r>
        <w:t xml:space="preserve">— старый audit Pipeline prototype vs React implementation.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scl-pipeline-phase2.pdf</w:t>
      </w:r>
      <w:r>
        <w:t xml:space="preserve"> </w:t>
      </w:r>
      <w:r>
        <w:t xml:space="preserve">— Pipeline replacement / Command Center / auth milestone document.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Phasse 2/SCL_Milestones.pdf</w:t>
      </w:r>
      <w:r>
        <w:t xml:space="preserve"> </w:t>
      </w:r>
      <w:r>
        <w:t xml:space="preserve">— milestone acceptance для Pipeline + auth.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CHECKLIST_M1_M2_REMEDIATION_2026-04-28.md</w:t>
      </w:r>
      <w:r>
        <w:t xml:space="preserve"> </w:t>
      </w:r>
      <w:r>
        <w:t xml:space="preserve">— production cleanup, auth/security, M2 inbox/follow-up evidence.</w:t>
      </w:r>
    </w:p>
    <w:bookmarkEnd w:id="10"/>
    <w:bookmarkStart w:id="11" w:name="m2-sources"/>
    <w:p>
      <w:pPr>
        <w:pStyle w:val="Heading3"/>
      </w:pPr>
      <w:r>
        <w:t xml:space="preserve">M2 sources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CHECKLIST_LEADS_CAMPAIGNS.md</w:t>
      </w:r>
      <w:r>
        <w:t xml:space="preserve"> </w:t>
      </w:r>
      <w:r>
        <w:t xml:space="preserve">— предыдущий Leads + Campaigns checklist.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SCL_Leads_Campaigns_Refinement.pdf</w:t>
      </w:r>
      <w:r>
        <w:t xml:space="preserve"> </w:t>
      </w:r>
      <w:r>
        <w:t xml:space="preserve">— оригинальный Leads/Campaigns refinement source.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scl-pipeline-ai-handoff/m2/PHASE3_COMPLEXITY_BRIEF.pdf</w:t>
      </w:r>
      <w:r>
        <w:t xml:space="preserve"> </w:t>
      </w:r>
      <w:r>
        <w:t xml:space="preserve">— M2 Phase 3 complexity/value brief for AI Suggested Campaigns.</w:t>
      </w:r>
    </w:p>
    <w:p>
      <w:pPr>
        <w:pStyle w:val="Compact"/>
        <w:numPr>
          <w:ilvl w:val="0"/>
          <w:numId w:val="1002"/>
        </w:numPr>
      </w:pPr>
      <w:r>
        <w:t xml:space="preserve">Prototype:</w:t>
      </w:r>
      <w:r>
        <w:t xml:space="preserve"> </w:t>
      </w:r>
      <w:r>
        <w:rPr>
          <w:rStyle w:val="VerbatimChar"/>
        </w:rPr>
        <w:t xml:space="preserve">https://papaya-swan-76d714.netlify.app/scl_leads_campaigns_scope_v3.html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Current M2 prototype scope:</w:t>
      </w:r>
      <w:r>
        <w:t xml:space="preserve"> </w:t>
      </w:r>
      <w:r>
        <w:rPr>
          <w:b/>
          <w:bCs/>
        </w:rPr>
        <w:t xml:space="preserve">4 fixes only</w:t>
      </w:r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Phase 1: reps see only leads they uploaded; reps see only campaigns they created.</w:t>
      </w:r>
    </w:p>
    <w:p>
      <w:pPr>
        <w:pStyle w:val="Compact"/>
        <w:numPr>
          <w:ilvl w:val="1"/>
          <w:numId w:val="1003"/>
        </w:numPr>
      </w:pPr>
      <w:r>
        <w:t xml:space="preserve">Phase 2.1: Source column shows readable list name, not UUID.</w:t>
      </w:r>
    </w:p>
    <w:p>
      <w:pPr>
        <w:pStyle w:val="Compact"/>
        <w:numPr>
          <w:ilvl w:val="1"/>
          <w:numId w:val="1003"/>
        </w:numPr>
      </w:pPr>
      <w:r>
        <w:t xml:space="preserve">Phase 2.2-6: Industry + Revenue + Last Contact + Export CSV, wired from AI classifier and existing data.</w:t>
      </w:r>
    </w:p>
    <w:p>
      <w:pPr>
        <w:pStyle w:val="Compact"/>
        <w:numPr>
          <w:ilvl w:val="1"/>
          <w:numId w:val="1003"/>
        </w:numPr>
      </w:pPr>
      <w:r>
        <w:t xml:space="preserve">Phase 3: AI Retarget suggestions and AI-built campaign lineage in All Campaigns.</w:t>
      </w:r>
    </w:p>
    <w:bookmarkEnd w:id="11"/>
    <w:bookmarkStart w:id="12" w:name="X85756fa96460b8f2cd0878bd43e7434abba0eb6"/>
    <w:p>
      <w:pPr>
        <w:pStyle w:val="Heading3"/>
      </w:pPr>
      <w:r>
        <w:t xml:space="preserve">Explicitly out of scope for M2 unless separately approved</w:t>
      </w:r>
    </w:p>
    <w:p>
      <w:pPr>
        <w:pStyle w:val="Compact"/>
        <w:numPr>
          <w:ilvl w:val="0"/>
          <w:numId w:val="1004"/>
        </w:numPr>
      </w:pPr>
      <w:r>
        <w:t xml:space="preserve">Cohort bar outside the shown AI Retarget Suggestions area.</w:t>
      </w:r>
    </w:p>
    <w:p>
      <w:pPr>
        <w:pStyle w:val="Compact"/>
        <w:numPr>
          <w:ilvl w:val="0"/>
          <w:numId w:val="1004"/>
        </w:numPr>
      </w:pPr>
      <w:r>
        <w:t xml:space="preserve">Suppressed leads zone.</w:t>
      </w:r>
    </w:p>
    <w:p>
      <w:pPr>
        <w:pStyle w:val="Compact"/>
        <w:numPr>
          <w:ilvl w:val="0"/>
          <w:numId w:val="1004"/>
        </w:numPr>
      </w:pPr>
      <w:r>
        <w:t xml:space="preserve">List management rebuild.</w:t>
      </w:r>
    </w:p>
    <w:p>
      <w:pPr>
        <w:pStyle w:val="Compact"/>
        <w:numPr>
          <w:ilvl w:val="0"/>
          <w:numId w:val="1004"/>
        </w:numPr>
      </w:pPr>
      <w:r>
        <w:t xml:space="preserve">Multi-owner / multi-rep ownership for Leads/Campaigns.</w:t>
      </w:r>
    </w:p>
    <w:p>
      <w:pPr>
        <w:pStyle w:val="Compact"/>
        <w:numPr>
          <w:ilvl w:val="0"/>
          <w:numId w:val="1004"/>
        </w:numPr>
      </w:pPr>
      <w:r>
        <w:t xml:space="preserve">Full Leads tab rebuild beyond the prototype’s retained table/filter/export scope.</w:t>
      </w:r>
    </w:p>
    <w:p>
      <w:pPr>
        <w:pStyle w:val="Compact"/>
        <w:numPr>
          <w:ilvl w:val="0"/>
          <w:numId w:val="1004"/>
        </w:numPr>
      </w:pPr>
      <w:r>
        <w:t xml:space="preserve">Gmail extension or email sending from SCL.</w:t>
      </w:r>
    </w:p>
    <w:bookmarkEnd w:id="12"/>
    <w:bookmarkEnd w:id="13"/>
    <w:bookmarkStart w:id="14" w:name="non-negotiable-rules"/>
    <w:p>
      <w:pPr>
        <w:pStyle w:val="Heading2"/>
      </w:pPr>
      <w:r>
        <w:t xml:space="preserve">Non-Negotiable Rules</w:t>
      </w:r>
    </w:p>
    <w:p>
      <w:pPr>
        <w:pStyle w:val="Compact"/>
        <w:numPr>
          <w:ilvl w:val="0"/>
          <w:numId w:val="1005"/>
        </w:numPr>
      </w:pPr>
      <w:r>
        <w:t xml:space="preserve">Не трогать боковое меню при M2 Leads/Campaigns styling, кроме случаев явного bug fix.</w:t>
      </w:r>
    </w:p>
    <w:p>
      <w:pPr>
        <w:pStyle w:val="Compact"/>
        <w:numPr>
          <w:ilvl w:val="0"/>
          <w:numId w:val="1006"/>
        </w:numPr>
      </w:pPr>
      <w:r>
        <w:t xml:space="preserve">Перед каждым изменением фиксировать affected files и regression surface.</w:t>
      </w:r>
    </w:p>
    <w:p>
      <w:pPr>
        <w:pStyle w:val="Compact"/>
        <w:numPr>
          <w:ilvl w:val="0"/>
          <w:numId w:val="1007"/>
        </w:numPr>
      </w:pPr>
      <w:r>
        <w:t xml:space="preserve">После каждой фазы выполнять focused testing gate.</w:t>
      </w:r>
    </w:p>
    <w:p>
      <w:pPr>
        <w:pStyle w:val="Compact"/>
        <w:numPr>
          <w:ilvl w:val="0"/>
          <w:numId w:val="1008"/>
        </w:numPr>
      </w:pPr>
      <w:r>
        <w:t xml:space="preserve">После каждого UI-блока выполнять pixel-close сравнение с relevant prototype.</w:t>
      </w:r>
    </w:p>
    <w:p>
      <w:pPr>
        <w:pStyle w:val="Compact"/>
        <w:numPr>
          <w:ilvl w:val="0"/>
          <w:numId w:val="1009"/>
        </w:numPr>
      </w:pPr>
      <w:r>
        <w:t xml:space="preserve">Если текущие стили не применяются к M2, создать новый scoped style set для Leads/Campaigns section, не ломая глобальные tokens и sidebar.</w:t>
      </w:r>
    </w:p>
    <w:p>
      <w:pPr>
        <w:pStyle w:val="Compact"/>
        <w:numPr>
          <w:ilvl w:val="0"/>
          <w:numId w:val="1010"/>
        </w:numPr>
      </w:pPr>
      <w:r>
        <w:t xml:space="preserve">Не перетирать manual rep values AI suggestions.</w:t>
      </w:r>
    </w:p>
    <w:p>
      <w:pPr>
        <w:pStyle w:val="Compact"/>
        <w:numPr>
          <w:ilvl w:val="0"/>
          <w:numId w:val="1011"/>
        </w:numPr>
      </w:pPr>
      <w:r>
        <w:t xml:space="preserve">Не запускать auto-stage / auto-nurture behavior без audit trail и rollback-safe validation.</w:t>
      </w:r>
    </w:p>
    <w:p>
      <w:pPr>
        <w:pStyle w:val="Compact"/>
        <w:numPr>
          <w:ilvl w:val="0"/>
          <w:numId w:val="1012"/>
        </w:numPr>
      </w:pPr>
      <w:r>
        <w:t xml:space="preserve">Не делать silent data migrations, destructive SQL, reset, truncate или delete production data.</w:t>
      </w:r>
    </w:p>
    <w:p>
      <w:pPr>
        <w:pStyle w:val="Compact"/>
        <w:numPr>
          <w:ilvl w:val="0"/>
          <w:numId w:val="1013"/>
        </w:numPr>
      </w:pPr>
      <w:r>
        <w:t xml:space="preserve">Не коммитить</w:t>
      </w:r>
      <w:r>
        <w:t xml:space="preserve"> </w:t>
      </w:r>
      <w:r>
        <w:rPr>
          <w:rStyle w:val="VerbatimChar"/>
        </w:rPr>
        <w:t xml:space="preserve">.env</w:t>
      </w:r>
      <w:r>
        <w:t xml:space="preserve">, токены, prod dumps, screenshots с секретами.</w:t>
      </w:r>
    </w:p>
    <w:p>
      <w:pPr>
        <w:pStyle w:val="Compact"/>
        <w:numPr>
          <w:ilvl w:val="0"/>
          <w:numId w:val="1014"/>
        </w:numPr>
      </w:pPr>
      <w:r>
        <w:t xml:space="preserve">Все user-facing changes проверять как admin и как rep.</w:t>
      </w:r>
    </w:p>
    <w:p>
      <w:pPr>
        <w:pStyle w:val="Compact"/>
        <w:numPr>
          <w:ilvl w:val="0"/>
          <w:numId w:val="1015"/>
        </w:numPr>
      </w:pPr>
      <w:r>
        <w:t xml:space="preserve">Все auth/permission changes проверять negative cases: чужие leads, чужие campaigns, чужие deals.</w:t>
      </w:r>
    </w:p>
    <w:bookmarkEnd w:id="14"/>
    <w:bookmarkStart w:id="15" w:name="client-pain-points-to-guard"/>
    <w:p>
      <w:pPr>
        <w:pStyle w:val="Heading2"/>
      </w:pPr>
      <w:r>
        <w:t xml:space="preserve">Client Pain Points To Guard</w:t>
      </w:r>
    </w:p>
    <w:p>
      <w:pPr>
        <w:pStyle w:val="Compact"/>
        <w:numPr>
          <w:ilvl w:val="0"/>
          <w:numId w:val="1016"/>
        </w:numPr>
      </w:pPr>
      <w:r>
        <w:t xml:space="preserve">AI suggestions должны соответствовать последнему client message и full-thread context.</w:t>
      </w:r>
    </w:p>
    <w:p>
      <w:pPr>
        <w:pStyle w:val="Compact"/>
        <w:numPr>
          <w:ilvl w:val="0"/>
          <w:numId w:val="1017"/>
        </w:numPr>
      </w:pPr>
      <w:r>
        <w:t xml:space="preserve">Email CTA должен брать email из conversation/client text прежде lead-list email.</w:t>
      </w:r>
    </w:p>
    <w:p>
      <w:pPr>
        <w:pStyle w:val="Compact"/>
        <w:numPr>
          <w:ilvl w:val="0"/>
          <w:numId w:val="1018"/>
        </w:numPr>
      </w:pPr>
      <w:r>
        <w:t xml:space="preserve">Gmail compose должен открываться надежно и только с</w:t>
      </w:r>
      <w:r>
        <w:t xml:space="preserve"> </w:t>
      </w:r>
      <w:r>
        <w:rPr>
          <w:rStyle w:val="VerbatimChar"/>
        </w:rPr>
        <w:t xml:space="preserve">to=</w:t>
      </w:r>
      <w:r>
        <w:t xml:space="preserve"> </w:t>
      </w:r>
      <w:r>
        <w:t xml:space="preserve">без subject/body.</w:t>
      </w:r>
    </w:p>
    <w:p>
      <w:pPr>
        <w:pStyle w:val="Compact"/>
        <w:numPr>
          <w:ilvl w:val="0"/>
          <w:numId w:val="1019"/>
        </w:numPr>
      </w:pPr>
      <w:r>
        <w:t xml:space="preserve">Follow-up suggestions не должны ставить 5 AM или quiet-hours-conflicting times.</w:t>
      </w:r>
    </w:p>
    <w:p>
      <w:pPr>
        <w:pStyle w:val="Compact"/>
        <w:numPr>
          <w:ilvl w:val="0"/>
          <w:numId w:val="1020"/>
        </w:numPr>
      </w:pPr>
      <w:r>
        <w:t xml:space="preserve">Quiet hours должны блокировать отправку корректно, но UI должен объяснять причину.</w:t>
      </w:r>
    </w:p>
    <w:p>
      <w:pPr>
        <w:pStyle w:val="Compact"/>
        <w:numPr>
          <w:ilvl w:val="0"/>
          <w:numId w:val="1021"/>
        </w:numPr>
      </w:pPr>
      <w:r>
        <w:t xml:space="preserve">Inbound conversation owner не должен самопроизвольно переassignиваться на текущего пользователя.</w:t>
      </w:r>
    </w:p>
    <w:p>
      <w:pPr>
        <w:pStyle w:val="Compact"/>
        <w:numPr>
          <w:ilvl w:val="0"/>
          <w:numId w:val="1022"/>
        </w:numPr>
      </w:pPr>
      <w:r>
        <w:t xml:space="preserve">Reps не должны видеть чужие leads/campaigns/deals без явного права.</w:t>
      </w:r>
    </w:p>
    <w:p>
      <w:pPr>
        <w:pStyle w:val="Compact"/>
        <w:numPr>
          <w:ilvl w:val="0"/>
          <w:numId w:val="1023"/>
        </w:numPr>
      </w:pPr>
      <w:r>
        <w:t xml:space="preserve">Source column не должен показывать UUID там, где нужен readable list/campaign name.</w:t>
      </w:r>
    </w:p>
    <w:p>
      <w:pPr>
        <w:pStyle w:val="Compact"/>
        <w:numPr>
          <w:ilvl w:val="0"/>
          <w:numId w:val="1024"/>
        </w:numPr>
      </w:pPr>
      <w:r>
        <w:t xml:space="preserve">Export CSV должен учитывать текущие filters и не выгружать чужие данные rep-у.</w:t>
      </w:r>
    </w:p>
    <w:p>
      <w:pPr>
        <w:pStyle w:val="Compact"/>
        <w:numPr>
          <w:ilvl w:val="0"/>
          <w:numId w:val="1025"/>
        </w:numPr>
      </w:pPr>
      <w:r>
        <w:t xml:space="preserve">UI не должен выглядеть как “почти похоже”: retained prototype elements сравниваются pixel-close.</w:t>
      </w:r>
    </w:p>
    <w:bookmarkEnd w:id="15"/>
    <w:bookmarkStart w:id="17" w:name="phase-0-scope-consolidation-and-setup"/>
    <w:p>
      <w:pPr>
        <w:pStyle w:val="Heading2"/>
      </w:pPr>
      <w:r>
        <w:t xml:space="preserve">Phase 0 — Scope Consolidation And Setup</w:t>
      </w:r>
    </w:p>
    <w:p>
      <w:pPr>
        <w:pStyle w:val="Compact"/>
        <w:numPr>
          <w:ilvl w:val="0"/>
          <w:numId w:val="1026"/>
        </w:numPr>
      </w:pPr>
      <w:r>
        <w:t xml:space="preserve">Собрать M1 sources.</w:t>
      </w:r>
    </w:p>
    <w:p>
      <w:pPr>
        <w:pStyle w:val="Compact"/>
        <w:numPr>
          <w:ilvl w:val="0"/>
          <w:numId w:val="1027"/>
        </w:numPr>
      </w:pPr>
      <w:r>
        <w:t xml:space="preserve">Собрать M2 sources.</w:t>
      </w:r>
    </w:p>
    <w:p>
      <w:pPr>
        <w:pStyle w:val="Compact"/>
        <w:numPr>
          <w:ilvl w:val="0"/>
          <w:numId w:val="1028"/>
        </w:numPr>
      </w:pPr>
      <w:r>
        <w:t xml:space="preserve">Прочитать новые папки handoff:</w:t>
      </w:r>
      <w:r>
        <w:t xml:space="preserve"> </w:t>
      </w:r>
      <w:r>
        <w:rPr>
          <w:rStyle w:val="VerbatimChar"/>
        </w:rPr>
        <w:t xml:space="preserve">scl-pipeline-ai-handoff/M1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scl-pipeline-ai-handoff/m2</w:t>
      </w:r>
      <w:r>
        <w:t xml:space="preserve">.</w:t>
      </w:r>
    </w:p>
    <w:p>
      <w:pPr>
        <w:pStyle w:val="Compact"/>
        <w:numPr>
          <w:ilvl w:val="0"/>
          <w:numId w:val="1029"/>
        </w:numPr>
      </w:pPr>
      <w:r>
        <w:t xml:space="preserve">Зафиксировать</w:t>
      </w:r>
      <w:r>
        <w:t xml:space="preserve"> </w:t>
      </w:r>
      <w:r>
        <w:rPr>
          <w:rStyle w:val="VerbatimChar"/>
        </w:rPr>
        <w:t xml:space="preserve">SCL_Auth_login.pdf</w:t>
      </w:r>
      <w:r>
        <w:t xml:space="preserve"> </w:t>
      </w:r>
      <w:r>
        <w:t xml:space="preserve">как M1 auth source.</w:t>
      </w:r>
    </w:p>
    <w:p>
      <w:pPr>
        <w:pStyle w:val="Compact"/>
        <w:numPr>
          <w:ilvl w:val="0"/>
          <w:numId w:val="1030"/>
        </w:numPr>
      </w:pPr>
      <w:r>
        <w:t xml:space="preserve">Зафиксировать</w:t>
      </w:r>
      <w:r>
        <w:t xml:space="preserve"> </w:t>
      </w:r>
      <w:r>
        <w:rPr>
          <w:rStyle w:val="VerbatimChar"/>
        </w:rPr>
        <w:t xml:space="preserve">PHASE3_COMPLEXITY_BRIEF.pdf</w:t>
      </w:r>
      <w:r>
        <w:t xml:space="preserve"> </w:t>
      </w:r>
      <w:r>
        <w:t xml:space="preserve">как M2 AI Retarget complexity source.</w:t>
      </w:r>
    </w:p>
    <w:p>
      <w:pPr>
        <w:pStyle w:val="Compact"/>
        <w:numPr>
          <w:ilvl w:val="0"/>
          <w:numId w:val="1031"/>
        </w:numPr>
      </w:pPr>
      <w:r>
        <w:t xml:space="preserve">Проверить старые чеклисты: Pipeline AI, M1/M2 remediation, Leads/Campaigns.</w:t>
      </w:r>
    </w:p>
    <w:p>
      <w:pPr>
        <w:pStyle w:val="Compact"/>
        <w:numPr>
          <w:ilvl w:val="0"/>
          <w:numId w:val="1032"/>
        </w:numPr>
      </w:pPr>
      <w:r>
        <w:t xml:space="preserve">Открыть и прочитать M2 prototype</w:t>
      </w:r>
      <w:r>
        <w:t xml:space="preserve"> </w:t>
      </w:r>
      <w:r>
        <w:rPr>
          <w:rStyle w:val="VerbatimChar"/>
        </w:rPr>
        <w:t xml:space="preserve">scl_leads_campaigns_scope_v3.html</w:t>
      </w:r>
      <w:r>
        <w:t xml:space="preserve">.</w:t>
      </w:r>
    </w:p>
    <w:p>
      <w:pPr>
        <w:pStyle w:val="Compact"/>
        <w:numPr>
          <w:ilvl w:val="0"/>
          <w:numId w:val="1033"/>
        </w:numPr>
      </w:pPr>
      <w:r>
        <w:t xml:space="preserve">Зафиксировать, что M2 prototype содержит только 4 shipping changes.</w:t>
      </w:r>
    </w:p>
    <w:p>
      <w:pPr>
        <w:pStyle w:val="Compact"/>
        <w:numPr>
          <w:ilvl w:val="0"/>
          <w:numId w:val="1034"/>
        </w:numPr>
      </w:pPr>
      <w:r>
        <w:t xml:space="preserve">Зафиксировать M1 Pipeline v11 retained visual elements.</w:t>
      </w:r>
    </w:p>
    <w:p>
      <w:pPr>
        <w:pStyle w:val="Compact"/>
        <w:numPr>
          <w:ilvl w:val="0"/>
          <w:numId w:val="1035"/>
        </w:numPr>
      </w:pPr>
      <w:r>
        <w:t xml:space="preserve">Создать evidence folder для новых M1/M2 работ без секретов.</w:t>
      </w:r>
    </w:p>
    <w:p>
      <w:pPr>
        <w:pStyle w:val="Compact"/>
        <w:numPr>
          <w:ilvl w:val="0"/>
          <w:numId w:val="1036"/>
        </w:numPr>
      </w:pPr>
      <w:r>
        <w:t xml:space="preserve">Создать baseline screenshots текущих страниц до изменений:</w:t>
      </w:r>
    </w:p>
    <w:p>
      <w:pPr>
        <w:pStyle w:val="Compact"/>
        <w:numPr>
          <w:ilvl w:val="1"/>
          <w:numId w:val="1037"/>
        </w:numPr>
      </w:pPr>
      <w:r>
        <w:t xml:space="preserve">Login page;</w:t>
      </w:r>
    </w:p>
    <w:p>
      <w:pPr>
        <w:pStyle w:val="Compact"/>
        <w:numPr>
          <w:ilvl w:val="1"/>
          <w:numId w:val="1037"/>
        </w:numPr>
      </w:pPr>
      <w:r>
        <w:t xml:space="preserve">Pipeline simple mode;</w:t>
      </w:r>
    </w:p>
    <w:p>
      <w:pPr>
        <w:pStyle w:val="Compact"/>
        <w:numPr>
          <w:ilvl w:val="1"/>
          <w:numId w:val="1037"/>
        </w:numPr>
      </w:pPr>
      <w:r>
        <w:t xml:space="preserve">Pipeline execution mode;</w:t>
      </w:r>
    </w:p>
    <w:p>
      <w:pPr>
        <w:pStyle w:val="Compact"/>
        <w:numPr>
          <w:ilvl w:val="1"/>
          <w:numId w:val="1037"/>
        </w:numPr>
      </w:pPr>
      <w:r>
        <w:t xml:space="preserve">Deal card;</w:t>
      </w:r>
    </w:p>
    <w:p>
      <w:pPr>
        <w:pStyle w:val="Compact"/>
        <w:numPr>
          <w:ilvl w:val="1"/>
          <w:numId w:val="1037"/>
        </w:numPr>
      </w:pPr>
      <w:r>
        <w:t xml:space="preserve">Deal panel;</w:t>
      </w:r>
    </w:p>
    <w:p>
      <w:pPr>
        <w:pStyle w:val="Compact"/>
        <w:numPr>
          <w:ilvl w:val="1"/>
          <w:numId w:val="1037"/>
        </w:numPr>
      </w:pPr>
      <w:r>
        <w:t xml:space="preserve">Leads tab admin view;</w:t>
      </w:r>
    </w:p>
    <w:p>
      <w:pPr>
        <w:pStyle w:val="Compact"/>
        <w:numPr>
          <w:ilvl w:val="1"/>
          <w:numId w:val="1037"/>
        </w:numPr>
      </w:pPr>
      <w:r>
        <w:t xml:space="preserve">Leads tab rep view;</w:t>
      </w:r>
    </w:p>
    <w:p>
      <w:pPr>
        <w:pStyle w:val="Compact"/>
        <w:numPr>
          <w:ilvl w:val="1"/>
          <w:numId w:val="1037"/>
        </w:numPr>
      </w:pPr>
      <w:r>
        <w:t xml:space="preserve">Campaigns tab admin view;</w:t>
      </w:r>
    </w:p>
    <w:p>
      <w:pPr>
        <w:pStyle w:val="Compact"/>
        <w:numPr>
          <w:ilvl w:val="1"/>
          <w:numId w:val="1037"/>
        </w:numPr>
      </w:pPr>
      <w:r>
        <w:t xml:space="preserve">Campaigns tab rep view.</w:t>
      </w:r>
    </w:p>
    <w:p>
      <w:pPr>
        <w:pStyle w:val="Compact"/>
        <w:numPr>
          <w:ilvl w:val="0"/>
          <w:numId w:val="1038"/>
        </w:numPr>
      </w:pPr>
      <w:r>
        <w:t xml:space="preserve">Снять baseline browser console errors для этих страниц.</w:t>
      </w:r>
    </w:p>
    <w:p>
      <w:pPr>
        <w:pStyle w:val="Compact"/>
        <w:numPr>
          <w:ilvl w:val="0"/>
          <w:numId w:val="1039"/>
        </w:numPr>
      </w:pPr>
      <w:r>
        <w:t xml:space="preserve">Снять baseline API responses shape для affected endpoints.</w:t>
      </w:r>
    </w:p>
    <w:bookmarkStart w:id="16" w:name="phase-0-gate"/>
    <w:p>
      <w:pPr>
        <w:pStyle w:val="Heading3"/>
      </w:pPr>
      <w:r>
        <w:t xml:space="preserve">Phase 0 Gate</w:t>
      </w:r>
    </w:p>
    <w:p>
      <w:pPr>
        <w:pStyle w:val="Compact"/>
        <w:numPr>
          <w:ilvl w:val="0"/>
          <w:numId w:val="1040"/>
        </w:numPr>
      </w:pPr>
      <w:r>
        <w:t xml:space="preserve">Все source artifacts зафиксированы в checklist.</w:t>
      </w:r>
    </w:p>
    <w:p>
      <w:pPr>
        <w:pStyle w:val="Compact"/>
        <w:numPr>
          <w:ilvl w:val="0"/>
          <w:numId w:val="1041"/>
        </w:numPr>
      </w:pPr>
      <w:r>
        <w:t xml:space="preserve">Есть до-скриншоты и console baseline.</w:t>
      </w:r>
    </w:p>
    <w:p>
      <w:pPr>
        <w:pStyle w:val="Compact"/>
        <w:numPr>
          <w:ilvl w:val="0"/>
          <w:numId w:val="1042"/>
        </w:numPr>
      </w:pPr>
      <w:r>
        <w:t xml:space="preserve">Есть список affected files.</w:t>
      </w:r>
    </w:p>
    <w:p>
      <w:pPr>
        <w:pStyle w:val="Compact"/>
        <w:numPr>
          <w:ilvl w:val="0"/>
          <w:numId w:val="1043"/>
        </w:numPr>
      </w:pPr>
      <w:r>
        <w:t xml:space="preserve">Overall progress обновлен.</w:t>
      </w:r>
    </w:p>
    <w:bookmarkEnd w:id="16"/>
    <w:bookmarkEnd w:id="17"/>
    <w:bookmarkStart w:id="29" w:name="m1.1-passwordless-otp-loginauth"/>
    <w:p>
      <w:pPr>
        <w:pStyle w:val="Heading2"/>
      </w:pPr>
      <w:r>
        <w:t xml:space="preserve">M1.1 — Passwordless OTP Login/Auth</w:t>
      </w:r>
    </w:p>
    <w:bookmarkStart w:id="18" w:name="implementation-evidence-2026-05-02"/>
    <w:p>
      <w:pPr>
        <w:pStyle w:val="Heading3"/>
      </w:pPr>
      <w:r>
        <w:t xml:space="preserve">Implementation evidence — 2026-05-02</w:t>
      </w:r>
    </w:p>
    <w:p>
      <w:pPr>
        <w:pStyle w:val="Compact"/>
        <w:numPr>
          <w:ilvl w:val="0"/>
          <w:numId w:val="1044"/>
        </w:numPr>
      </w:pPr>
      <w:r>
        <w:t xml:space="preserve">Auth code map completed before implementation: current auth was password-only,</w:t>
      </w:r>
      <w:r>
        <w:t xml:space="preserve"> </w:t>
      </w:r>
      <w:r>
        <w:rPr>
          <w:rStyle w:val="VerbatimChar"/>
        </w:rPr>
        <w:t xml:space="preserve">User.mobilePhone</w:t>
      </w:r>
      <w:r>
        <w:t xml:space="preserve"> </w:t>
      </w:r>
      <w:r>
        <w:t xml:space="preserve">exists, Twilio config exists, Resend/email sender needed env config.</w:t>
      </w:r>
    </w:p>
    <w:p>
      <w:pPr>
        <w:pStyle w:val="Compact"/>
        <w:numPr>
          <w:ilvl w:val="0"/>
          <w:numId w:val="1045"/>
        </w:numPr>
      </w:pPr>
      <w:r>
        <w:t xml:space="preserve">Prisma OTP schema added:</w:t>
      </w:r>
      <w:r>
        <w:t xml:space="preserve"> </w:t>
      </w:r>
      <w:r>
        <w:rPr>
          <w:rStyle w:val="VerbatimChar"/>
        </w:rPr>
        <w:t xml:space="preserve">OtpChannel</w:t>
      </w:r>
      <w:r>
        <w:t xml:space="preserve">,</w:t>
      </w:r>
      <w:r>
        <w:t xml:space="preserve"> </w:t>
      </w:r>
      <w:r>
        <w:rPr>
          <w:rStyle w:val="VerbatimChar"/>
        </w:rPr>
        <w:t xml:space="preserve">LoginOtp</w:t>
      </w:r>
      <w:r>
        <w:t xml:space="preserve">, user failed-attempt and lockout fields.</w:t>
      </w:r>
    </w:p>
    <w:p>
      <w:pPr>
        <w:pStyle w:val="Compact"/>
        <w:numPr>
          <w:ilvl w:val="0"/>
          <w:numId w:val="1046"/>
        </w:numPr>
      </w:pPr>
      <w:r>
        <w:t xml:space="preserve">Backend OTP service added with hashed 6-digit codes, 5-minute expiry, one-time use, prior-code invalidation, SMS default and email fallback.</w:t>
      </w:r>
    </w:p>
    <w:p>
      <w:pPr>
        <w:pStyle w:val="Compact"/>
        <w:numPr>
          <w:ilvl w:val="0"/>
          <w:numId w:val="1047"/>
        </w:numPr>
      </w:pPr>
      <w:r>
        <w:t xml:space="preserve">Public endpoints added:</w:t>
      </w:r>
      <w:r>
        <w:t xml:space="preserve"> </w:t>
      </w:r>
      <w:r>
        <w:rPr>
          <w:rStyle w:val="VerbatimChar"/>
        </w:rPr>
        <w:t xml:space="preserve">POST /api/auth/request-otp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 /api/auth/verify-otp</w:t>
      </w:r>
      <w:r>
        <w:t xml:space="preserve">.</w:t>
      </w:r>
    </w:p>
    <w:p>
      <w:pPr>
        <w:pStyle w:val="Compact"/>
        <w:numPr>
          <w:ilvl w:val="0"/>
          <w:numId w:val="1048"/>
        </w:numPr>
      </w:pPr>
      <w:r>
        <w:t xml:space="preserve">Admin unlock endpoint added:</w:t>
      </w:r>
      <w:r>
        <w:t xml:space="preserve"> </w:t>
      </w:r>
      <w:r>
        <w:rPr>
          <w:rStyle w:val="VerbatimChar"/>
        </w:rPr>
        <w:t xml:space="preserve">POST /api/auth/users/:id/unlock-otp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Login UI converted to passwordless email -&gt; OTP flow while preserving SCL visual style.</w:t>
      </w:r>
    </w:p>
    <w:p>
      <w:pPr>
        <w:pStyle w:val="Compact"/>
        <w:numPr>
          <w:ilvl w:val="0"/>
          <w:numId w:val="1050"/>
        </w:numPr>
      </w:pPr>
      <w:r>
        <w:t xml:space="preserve">Login UI redesigned to match the SCL Auth target: SCL wordmark,</w:t>
      </w:r>
      <w:r>
        <w:t xml:space="preserve"> </w:t>
      </w:r>
      <w:r>
        <w:rPr>
          <w:rStyle w:val="VerbatimChar"/>
        </w:rPr>
        <w:t xml:space="preserve">SALES COMMAND LAYER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 YOUR PIPELINE</w:t>
      </w:r>
      <w:r>
        <w:t xml:space="preserve">,</w:t>
      </w:r>
      <w:r>
        <w:t xml:space="preserve"> </w:t>
      </w:r>
      <w:r>
        <w:rPr>
          <w:rStyle w:val="VerbatimChar"/>
        </w:rPr>
        <w:t xml:space="preserve">EXECUTION. FOCUS. RESULTS.</w:t>
      </w:r>
      <w:r>
        <w:t xml:space="preserve">,</w:t>
      </w:r>
      <w:r>
        <w:t xml:space="preserve"> </w:t>
      </w:r>
      <w:r>
        <w:rPr>
          <w:rStyle w:val="VerbatimChar"/>
        </w:rPr>
        <w:t xml:space="preserve">SIGN IN TO SCL</w:t>
      </w:r>
      <w:r>
        <w:t xml:space="preserve">, email field, blue</w:t>
      </w:r>
      <w:r>
        <w:t xml:space="preserve"> </w:t>
      </w:r>
      <w:r>
        <w:rPr>
          <w:rStyle w:val="VerbatimChar"/>
        </w:rPr>
        <w:t xml:space="preserve">SEND CODE</w:t>
      </w:r>
      <w:r>
        <w:t xml:space="preserve">, phone verification note, and SCL Systems footer.</w:t>
      </w:r>
    </w:p>
    <w:p>
      <w:pPr>
        <w:pStyle w:val="Compact"/>
        <w:numPr>
          <w:ilvl w:val="0"/>
          <w:numId w:val="1051"/>
        </w:numPr>
      </w:pPr>
      <w:r>
        <w:t xml:space="preserve">Login visual styling is scoped under</w:t>
      </w:r>
      <w:r>
        <w:t xml:space="preserve"> </w:t>
      </w:r>
      <w:r>
        <w:rPr>
          <w:rStyle w:val="VerbatimChar"/>
        </w:rPr>
        <w:t xml:space="preserve">.scl-auth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client/src/styles/globals.css</w:t>
      </w:r>
      <w:r>
        <w:t xml:space="preserve"> </w:t>
      </w:r>
      <w:r>
        <w:t xml:space="preserve">to avoid sidebar/dashboard regressions.</w:t>
      </w:r>
    </w:p>
    <w:p>
      <w:pPr>
        <w:pStyle w:val="Compact"/>
        <w:numPr>
          <w:ilvl w:val="0"/>
          <w:numId w:val="1052"/>
        </w:numPr>
      </w:pPr>
      <w:r>
        <w:t xml:space="preserve">Admin Users UI now shows OTP locked status and clear-lock action.</w:t>
      </w:r>
    </w:p>
    <w:p>
      <w:pPr>
        <w:pStyle w:val="Compact"/>
        <w:numPr>
          <w:ilvl w:val="0"/>
          <w:numId w:val="1053"/>
        </w:numPr>
      </w:pPr>
      <w:r>
        <w:t xml:space="preserve">Password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endpoint intentionally preserved as fallback until demo/JB approval.</w:t>
      </w:r>
    </w:p>
    <w:p>
      <w:pPr>
        <w:pStyle w:val="Compact"/>
        <w:numPr>
          <w:ilvl w:val="0"/>
          <w:numId w:val="1054"/>
        </w:numPr>
      </w:pPr>
      <w:r>
        <w:t xml:space="preserve">Account enumeration reduced: request-code response is generic for missing/inactive/missing-phone accounts.</w:t>
      </w:r>
    </w:p>
    <w:p>
      <w:pPr>
        <w:pStyle w:val="Compact"/>
        <w:numPr>
          <w:ilvl w:val="0"/>
          <w:numId w:val="1055"/>
        </w:numPr>
      </w:pPr>
      <w:r>
        <w:t xml:space="preserve">Wrong OTP attempts 1-4 return remaining-attempts messaging; 5th failed attempt locks account for 30 minutes.</w:t>
      </w:r>
    </w:p>
    <w:p>
      <w:pPr>
        <w:pStyle w:val="Compact"/>
        <w:numPr>
          <w:ilvl w:val="0"/>
          <w:numId w:val="1056"/>
        </w:numPr>
      </w:pPr>
      <w:r>
        <w:t xml:space="preserve">Local validation passed: Prisma Client generation, backend build, frontend build, DB-free OTP policy tests, production-preview login UI check.</w:t>
      </w:r>
    </w:p>
    <w:p>
      <w:pPr>
        <w:pStyle w:val="Compact"/>
        <w:numPr>
          <w:ilvl w:val="0"/>
          <w:numId w:val="1057"/>
        </w:numPr>
      </w:pPr>
      <w:r>
        <w:t xml:space="preserve">Browser validation passed for auth UI: desktop preview, mobile-width preview, server-unavailable state, and mocked email -&gt; OTP -&gt; verify -&gt; REP</w:t>
      </w:r>
      <w:r>
        <w:t xml:space="preserve"> </w:t>
      </w:r>
      <w:r>
        <w:rPr>
          <w:rStyle w:val="VerbatimChar"/>
        </w:rPr>
        <w:t xml:space="preserve">/pipeline</w:t>
      </w:r>
      <w:r>
        <w:t xml:space="preserve"> </w:t>
      </w:r>
      <w:r>
        <w:t xml:space="preserve">redirect.</w:t>
      </w:r>
    </w:p>
    <w:p>
      <w:pPr>
        <w:pStyle w:val="Compact"/>
        <w:numPr>
          <w:ilvl w:val="0"/>
          <w:numId w:val="1058"/>
        </w:numPr>
      </w:pPr>
      <w:r>
        <w:t xml:space="preserve">Frontend CSS minify warning fixed by replacing the problematic light-mode combo selector with</w:t>
      </w:r>
      <w:r>
        <w:t xml:space="preserve"> </w:t>
      </w:r>
      <w:r>
        <w:rPr>
          <w:rStyle w:val="VerbatimChar"/>
        </w:rPr>
        <w:t xml:space="preserve">:is()</w:t>
      </w:r>
      <w:r>
        <w:t xml:space="preserve"> </w:t>
      </w:r>
      <w:r>
        <w:t xml:space="preserve">selectors.</w:t>
      </w:r>
    </w:p>
    <w:p>
      <w:pPr>
        <w:pStyle w:val="Compact"/>
        <w:numPr>
          <w:ilvl w:val="0"/>
          <w:numId w:val="1059"/>
        </w:numPr>
      </w:pPr>
      <w:r>
        <w:t xml:space="preserve">Live validation pending: real MySQL schema sync, Redis availability, Twilio SMS delivery, Resend email delivery.</w:t>
      </w:r>
    </w:p>
    <w:p>
      <w:pPr>
        <w:pStyle w:val="Compact"/>
        <w:numPr>
          <w:ilvl w:val="0"/>
          <w:numId w:val="1060"/>
        </w:numPr>
      </w:pPr>
      <w:r>
        <w:t xml:space="preserve">Deployment note pending: production DB needs schema sync via reviewed migration or existing</w:t>
      </w:r>
      <w:r>
        <w:t xml:space="preserve"> </w:t>
      </w:r>
      <w:r>
        <w:rPr>
          <w:rStyle w:val="VerbatimChar"/>
        </w:rPr>
        <w:t xml:space="preserve">prisma db push</w:t>
      </w:r>
      <w:r>
        <w:t xml:space="preserve"> </w:t>
      </w:r>
      <w:r>
        <w:t xml:space="preserve">path.</w:t>
      </w:r>
    </w:p>
    <w:bookmarkEnd w:id="18"/>
    <w:bookmarkStart w:id="19" w:name="scope-decision"/>
    <w:p>
      <w:pPr>
        <w:pStyle w:val="Heading3"/>
      </w:pPr>
      <w:r>
        <w:t xml:space="preserve">Scope decision</w:t>
      </w:r>
    </w:p>
    <w:p>
      <w:pPr>
        <w:pStyle w:val="Compact"/>
        <w:numPr>
          <w:ilvl w:val="0"/>
          <w:numId w:val="1061"/>
        </w:numPr>
      </w:pPr>
      <w:r>
        <w:t xml:space="preserve">Implement passwordless OTP as primary login flow.</w:t>
      </w:r>
    </w:p>
    <w:p>
      <w:pPr>
        <w:pStyle w:val="Compact"/>
        <w:numPr>
          <w:ilvl w:val="0"/>
          <w:numId w:val="1062"/>
        </w:numPr>
      </w:pPr>
      <w:r>
        <w:t xml:space="preserve">Preserve existing password-based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t xml:space="preserve">fallback for production safety until demo/JB approval.</w:t>
      </w:r>
    </w:p>
    <w:p>
      <w:pPr>
        <w:pStyle w:val="Compact"/>
        <w:numPr>
          <w:ilvl w:val="0"/>
          <w:numId w:val="1063"/>
        </w:numPr>
      </w:pPr>
      <w:r>
        <w:t xml:space="preserve">Confirm all 6 reps + admin have populated account</w:t>
      </w:r>
      <w:r>
        <w:t xml:space="preserve"> </w:t>
      </w:r>
      <w:r>
        <w:rPr>
          <w:rStyle w:val="VerbatimChar"/>
        </w:rPr>
        <w:t xml:space="preserve">email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mobilePhone</w:t>
      </w:r>
      <w:r>
        <w:t xml:space="preserve"> </w:t>
      </w:r>
      <w:r>
        <w:t xml:space="preserve">values.</w:t>
      </w:r>
    </w:p>
    <w:p>
      <w:pPr>
        <w:pStyle w:val="Compact"/>
        <w:numPr>
          <w:ilvl w:val="0"/>
          <w:numId w:val="1064"/>
        </w:numPr>
      </w:pPr>
      <w:r>
        <w:t xml:space="preserve">Confirm Twilio 10DLC can handle OTP volume of ~50-100/day peak.</w:t>
      </w:r>
    </w:p>
    <w:p>
      <w:pPr>
        <w:pStyle w:val="Compact"/>
        <w:numPr>
          <w:ilvl w:val="0"/>
          <w:numId w:val="1065"/>
        </w:numPr>
      </w:pPr>
      <w:r>
        <w:t xml:space="preserve">Confirm Resend is configured for SCL-branded OTP sender.</w:t>
      </w:r>
    </w:p>
    <w:p>
      <w:pPr>
        <w:pStyle w:val="Compact"/>
        <w:numPr>
          <w:ilvl w:val="0"/>
          <w:numId w:val="1066"/>
        </w:numPr>
      </w:pPr>
      <w:r>
        <w:t xml:space="preserve">Confirm old password column may only be dropped after demo pass and explicit JB approval.</w:t>
      </w:r>
    </w:p>
    <w:p>
      <w:pPr>
        <w:pStyle w:val="Compact"/>
        <w:numPr>
          <w:ilvl w:val="0"/>
          <w:numId w:val="1067"/>
        </w:numPr>
      </w:pPr>
      <w:r>
        <w:t xml:space="preserve">Redirect mapping implemented:</w:t>
      </w:r>
    </w:p>
    <w:p>
      <w:pPr>
        <w:pStyle w:val="Compact"/>
        <w:numPr>
          <w:ilvl w:val="1"/>
          <w:numId w:val="1068"/>
        </w:numPr>
      </w:pPr>
      <w:r>
        <w:t xml:space="preserve">admin/manager -&gt; current Dashboard surface</w:t>
      </w:r>
      <w:r>
        <w:t xml:space="preserve"> </w:t>
      </w:r>
      <w:r>
        <w:rPr>
          <w:rStyle w:val="VerbatimChar"/>
        </w:rPr>
        <w:t xml:space="preserve">/command-center</w:t>
      </w:r>
      <w:r>
        <w:t xml:space="preserve">;</w:t>
      </w:r>
    </w:p>
    <w:p>
      <w:pPr>
        <w:pStyle w:val="Compact"/>
        <w:numPr>
          <w:ilvl w:val="1"/>
          <w:numId w:val="1068"/>
        </w:numPr>
      </w:pPr>
      <w:r>
        <w:t xml:space="preserve">rep -&gt;</w:t>
      </w:r>
      <w:r>
        <w:t xml:space="preserve"> </w:t>
      </w:r>
      <w:r>
        <w:rPr>
          <w:rStyle w:val="VerbatimChar"/>
        </w:rPr>
        <w:t xml:space="preserve">/pipeline</w:t>
      </w:r>
      <w:r>
        <w:t xml:space="preserve">.</w:t>
      </w:r>
    </w:p>
    <w:bookmarkEnd w:id="19"/>
    <w:bookmarkStart w:id="20" w:name="login-screen-behavior"/>
    <w:p>
      <w:pPr>
        <w:pStyle w:val="Heading3"/>
      </w:pPr>
      <w:r>
        <w:t xml:space="preserve">Login screen behavior</w:t>
      </w:r>
    </w:p>
    <w:p>
      <w:pPr>
        <w:pStyle w:val="Compact"/>
        <w:numPr>
          <w:ilvl w:val="0"/>
          <w:numId w:val="1069"/>
        </w:numPr>
      </w:pPr>
      <w:r>
        <w:t xml:space="preserve">Match the M1 SCL auth visual target while preserving passwordless OTP behavior.</w:t>
      </w:r>
    </w:p>
    <w:p>
      <w:pPr>
        <w:pStyle w:val="Compact"/>
        <w:numPr>
          <w:ilvl w:val="0"/>
          <w:numId w:val="1070"/>
        </w:numPr>
      </w:pPr>
      <w:r>
        <w:t xml:space="preserve">Keep email field as account identifier.</w:t>
      </w:r>
    </w:p>
    <w:p>
      <w:pPr>
        <w:pStyle w:val="Compact"/>
        <w:numPr>
          <w:ilvl w:val="0"/>
          <w:numId w:val="1071"/>
        </w:numPr>
      </w:pPr>
      <w:r>
        <w:t xml:space="preserve">Replace password input flow with</w:t>
      </w:r>
      <w:r>
        <w:t xml:space="preserve"> </w:t>
      </w:r>
      <w:r>
        <w:rPr>
          <w:rStyle w:val="VerbatimChar"/>
        </w:rPr>
        <w:t xml:space="preserve">SEND CODE</w:t>
      </w:r>
      <w:r>
        <w:t xml:space="preserve"> </w:t>
      </w:r>
      <w:r>
        <w:t xml:space="preserve">flow.</w:t>
      </w:r>
    </w:p>
    <w:p>
      <w:pPr>
        <w:pStyle w:val="Compact"/>
        <w:numPr>
          <w:ilvl w:val="0"/>
          <w:numId w:val="1072"/>
        </w:numPr>
      </w:pPr>
      <w:r>
        <w:t xml:space="preserve">Send OTP via SMS to account</w:t>
      </w:r>
      <w:r>
        <w:t xml:space="preserve"> </w:t>
      </w:r>
      <w:r>
        <w:rPr>
          <w:rStyle w:val="VerbatimChar"/>
        </w:rPr>
        <w:t xml:space="preserve">mobilePhone</w:t>
      </w:r>
      <w:r>
        <w:t xml:space="preserve"> </w:t>
      </w:r>
      <w:r>
        <w:t xml:space="preserve">by default.</w:t>
      </w:r>
    </w:p>
    <w:p>
      <w:pPr>
        <w:pStyle w:val="Compact"/>
        <w:numPr>
          <w:ilvl w:val="0"/>
          <w:numId w:val="1073"/>
        </w:numPr>
      </w:pPr>
      <w:r>
        <w:t xml:space="preserve">Same screen transitions into 6-digit OTP entry state.</w:t>
      </w:r>
    </w:p>
    <w:p>
      <w:pPr>
        <w:pStyle w:val="Compact"/>
        <w:numPr>
          <w:ilvl w:val="0"/>
          <w:numId w:val="1074"/>
        </w:numPr>
      </w:pPr>
      <w:r>
        <w:t xml:space="preserve">OTP entry state matches existing login aesthetic.</w:t>
      </w:r>
    </w:p>
    <w:p>
      <w:pPr>
        <w:pStyle w:val="Compact"/>
        <w:numPr>
          <w:ilvl w:val="0"/>
          <w:numId w:val="1075"/>
        </w:numPr>
      </w:pPr>
      <w:r>
        <w:t xml:space="preserve">On success, redirect by role.</w:t>
      </w:r>
    </w:p>
    <w:p>
      <w:pPr>
        <w:pStyle w:val="Compact"/>
        <w:numPr>
          <w:ilvl w:val="0"/>
          <w:numId w:val="1076"/>
        </w:numPr>
      </w:pPr>
      <w:r>
        <w:t xml:space="preserve">Error states are clear and avoid account/phone enumeration on request-code.</w:t>
      </w:r>
    </w:p>
    <w:p>
      <w:pPr>
        <w:pStyle w:val="Compact"/>
        <w:numPr>
          <w:ilvl w:val="0"/>
          <w:numId w:val="1077"/>
        </w:numPr>
      </w:pPr>
      <w:r>
        <w:t xml:space="preserve">Loading states for send code and verify code.</w:t>
      </w:r>
    </w:p>
    <w:p>
      <w:pPr>
        <w:pStyle w:val="Compact"/>
        <w:numPr>
          <w:ilvl w:val="0"/>
          <w:numId w:val="1078"/>
        </w:numPr>
      </w:pPr>
      <w:r>
        <w:t xml:space="preserve">Resend code state respects countdown/rate-limit responses.</w:t>
      </w:r>
    </w:p>
    <w:p>
      <w:pPr>
        <w:pStyle w:val="Compact"/>
        <w:numPr>
          <w:ilvl w:val="0"/>
          <w:numId w:val="1079"/>
        </w:numPr>
      </w:pPr>
      <w:r>
        <w:t xml:space="preserve">Keyboard flow works: email -&gt; send -&gt; OTP digits -&gt; submit.</w:t>
      </w:r>
    </w:p>
    <w:p>
      <w:pPr>
        <w:pStyle w:val="Compact"/>
        <w:numPr>
          <w:ilvl w:val="0"/>
          <w:numId w:val="1080"/>
        </w:numPr>
      </w:pPr>
      <w:r>
        <w:t xml:space="preserve">OTP input supports paste of 6-digit code.</w:t>
      </w:r>
    </w:p>
    <w:p>
      <w:pPr>
        <w:pStyle w:val="Compact"/>
        <w:numPr>
          <w:ilvl w:val="0"/>
          <w:numId w:val="1081"/>
        </w:numPr>
      </w:pPr>
      <w:r>
        <w:t xml:space="preserve">OTP input rejects non-numeric characters.</w:t>
      </w:r>
    </w:p>
    <w:bookmarkEnd w:id="20"/>
    <w:bookmarkStart w:id="21" w:name="backend-otp-model-and-storage"/>
    <w:p>
      <w:pPr>
        <w:pStyle w:val="Heading3"/>
      </w:pPr>
      <w:r>
        <w:t xml:space="preserve">Backend OTP model and storage</w:t>
      </w:r>
    </w:p>
    <w:p>
      <w:pPr>
        <w:pStyle w:val="Compact"/>
        <w:numPr>
          <w:ilvl w:val="0"/>
          <w:numId w:val="1082"/>
        </w:numPr>
      </w:pPr>
      <w:r>
        <w:t xml:space="preserve">Decide storage model: DB-backed</w:t>
      </w:r>
      <w:r>
        <w:t xml:space="preserve"> </w:t>
      </w:r>
      <w:r>
        <w:rPr>
          <w:rStyle w:val="VerbatimChar"/>
        </w:rPr>
        <w:t xml:space="preserve">LoginOtp</w:t>
      </w:r>
      <w:r>
        <w:t xml:space="preserve"> </w:t>
      </w:r>
      <w:r>
        <w:t xml:space="preserve">table with user lock fields.</w:t>
      </w:r>
    </w:p>
    <w:p>
      <w:pPr>
        <w:pStyle w:val="Compact"/>
        <w:numPr>
          <w:ilvl w:val="0"/>
          <w:numId w:val="1083"/>
        </w:numPr>
      </w:pPr>
      <w:r>
        <w:t xml:space="preserve">Store OTP codes hashed, never plaintext.</w:t>
      </w:r>
    </w:p>
    <w:p>
      <w:pPr>
        <w:pStyle w:val="Compact"/>
        <w:numPr>
          <w:ilvl w:val="0"/>
          <w:numId w:val="1084"/>
        </w:numPr>
      </w:pPr>
      <w:r>
        <w:t xml:space="preserve">Store expiration timestamp.</w:t>
      </w:r>
    </w:p>
    <w:p>
      <w:pPr>
        <w:pStyle w:val="Compact"/>
        <w:numPr>
          <w:ilvl w:val="0"/>
          <w:numId w:val="1085"/>
        </w:numPr>
      </w:pPr>
      <w:r>
        <w:t xml:space="preserve">Store used/consumed status and invalidate after successful verification.</w:t>
      </w:r>
    </w:p>
    <w:p>
      <w:pPr>
        <w:pStyle w:val="Compact"/>
        <w:numPr>
          <w:ilvl w:val="0"/>
          <w:numId w:val="1086"/>
        </w:numPr>
      </w:pPr>
      <w:r>
        <w:t xml:space="preserve">Requesting a new OTP invalidates prior unused OTPs for that user.</w:t>
      </w:r>
    </w:p>
    <w:p>
      <w:pPr>
        <w:pStyle w:val="Compact"/>
        <w:numPr>
          <w:ilvl w:val="0"/>
          <w:numId w:val="1087"/>
        </w:numPr>
      </w:pPr>
      <w:r>
        <w:t xml:space="preserve">OTP compare uses bcrypt hash verification.</w:t>
      </w:r>
    </w:p>
    <w:p>
      <w:pPr>
        <w:pStyle w:val="Compact"/>
        <w:numPr>
          <w:ilvl w:val="0"/>
          <w:numId w:val="1088"/>
        </w:numPr>
      </w:pPr>
      <w:r>
        <w:t xml:space="preserve">Do not log OTP codes.</w:t>
      </w:r>
    </w:p>
    <w:p>
      <w:pPr>
        <w:pStyle w:val="Compact"/>
        <w:numPr>
          <w:ilvl w:val="0"/>
          <w:numId w:val="1089"/>
        </w:numPr>
      </w:pPr>
      <w:r>
        <w:t xml:space="preserve">Do not return OTP codes in API responses.</w:t>
      </w:r>
    </w:p>
    <w:p>
      <w:pPr>
        <w:pStyle w:val="Compact"/>
        <w:numPr>
          <w:ilvl w:val="0"/>
          <w:numId w:val="1090"/>
        </w:numPr>
      </w:pPr>
      <w:r>
        <w:t xml:space="preserve">Add audit fields for request channel, user id, destination hash/masked destination, createdAt, consumedAt, expiresAt.</w:t>
      </w:r>
    </w:p>
    <w:p>
      <w:pPr>
        <w:pStyle w:val="Compact"/>
        <w:numPr>
          <w:ilvl w:val="0"/>
          <w:numId w:val="1091"/>
        </w:numPr>
      </w:pPr>
      <w:r>
        <w:t xml:space="preserve">Cleanup/expiry policy for old OTP records if DB-backed.</w:t>
      </w:r>
    </w:p>
    <w:bookmarkEnd w:id="21"/>
    <w:bookmarkStart w:id="22" w:name="safeguard-1-failed-otp-lockout"/>
    <w:p>
      <w:pPr>
        <w:pStyle w:val="Heading3"/>
      </w:pPr>
      <w:r>
        <w:t xml:space="preserve">Safeguard 1 — failed OTP lockout</w:t>
      </w:r>
    </w:p>
    <w:p>
      <w:pPr>
        <w:pStyle w:val="Compact"/>
        <w:numPr>
          <w:ilvl w:val="0"/>
          <w:numId w:val="1092"/>
        </w:numPr>
      </w:pPr>
      <w:r>
        <w:t xml:space="preserve">Track failed OTP attempts per account in rolling 15-minute window.</w:t>
      </w:r>
    </w:p>
    <w:p>
      <w:pPr>
        <w:pStyle w:val="Compact"/>
        <w:numPr>
          <w:ilvl w:val="0"/>
          <w:numId w:val="1093"/>
        </w:numPr>
      </w:pPr>
      <w:r>
        <w:t xml:space="preserve">Wrong OTP attempts 1-4 return decreasing</w:t>
      </w:r>
      <w:r>
        <w:t xml:space="preserve"> </w:t>
      </w:r>
      <w:r>
        <w:rPr>
          <w:rStyle w:val="VerbatimChar"/>
        </w:rPr>
        <w:t xml:space="preserve">N attempts remaining</w:t>
      </w:r>
      <w:r>
        <w:t xml:space="preserve"> </w:t>
      </w:r>
      <w:r>
        <w:t xml:space="preserve">message.</w:t>
      </w:r>
    </w:p>
    <w:p>
      <w:pPr>
        <w:pStyle w:val="Compact"/>
        <w:numPr>
          <w:ilvl w:val="0"/>
          <w:numId w:val="1094"/>
        </w:numPr>
      </w:pPr>
      <w:r>
        <w:t xml:space="preserve">5th wrong OTP within rolling 15 minutes locks account for 30 minutes.</w:t>
      </w:r>
    </w:p>
    <w:p>
      <w:pPr>
        <w:pStyle w:val="Compact"/>
        <w:numPr>
          <w:ilvl w:val="0"/>
          <w:numId w:val="1095"/>
        </w:numPr>
      </w:pPr>
      <w:r>
        <w:t xml:space="preserve">Locked account cannot verify OTP.</w:t>
      </w:r>
    </w:p>
    <w:p>
      <w:pPr>
        <w:pStyle w:val="Compact"/>
        <w:numPr>
          <w:ilvl w:val="0"/>
          <w:numId w:val="1096"/>
        </w:numPr>
      </w:pPr>
      <w:r>
        <w:t xml:space="preserve">Locked account cannot request new SMS OTP.</w:t>
      </w:r>
    </w:p>
    <w:p>
      <w:pPr>
        <w:pStyle w:val="Compact"/>
        <w:numPr>
          <w:ilvl w:val="0"/>
          <w:numId w:val="1097"/>
        </w:numPr>
      </w:pPr>
      <w:r>
        <w:t xml:space="preserve">Locked account cannot request new email fallback OTP.</w:t>
      </w:r>
    </w:p>
    <w:p>
      <w:pPr>
        <w:pStyle w:val="Compact"/>
        <w:numPr>
          <w:ilvl w:val="0"/>
          <w:numId w:val="1098"/>
        </w:numPr>
      </w:pPr>
      <w:r>
        <w:t xml:space="preserve">Lockout counter is shared across SMS and email OTP.</w:t>
      </w:r>
    </w:p>
    <w:p>
      <w:pPr>
        <w:pStyle w:val="Compact"/>
        <w:numPr>
          <w:ilvl w:val="0"/>
          <w:numId w:val="1099"/>
        </w:numPr>
      </w:pPr>
      <w:r>
        <w:t xml:space="preserve">After 30 minutes, account auto-unlocks and attempt counter resets to zero.</w:t>
      </w:r>
    </w:p>
    <w:p>
      <w:pPr>
        <w:pStyle w:val="Compact"/>
        <w:numPr>
          <w:ilvl w:val="0"/>
          <w:numId w:val="1100"/>
        </w:numPr>
      </w:pPr>
      <w:r>
        <w:t xml:space="preserve">Admin can manually unlock user from Users admin panel before 30 minutes expires.</w:t>
      </w:r>
    </w:p>
    <w:p>
      <w:pPr>
        <w:pStyle w:val="Compact"/>
        <w:numPr>
          <w:ilvl w:val="0"/>
          <w:numId w:val="1101"/>
        </w:numPr>
      </w:pPr>
      <w:r>
        <w:t xml:space="preserve">Unlock event writes auth audit log.</w:t>
      </w:r>
    </w:p>
    <w:bookmarkEnd w:id="22"/>
    <w:bookmarkStart w:id="23" w:name="Xec10652a89da25e9ac99d9182e6e62f7b747c37"/>
    <w:p>
      <w:pPr>
        <w:pStyle w:val="Heading3"/>
      </w:pPr>
      <w:r>
        <w:t xml:space="preserve">Safeguard 2 — OTP expiration and one-time use</w:t>
      </w:r>
    </w:p>
    <w:p>
      <w:pPr>
        <w:pStyle w:val="Compact"/>
        <w:numPr>
          <w:ilvl w:val="0"/>
          <w:numId w:val="1102"/>
        </w:numPr>
      </w:pPr>
      <w:r>
        <w:t xml:space="preserve">OTP expires 5 minutes after generation.</w:t>
      </w:r>
    </w:p>
    <w:p>
      <w:pPr>
        <w:pStyle w:val="Compact"/>
        <w:numPr>
          <w:ilvl w:val="0"/>
          <w:numId w:val="1103"/>
        </w:numPr>
      </w:pPr>
      <w:r>
        <w:t xml:space="preserve">Code submitted after expiry is rejected as expired/generic invalid.</w:t>
      </w:r>
    </w:p>
    <w:p>
      <w:pPr>
        <w:pStyle w:val="Compact"/>
        <w:numPr>
          <w:ilvl w:val="0"/>
          <w:numId w:val="1104"/>
        </w:numPr>
      </w:pPr>
      <w:r>
        <w:t xml:space="preserve">Successfully verified OTP cannot be reused.</w:t>
      </w:r>
    </w:p>
    <w:p>
      <w:pPr>
        <w:pStyle w:val="Compact"/>
        <w:numPr>
          <w:ilvl w:val="0"/>
          <w:numId w:val="1105"/>
        </w:numPr>
      </w:pPr>
      <w:r>
        <w:t xml:space="preserve">Second verification attempt with same code is rejected.</w:t>
      </w:r>
    </w:p>
    <w:p>
      <w:pPr>
        <w:pStyle w:val="Compact"/>
        <w:numPr>
          <w:ilvl w:val="0"/>
          <w:numId w:val="1106"/>
        </w:numPr>
      </w:pPr>
      <w:r>
        <w:t xml:space="preserve">New OTP request invalidates older unused code for that user.</w:t>
      </w:r>
    </w:p>
    <w:p>
      <w:pPr>
        <w:pStyle w:val="Compact"/>
        <w:numPr>
          <w:ilvl w:val="0"/>
          <w:numId w:val="1107"/>
        </w:numPr>
      </w:pPr>
      <w:r>
        <w:t xml:space="preserve">Expired/used/invalidated codes produce safe generic errors.</w:t>
      </w:r>
    </w:p>
    <w:bookmarkEnd w:id="23"/>
    <w:bookmarkStart w:id="24" w:name="safeguard-3-otp-request-rate-limits"/>
    <w:p>
      <w:pPr>
        <w:pStyle w:val="Heading3"/>
      </w:pPr>
      <w:r>
        <w:t xml:space="preserve">Safeguard 3 — OTP request rate limits</w:t>
      </w:r>
    </w:p>
    <w:p>
      <w:pPr>
        <w:pStyle w:val="Compact"/>
        <w:numPr>
          <w:ilvl w:val="0"/>
          <w:numId w:val="1108"/>
        </w:numPr>
      </w:pPr>
      <w:r>
        <w:t xml:space="preserve">Max 3 SMS OTP sends per phone number per rolling 1-hour window.</w:t>
      </w:r>
    </w:p>
    <w:p>
      <w:pPr>
        <w:pStyle w:val="Compact"/>
        <w:numPr>
          <w:ilvl w:val="0"/>
          <w:numId w:val="1109"/>
        </w:numPr>
      </w:pPr>
      <w:r>
        <w:t xml:space="preserve">4th SMS OTP request within 1 hour is blocked.</w:t>
      </w:r>
    </w:p>
    <w:p>
      <w:pPr>
        <w:pStyle w:val="Compact"/>
        <w:numPr>
          <w:ilvl w:val="0"/>
          <w:numId w:val="1110"/>
        </w:numPr>
      </w:pPr>
      <w:r>
        <w:t xml:space="preserve">Blocked response includes</w:t>
      </w:r>
      <w:r>
        <w:t xml:space="preserve"> </w:t>
      </w:r>
      <w:r>
        <w:rPr>
          <w:rStyle w:val="VerbatimChar"/>
        </w:rPr>
        <w:t xml:space="preserve">Too many requests</w:t>
      </w:r>
      <w:r>
        <w:t xml:space="preserve"> </w:t>
      </w:r>
      <w:r>
        <w:t xml:space="preserve">with retry seconds/time.</w:t>
      </w:r>
    </w:p>
    <w:p>
      <w:pPr>
        <w:pStyle w:val="Compact"/>
        <w:numPr>
          <w:ilvl w:val="0"/>
          <w:numId w:val="1111"/>
        </w:numPr>
      </w:pPr>
      <w:r>
        <w:t xml:space="preserve">Frontend shows live countdown for blocked resend.</w:t>
      </w:r>
    </w:p>
    <w:p>
      <w:pPr>
        <w:pStyle w:val="Compact"/>
        <w:numPr>
          <w:ilvl w:val="0"/>
          <w:numId w:val="1112"/>
        </w:numPr>
      </w:pPr>
      <w:r>
        <w:t xml:space="preserve">After 1 hour from oldest send, counter resets.</w:t>
      </w:r>
    </w:p>
    <w:p>
      <w:pPr>
        <w:pStyle w:val="Compact"/>
        <w:numPr>
          <w:ilvl w:val="0"/>
          <w:numId w:val="1113"/>
        </w:numPr>
      </w:pPr>
      <w:r>
        <w:t xml:space="preserve">SMS sends and email fallback sends have independent 3/hour limits.</w:t>
      </w:r>
    </w:p>
    <w:p>
      <w:pPr>
        <w:pStyle w:val="Compact"/>
        <w:numPr>
          <w:ilvl w:val="0"/>
          <w:numId w:val="1114"/>
        </w:numPr>
      </w:pPr>
      <w:r>
        <w:t xml:space="preserve">Rate limits cannot be bypassed by switching email casing.</w:t>
      </w:r>
    </w:p>
    <w:p>
      <w:pPr>
        <w:pStyle w:val="Compact"/>
        <w:numPr>
          <w:ilvl w:val="0"/>
          <w:numId w:val="1115"/>
        </w:numPr>
      </w:pPr>
      <w:r>
        <w:t xml:space="preserve">Rate limits use normalized phone/email keys.</w:t>
      </w:r>
    </w:p>
    <w:p>
      <w:pPr>
        <w:pStyle w:val="Compact"/>
        <w:numPr>
          <w:ilvl w:val="0"/>
          <w:numId w:val="1116"/>
        </w:numPr>
      </w:pPr>
      <w:r>
        <w:t xml:space="preserve">Rate limit events are logged without secrets.</w:t>
      </w:r>
    </w:p>
    <w:bookmarkEnd w:id="24"/>
    <w:bookmarkStart w:id="25" w:name="X7b7c92d6c378eace0f30d380188593a0bda56c7"/>
    <w:p>
      <w:pPr>
        <w:pStyle w:val="Heading3"/>
      </w:pPr>
      <w:r>
        <w:t xml:space="preserve">Safeguard 4 — email fallback for phone loss</w:t>
      </w:r>
    </w:p>
    <w:p>
      <w:pPr>
        <w:pStyle w:val="Compact"/>
        <w:numPr>
          <w:ilvl w:val="0"/>
          <w:numId w:val="1117"/>
        </w:numPr>
      </w:pPr>
      <w:r>
        <w:t xml:space="preserve">Add link below SEND CODE:</w:t>
      </w:r>
      <w:r>
        <w:t xml:space="preserve"> </w:t>
      </w:r>
      <w:r>
        <w:rPr>
          <w:rStyle w:val="VerbatimChar"/>
        </w:rPr>
        <w:t xml:space="preserve">Lost access to your phone? Use email instead</w:t>
      </w:r>
      <w:r>
        <w:t xml:space="preserve">.</w:t>
      </w:r>
    </w:p>
    <w:p>
      <w:pPr>
        <w:pStyle w:val="Compact"/>
        <w:numPr>
          <w:ilvl w:val="0"/>
          <w:numId w:val="1118"/>
        </w:numPr>
      </w:pPr>
      <w:r>
        <w:t xml:space="preserve">Link is visible for all users.</w:t>
      </w:r>
    </w:p>
    <w:p>
      <w:pPr>
        <w:pStyle w:val="Compact"/>
        <w:numPr>
          <w:ilvl w:val="0"/>
          <w:numId w:val="1119"/>
        </w:numPr>
      </w:pPr>
      <w:r>
        <w:t xml:space="preserve">Clicking sends OTP to account email.</w:t>
      </w:r>
    </w:p>
    <w:p>
      <w:pPr>
        <w:pStyle w:val="Compact"/>
        <w:numPr>
          <w:ilvl w:val="0"/>
          <w:numId w:val="1120"/>
        </w:numPr>
      </w:pPr>
      <w:r>
        <w:t xml:space="preserve">Email OTP arrives within 30 seconds in test/demo conditions.</w:t>
      </w:r>
    </w:p>
    <w:p>
      <w:pPr>
        <w:pStyle w:val="Compact"/>
        <w:numPr>
          <w:ilvl w:val="0"/>
          <w:numId w:val="1121"/>
        </w:numPr>
      </w:pPr>
      <w:r>
        <w:t xml:space="preserve">Email OTP uses same 5-minute expiration.</w:t>
      </w:r>
    </w:p>
    <w:p>
      <w:pPr>
        <w:pStyle w:val="Compact"/>
        <w:numPr>
          <w:ilvl w:val="0"/>
          <w:numId w:val="1122"/>
        </w:numPr>
      </w:pPr>
      <w:r>
        <w:t xml:space="preserve">Email OTP uses same 5-attempt lockout counter as SMS.</w:t>
      </w:r>
    </w:p>
    <w:p>
      <w:pPr>
        <w:pStyle w:val="Compact"/>
        <w:numPr>
          <w:ilvl w:val="0"/>
          <w:numId w:val="1123"/>
        </w:numPr>
      </w:pPr>
      <w:r>
        <w:t xml:space="preserve">Email OTP request uses separate 3/hour email fallback rate limit.</w:t>
      </w:r>
    </w:p>
    <w:p>
      <w:pPr>
        <w:pStyle w:val="Compact"/>
        <w:numPr>
          <w:ilvl w:val="0"/>
          <w:numId w:val="1124"/>
        </w:numPr>
      </w:pPr>
      <w:r>
        <w:t xml:space="preserve">Email subject:</w:t>
      </w:r>
      <w:r>
        <w:t xml:space="preserve"> </w:t>
      </w:r>
      <w:r>
        <w:rPr>
          <w:rStyle w:val="VerbatimChar"/>
        </w:rPr>
        <w:t xml:space="preserve">SCL Capital · Your sign-in code</w:t>
      </w:r>
      <w:r>
        <w:t xml:space="preserve">.</w:t>
      </w:r>
    </w:p>
    <w:p>
      <w:pPr>
        <w:pStyle w:val="Compact"/>
        <w:numPr>
          <w:ilvl w:val="0"/>
          <w:numId w:val="1125"/>
        </w:numPr>
      </w:pPr>
      <w:r>
        <w:t xml:space="preserve">Email body is SCL-branded and does not expose extra account info.</w:t>
      </w:r>
    </w:p>
    <w:bookmarkEnd w:id="25"/>
    <w:bookmarkStart w:id="26" w:name="existing-auth-hardening-compatibility"/>
    <w:p>
      <w:pPr>
        <w:pStyle w:val="Heading3"/>
      </w:pPr>
      <w:r>
        <w:t xml:space="preserve">Existing auth hardening compatibility</w:t>
      </w:r>
    </w:p>
    <w:p>
      <w:pPr>
        <w:pStyle w:val="Compact"/>
        <w:numPr>
          <w:ilvl w:val="0"/>
          <w:numId w:val="1126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server/src/controllers/authController.ts</w:t>
      </w:r>
      <w:r>
        <w:t xml:space="preserve"> </w:t>
      </w:r>
      <w:r>
        <w:t xml:space="preserve">на login, register, current user, update user.</w:t>
      </w:r>
    </w:p>
    <w:p>
      <w:pPr>
        <w:pStyle w:val="Compact"/>
        <w:numPr>
          <w:ilvl w:val="0"/>
          <w:numId w:val="1127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server/src/routes/auth.ts</w:t>
      </w:r>
      <w:r>
        <w:t xml:space="preserve"> </w:t>
      </w:r>
      <w:r>
        <w:t xml:space="preserve">на middleware и role gates.</w:t>
      </w:r>
    </w:p>
    <w:p>
      <w:pPr>
        <w:pStyle w:val="Compact"/>
        <w:numPr>
          <w:ilvl w:val="0"/>
          <w:numId w:val="1128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server/src/middleware/auth.ts</w:t>
      </w:r>
      <w:r>
        <w:t xml:space="preserve"> </w:t>
      </w:r>
      <w:r>
        <w:t xml:space="preserve">на JWT parsing, expired token, missing token, malformed token.</w:t>
      </w:r>
    </w:p>
    <w:p>
      <w:pPr>
        <w:pStyle w:val="Compact"/>
        <w:numPr>
          <w:ilvl w:val="0"/>
          <w:numId w:val="1129"/>
        </w:numPr>
      </w:pPr>
      <w:r>
        <w:t xml:space="preserve">Проверить localStorage behavior в frontend auth flow.</w:t>
      </w:r>
    </w:p>
    <w:p>
      <w:pPr>
        <w:pStyle w:val="Compact"/>
        <w:numPr>
          <w:ilvl w:val="0"/>
          <w:numId w:val="1130"/>
        </w:numPr>
      </w:pPr>
      <w:r>
        <w:t xml:space="preserve">Проверить, что production errors не возвращают stack traces.</w:t>
      </w:r>
    </w:p>
    <w:p>
      <w:pPr>
        <w:pStyle w:val="Compact"/>
        <w:numPr>
          <w:ilvl w:val="0"/>
          <w:numId w:val="1131"/>
        </w:numPr>
      </w:pPr>
      <w:r>
        <w:t xml:space="preserve">Проверить, что</w:t>
      </w:r>
      <w:r>
        <w:t xml:space="preserve"> </w:t>
      </w:r>
      <w:r>
        <w:rPr>
          <w:rStyle w:val="VerbatimChar"/>
        </w:rPr>
        <w:t xml:space="preserve">NODE_ENV=production</w:t>
      </w:r>
      <w:r>
        <w:t xml:space="preserve"> </w:t>
      </w:r>
      <w:r>
        <w:t xml:space="preserve">не допускает localhost</w:t>
      </w:r>
      <w:r>
        <w:t xml:space="preserve"> </w:t>
      </w:r>
      <w:r>
        <w:rPr>
          <w:rStyle w:val="VerbatimChar"/>
        </w:rPr>
        <w:t xml:space="preserve">CLIENT_URL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WEBHOOK_BASE_URL</w:t>
      </w:r>
      <w:r>
        <w:t xml:space="preserve">.</w:t>
      </w:r>
    </w:p>
    <w:p>
      <w:pPr>
        <w:pStyle w:val="Compact"/>
        <w:numPr>
          <w:ilvl w:val="0"/>
          <w:numId w:val="1132"/>
        </w:numPr>
      </w:pPr>
      <w:r>
        <w:t xml:space="preserve">Проверить refresh/current-user flow после reload в live backend/browser session.</w:t>
      </w:r>
    </w:p>
    <w:p>
      <w:pPr>
        <w:pStyle w:val="Compact"/>
        <w:numPr>
          <w:ilvl w:val="0"/>
          <w:numId w:val="1133"/>
        </w:numPr>
      </w:pPr>
      <w:r>
        <w:t xml:space="preserve">Проверить 401 vs 403 semantics:</w:t>
      </w:r>
    </w:p>
    <w:p>
      <w:pPr>
        <w:pStyle w:val="Compact"/>
        <w:numPr>
          <w:ilvl w:val="1"/>
          <w:numId w:val="1134"/>
        </w:numPr>
      </w:pPr>
      <w:r>
        <w:t xml:space="preserve">unauthenticated -&gt; 401;</w:t>
      </w:r>
    </w:p>
    <w:p>
      <w:pPr>
        <w:pStyle w:val="Compact"/>
        <w:numPr>
          <w:ilvl w:val="1"/>
          <w:numId w:val="1134"/>
        </w:numPr>
      </w:pPr>
      <w:r>
        <w:t xml:space="preserve">authenticated wrong role/scope -&gt; 403 или 404 там, где нужно скрыть resource existence.</w:t>
      </w:r>
    </w:p>
    <w:bookmarkEnd w:id="26"/>
    <w:bookmarkStart w:id="27" w:name="frontend-auth-integration"/>
    <w:p>
      <w:pPr>
        <w:pStyle w:val="Heading3"/>
      </w:pPr>
      <w:r>
        <w:t xml:space="preserve">Frontend auth integration</w:t>
      </w:r>
    </w:p>
    <w:p>
      <w:pPr>
        <w:pStyle w:val="Compact"/>
        <w:numPr>
          <w:ilvl w:val="0"/>
          <w:numId w:val="1135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client/src/pages/LoginPage.tsx</w:t>
      </w:r>
      <w:r>
        <w:t xml:space="preserve">.</w:t>
      </w:r>
    </w:p>
    <w:p>
      <w:pPr>
        <w:pStyle w:val="Compact"/>
        <w:numPr>
          <w:ilvl w:val="0"/>
          <w:numId w:val="1136"/>
        </w:numPr>
      </w:pPr>
      <w:r>
        <w:t xml:space="preserve">Проверить</w:t>
      </w:r>
      <w:r>
        <w:t xml:space="preserve"> </w:t>
      </w:r>
      <w:r>
        <w:rPr>
          <w:rStyle w:val="VerbatimChar"/>
        </w:rPr>
        <w:t xml:space="preserve">client/src/stores/authStore.ts</w:t>
      </w:r>
      <w:r>
        <w:t xml:space="preserve">.</w:t>
      </w:r>
    </w:p>
    <w:p>
      <w:pPr>
        <w:pStyle w:val="Compact"/>
        <w:numPr>
          <w:ilvl w:val="0"/>
          <w:numId w:val="1137"/>
        </w:numPr>
      </w:pPr>
      <w:r>
        <w:t xml:space="preserve">Исправить/проверить известный риск: 5xx не должен навсегда блокировать re-auth.</w:t>
      </w:r>
    </w:p>
    <w:p>
      <w:pPr>
        <w:pStyle w:val="Compact"/>
        <w:numPr>
          <w:ilvl w:val="0"/>
          <w:numId w:val="1138"/>
        </w:numPr>
      </w:pPr>
      <w:r>
        <w:t xml:space="preserve">Проверить loading state login form.</w:t>
      </w:r>
    </w:p>
    <w:p>
      <w:pPr>
        <w:pStyle w:val="Compact"/>
        <w:numPr>
          <w:ilvl w:val="0"/>
          <w:numId w:val="1139"/>
        </w:numPr>
      </w:pPr>
      <w:r>
        <w:t xml:space="preserve">Проверить invalid credentials state.</w:t>
      </w:r>
    </w:p>
    <w:p>
      <w:pPr>
        <w:pStyle w:val="Compact"/>
        <w:numPr>
          <w:ilvl w:val="0"/>
          <w:numId w:val="1140"/>
        </w:numPr>
      </w:pPr>
      <w:r>
        <w:t xml:space="preserve">Проверить server unavailable state.</w:t>
      </w:r>
    </w:p>
    <w:p>
      <w:pPr>
        <w:pStyle w:val="Compact"/>
        <w:numPr>
          <w:ilvl w:val="0"/>
          <w:numId w:val="1141"/>
        </w:numPr>
      </w:pPr>
      <w:r>
        <w:t xml:space="preserve">Проверить redirect after login with real OTP success.</w:t>
      </w:r>
    </w:p>
    <w:p>
      <w:pPr>
        <w:pStyle w:val="Compact"/>
        <w:numPr>
          <w:ilvl w:val="0"/>
          <w:numId w:val="1142"/>
        </w:numPr>
      </w:pPr>
      <w:r>
        <w:t xml:space="preserve">Проверить logout clears sensitive state in auth store.</w:t>
      </w:r>
    </w:p>
    <w:p>
      <w:pPr>
        <w:pStyle w:val="Compact"/>
        <w:numPr>
          <w:ilvl w:val="0"/>
          <w:numId w:val="1143"/>
        </w:numPr>
      </w:pPr>
      <w:r>
        <w:t xml:space="preserve">Проверить protected route redirect.</w:t>
      </w:r>
    </w:p>
    <w:p>
      <w:pPr>
        <w:pStyle w:val="Compact"/>
        <w:numPr>
          <w:ilvl w:val="0"/>
          <w:numId w:val="1144"/>
        </w:numPr>
      </w:pPr>
      <w:r>
        <w:t xml:space="preserve">Проверить role-based initial route mapping:</w:t>
      </w:r>
    </w:p>
    <w:p>
      <w:pPr>
        <w:pStyle w:val="Compact"/>
        <w:numPr>
          <w:ilvl w:val="1"/>
          <w:numId w:val="1145"/>
        </w:numPr>
      </w:pPr>
      <w:r>
        <w:t xml:space="preserve">admin -&gt; allowed admin/default surface;</w:t>
      </w:r>
    </w:p>
    <w:p>
      <w:pPr>
        <w:pStyle w:val="Compact"/>
        <w:numPr>
          <w:ilvl w:val="1"/>
          <w:numId w:val="1145"/>
        </w:numPr>
      </w:pPr>
      <w:r>
        <w:t xml:space="preserve">rep -&gt; own scoped surfaces only.</w:t>
      </w:r>
    </w:p>
    <w:bookmarkEnd w:id="27"/>
    <w:bookmarkStart w:id="28" w:name="m1.1-testing-gate"/>
    <w:p>
      <w:pPr>
        <w:pStyle w:val="Heading3"/>
      </w:pPr>
      <w:r>
        <w:t xml:space="preserve">M1.1 Testing Gate</w:t>
      </w:r>
    </w:p>
    <w:p>
      <w:pPr>
        <w:pStyle w:val="Compact"/>
        <w:numPr>
          <w:ilvl w:val="0"/>
          <w:numId w:val="1146"/>
        </w:numPr>
      </w:pPr>
      <w:r>
        <w:t xml:space="preserve">Unit/backend tests for auth middleware.</w:t>
      </w:r>
    </w:p>
    <w:p>
      <w:pPr>
        <w:pStyle w:val="Compact"/>
        <w:numPr>
          <w:ilvl w:val="0"/>
          <w:numId w:val="1147"/>
        </w:numPr>
      </w:pPr>
      <w:r>
        <w:t xml:space="preserve">Unit/backend tests for OTP generation, hash storage, expiration, reuse rejection.</w:t>
      </w:r>
    </w:p>
    <w:p>
      <w:pPr>
        <w:pStyle w:val="Compact"/>
        <w:numPr>
          <w:ilvl w:val="0"/>
          <w:numId w:val="1148"/>
        </w:numPr>
      </w:pPr>
      <w:r>
        <w:t xml:space="preserve">Unit/backend tests for rolling failed-attempt lockout.</w:t>
      </w:r>
    </w:p>
    <w:p>
      <w:pPr>
        <w:pStyle w:val="Compact"/>
        <w:numPr>
          <w:ilvl w:val="0"/>
          <w:numId w:val="1149"/>
        </w:numPr>
      </w:pPr>
      <w:r>
        <w:t xml:space="preserve">Unit/backend tests for OTP destination normalization/masking and send rate-limit helper.</w:t>
      </w:r>
    </w:p>
    <w:p>
      <w:pPr>
        <w:pStyle w:val="Compact"/>
        <w:numPr>
          <w:ilvl w:val="0"/>
          <w:numId w:val="1150"/>
        </w:numPr>
      </w:pPr>
      <w:r>
        <w:t xml:space="preserve">Unit/backend tests for SMS/email normalized rate-limit policy helper.</w:t>
      </w:r>
    </w:p>
    <w:p>
      <w:pPr>
        <w:pStyle w:val="Compact"/>
        <w:numPr>
          <w:ilvl w:val="0"/>
          <w:numId w:val="1151"/>
        </w:numPr>
      </w:pPr>
      <w:r>
        <w:t xml:space="preserve">Unit/backend tests for admin unlock.</w:t>
      </w:r>
    </w:p>
    <w:p>
      <w:pPr>
        <w:pStyle w:val="Compact"/>
        <w:numPr>
          <w:ilvl w:val="0"/>
          <w:numId w:val="1152"/>
        </w:numPr>
      </w:pPr>
      <w:r>
        <w:t xml:space="preserve">API manual tests:</w:t>
      </w:r>
    </w:p>
    <w:p>
      <w:pPr>
        <w:pStyle w:val="Compact"/>
        <w:numPr>
          <w:ilvl w:val="1"/>
          <w:numId w:val="1153"/>
        </w:numPr>
      </w:pPr>
      <w:r>
        <w:t xml:space="preserve">send SMS OTP success;</w:t>
      </w:r>
    </w:p>
    <w:p>
      <w:pPr>
        <w:pStyle w:val="Compact"/>
        <w:numPr>
          <w:ilvl w:val="1"/>
          <w:numId w:val="1153"/>
        </w:numPr>
      </w:pPr>
      <w:r>
        <w:t xml:space="preserve">verify OTP success;</w:t>
      </w:r>
    </w:p>
    <w:p>
      <w:pPr>
        <w:pStyle w:val="Compact"/>
        <w:numPr>
          <w:ilvl w:val="1"/>
          <w:numId w:val="1153"/>
        </w:numPr>
      </w:pPr>
      <w:r>
        <w:t xml:space="preserve">wrong OTP 4 times shows remaining attempts;</w:t>
      </w:r>
    </w:p>
    <w:p>
      <w:pPr>
        <w:pStyle w:val="Compact"/>
        <w:numPr>
          <w:ilvl w:val="1"/>
          <w:numId w:val="1153"/>
        </w:numPr>
      </w:pPr>
      <w:r>
        <w:t xml:space="preserve">wrong OTP 5th time locks account;</w:t>
      </w:r>
    </w:p>
    <w:p>
      <w:pPr>
        <w:pStyle w:val="Compact"/>
        <w:numPr>
          <w:ilvl w:val="1"/>
          <w:numId w:val="1153"/>
        </w:numPr>
      </w:pPr>
      <w:r>
        <w:t xml:space="preserve">locked account cannot request new OTP;</w:t>
      </w:r>
    </w:p>
    <w:p>
      <w:pPr>
        <w:pStyle w:val="Compact"/>
        <w:numPr>
          <w:ilvl w:val="1"/>
          <w:numId w:val="1153"/>
        </w:numPr>
      </w:pPr>
      <w:r>
        <w:t xml:space="preserve">expired OTP rejected;</w:t>
      </w:r>
    </w:p>
    <w:p>
      <w:pPr>
        <w:pStyle w:val="Compact"/>
        <w:numPr>
          <w:ilvl w:val="1"/>
          <w:numId w:val="1153"/>
        </w:numPr>
      </w:pPr>
      <w:r>
        <w:t xml:space="preserve">used OTP rejected;</w:t>
      </w:r>
    </w:p>
    <w:p>
      <w:pPr>
        <w:pStyle w:val="Compact"/>
        <w:numPr>
          <w:ilvl w:val="1"/>
          <w:numId w:val="1153"/>
        </w:numPr>
      </w:pPr>
      <w:r>
        <w:t xml:space="preserve">new OTP invalidates old OTP;</w:t>
      </w:r>
    </w:p>
    <w:p>
      <w:pPr>
        <w:pStyle w:val="Compact"/>
        <w:numPr>
          <w:ilvl w:val="1"/>
          <w:numId w:val="1153"/>
        </w:numPr>
      </w:pPr>
      <w:r>
        <w:t xml:space="preserve">4th SMS OTP in 1 hour blocked;</w:t>
      </w:r>
    </w:p>
    <w:p>
      <w:pPr>
        <w:pStyle w:val="Compact"/>
        <w:numPr>
          <w:ilvl w:val="1"/>
          <w:numId w:val="1153"/>
        </w:numPr>
      </w:pPr>
      <w:r>
        <w:t xml:space="preserve">email fallback OTP success;</w:t>
      </w:r>
    </w:p>
    <w:p>
      <w:pPr>
        <w:pStyle w:val="Compact"/>
        <w:numPr>
          <w:ilvl w:val="1"/>
          <w:numId w:val="1153"/>
        </w:numPr>
      </w:pPr>
      <w:r>
        <w:t xml:space="preserve">SMS/email rate limits independent;</w:t>
      </w:r>
    </w:p>
    <w:p>
      <w:pPr>
        <w:pStyle w:val="Compact"/>
        <w:numPr>
          <w:ilvl w:val="1"/>
          <w:numId w:val="1153"/>
        </w:numPr>
      </w:pPr>
      <w:r>
        <w:rPr>
          <w:rStyle w:val="VerbatimChar"/>
        </w:rPr>
        <w:t xml:space="preserve">/api/auth/me</w:t>
      </w:r>
      <w:r>
        <w:t xml:space="preserve"> </w:t>
      </w:r>
      <w:r>
        <w:t xml:space="preserve">without token;</w:t>
      </w:r>
    </w:p>
    <w:p>
      <w:pPr>
        <w:pStyle w:val="Compact"/>
        <w:numPr>
          <w:ilvl w:val="1"/>
          <w:numId w:val="1153"/>
        </w:numPr>
      </w:pPr>
      <w:r>
        <w:t xml:space="preserve">expired/malformed token;</w:t>
      </w:r>
    </w:p>
    <w:p>
      <w:pPr>
        <w:pStyle w:val="Compact"/>
        <w:numPr>
          <w:ilvl w:val="1"/>
          <w:numId w:val="1153"/>
        </w:numPr>
      </w:pPr>
      <w:r>
        <w:t xml:space="preserve">rep trying admin-only action.</w:t>
      </w:r>
    </w:p>
    <w:p>
      <w:pPr>
        <w:pStyle w:val="Compact"/>
        <w:numPr>
          <w:ilvl w:val="0"/>
          <w:numId w:val="1154"/>
        </w:numPr>
      </w:pPr>
      <w:r>
        <w:t xml:space="preserve">Browser tests:</w:t>
      </w:r>
    </w:p>
    <w:p>
      <w:pPr>
        <w:pStyle w:val="Compact"/>
        <w:numPr>
          <w:ilvl w:val="1"/>
          <w:numId w:val="1155"/>
        </w:numPr>
      </w:pPr>
      <w:r>
        <w:t xml:space="preserve">☒ login page desktop;</w:t>
      </w:r>
    </w:p>
    <w:p>
      <w:pPr>
        <w:pStyle w:val="Compact"/>
        <w:numPr>
          <w:ilvl w:val="1"/>
          <w:numId w:val="1155"/>
        </w:numPr>
      </w:pPr>
      <w:r>
        <w:t xml:space="preserve">☒ login page half-screen width;</w:t>
      </w:r>
    </w:p>
    <w:p>
      <w:pPr>
        <w:pStyle w:val="Compact"/>
        <w:numPr>
          <w:ilvl w:val="1"/>
          <w:numId w:val="1155"/>
        </w:numPr>
      </w:pPr>
      <w:r>
        <w:t xml:space="preserve">☒ email -&gt; send code -&gt; OTP state;</w:t>
      </w:r>
    </w:p>
    <w:p>
      <w:pPr>
        <w:pStyle w:val="Compact"/>
        <w:numPr>
          <w:ilvl w:val="1"/>
          <w:numId w:val="1155"/>
        </w:numPr>
      </w:pPr>
      <w:r>
        <w:t xml:space="preserve">OTP paste;</w:t>
      </w:r>
    </w:p>
    <w:p>
      <w:pPr>
        <w:pStyle w:val="Compact"/>
        <w:numPr>
          <w:ilvl w:val="1"/>
          <w:numId w:val="1155"/>
        </w:numPr>
      </w:pPr>
      <w:r>
        <w:t xml:space="preserve">email fallback link;</w:t>
      </w:r>
    </w:p>
    <w:p>
      <w:pPr>
        <w:pStyle w:val="Compact"/>
        <w:numPr>
          <w:ilvl w:val="1"/>
          <w:numId w:val="1155"/>
        </w:numPr>
      </w:pPr>
      <w:r>
        <w:t xml:space="preserve">lockout UI;</w:t>
      </w:r>
    </w:p>
    <w:p>
      <w:pPr>
        <w:pStyle w:val="Compact"/>
        <w:numPr>
          <w:ilvl w:val="1"/>
          <w:numId w:val="1155"/>
        </w:numPr>
      </w:pPr>
      <w:r>
        <w:t xml:space="preserve">resend countdown UI;</w:t>
      </w:r>
    </w:p>
    <w:p>
      <w:pPr>
        <w:pStyle w:val="Compact"/>
        <w:numPr>
          <w:ilvl w:val="1"/>
          <w:numId w:val="1155"/>
        </w:numPr>
      </w:pPr>
      <w:r>
        <w:t xml:space="preserve">☒ role redirect after mocked OTP login;</w:t>
      </w:r>
    </w:p>
    <w:p>
      <w:pPr>
        <w:pStyle w:val="Compact"/>
        <w:numPr>
          <w:ilvl w:val="1"/>
          <w:numId w:val="1155"/>
        </w:numPr>
      </w:pPr>
      <w:r>
        <w:t xml:space="preserve">reload after login;</w:t>
      </w:r>
    </w:p>
    <w:p>
      <w:pPr>
        <w:pStyle w:val="Compact"/>
        <w:numPr>
          <w:ilvl w:val="1"/>
          <w:numId w:val="1155"/>
        </w:numPr>
      </w:pPr>
      <w:r>
        <w:t xml:space="preserve">logout.</w:t>
      </w:r>
    </w:p>
    <w:p>
      <w:pPr>
        <w:pStyle w:val="Compact"/>
        <w:numPr>
          <w:ilvl w:val="0"/>
          <w:numId w:val="1156"/>
        </w:numPr>
      </w:pPr>
      <w:r>
        <w:t xml:space="preserve">Live demo acceptance from PDF passes in one flow.</w:t>
      </w:r>
    </w:p>
    <w:p>
      <w:pPr>
        <w:pStyle w:val="Compact"/>
        <w:numPr>
          <w:ilvl w:val="0"/>
          <w:numId w:val="1157"/>
        </w:numPr>
      </w:pPr>
      <w:r>
        <w:t xml:space="preserve">Console errors: none.</w:t>
      </w:r>
    </w:p>
    <w:p>
      <w:pPr>
        <w:pStyle w:val="Compact"/>
        <w:numPr>
          <w:ilvl w:val="0"/>
          <w:numId w:val="1158"/>
        </w:numPr>
      </w:pPr>
      <w:r>
        <w:t xml:space="preserve">Auth regression evidence saved.</w:t>
      </w:r>
    </w:p>
    <w:p>
      <w:pPr>
        <w:pStyle w:val="Compact"/>
        <w:numPr>
          <w:ilvl w:val="0"/>
          <w:numId w:val="1159"/>
        </w:numPr>
      </w:pPr>
      <w:r>
        <w:t xml:space="preserve">Backend build passed after OTP implementation.</w:t>
      </w:r>
    </w:p>
    <w:p>
      <w:pPr>
        <w:pStyle w:val="Compact"/>
        <w:numPr>
          <w:ilvl w:val="0"/>
          <w:numId w:val="1160"/>
        </w:numPr>
      </w:pPr>
      <w:r>
        <w:t xml:space="preserve">Frontend build passed after OTP implementation.</w:t>
      </w:r>
    </w:p>
    <w:p>
      <w:pPr>
        <w:pStyle w:val="Compact"/>
        <w:numPr>
          <w:ilvl w:val="0"/>
          <w:numId w:val="1161"/>
        </w:numPr>
      </w:pPr>
      <w:r>
        <w:t xml:space="preserve">Production preview login page rendered correctly.</w:t>
      </w:r>
    </w:p>
    <w:p>
      <w:pPr>
        <w:pStyle w:val="Compact"/>
        <w:numPr>
          <w:ilvl w:val="0"/>
          <w:numId w:val="1162"/>
        </w:numPr>
      </w:pPr>
      <w:r>
        <w:t xml:space="preserve">Production preview server-unavailable error state shows friendly message.</w:t>
      </w:r>
    </w:p>
    <w:p>
      <w:pPr>
        <w:pStyle w:val="Compact"/>
        <w:numPr>
          <w:ilvl w:val="0"/>
          <w:numId w:val="1163"/>
        </w:numPr>
      </w:pPr>
      <w:r>
        <w:t xml:space="preserve">Progress dashboard updated.</w:t>
      </w:r>
    </w:p>
    <w:bookmarkEnd w:id="28"/>
    <w:bookmarkEnd w:id="29"/>
    <w:bookmarkStart w:id="35" w:name="m1.2-pipeline-v2-base-parity"/>
    <w:p>
      <w:pPr>
        <w:pStyle w:val="Heading2"/>
      </w:pPr>
      <w:r>
        <w:t xml:space="preserve">M1.2 — Pipeline v2 Base Parity</w:t>
      </w:r>
    </w:p>
    <w:bookmarkStart w:id="30" w:name="implementation-evidence-2026-05-02-1"/>
    <w:p>
      <w:pPr>
        <w:pStyle w:val="Heading3"/>
      </w:pPr>
      <w:r>
        <w:t xml:space="preserve">Implementation evidence — 2026-05-02</w:t>
      </w:r>
    </w:p>
    <w:p>
      <w:pPr>
        <w:pStyle w:val="Compact"/>
        <w:numPr>
          <w:ilvl w:val="0"/>
          <w:numId w:val="1164"/>
        </w:numPr>
      </w:pPr>
      <w:r>
        <w:t xml:space="preserve">Verified v2 stage labels in</w:t>
      </w:r>
      <w:r>
        <w:t xml:space="preserve"> </w:t>
      </w:r>
      <w:r>
        <w:rPr>
          <w:rStyle w:val="VerbatimChar"/>
        </w:rPr>
        <w:t xml:space="preserve">PipelinePageV2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DealPanel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leadController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inboxController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dashboardController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commandCenterController</w:t>
      </w:r>
      <w:r>
        <w:t xml:space="preserve">.</w:t>
      </w:r>
    </w:p>
    <w:p>
      <w:pPr>
        <w:pStyle w:val="Compact"/>
        <w:numPr>
          <w:ilvl w:val="0"/>
          <w:numId w:val="1165"/>
        </w:numPr>
      </w:pPr>
      <w:r>
        <w:t xml:space="preserve">Confirmed old audit mismatches are fixed in v2 runtime:</w:t>
      </w:r>
      <w:r>
        <w:t xml:space="preserve"> </w:t>
      </w:r>
      <w:r>
        <w:rPr>
          <w:rStyle w:val="VerbatimChar"/>
        </w:rPr>
        <w:t xml:space="preserve">ENGAGED_INTERESTED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Engaged / Interested</w:t>
      </w:r>
      <w:r>
        <w:t xml:space="preserve">,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,</w:t>
      </w:r>
      <w:r>
        <w:t xml:space="preserve"> </w:t>
      </w:r>
      <w:r>
        <w:rPr>
          <w:rStyle w:val="VerbatimChar"/>
        </w:rPr>
        <w:t xml:space="preserve">APPROVED_OFFERS</w:t>
      </w:r>
      <w:r>
        <w:t xml:space="preserve"> </w:t>
      </w:r>
      <w:r>
        <w:t xml:space="preserve">-&gt;</w:t>
      </w:r>
      <w:r>
        <w:t xml:space="preserve"> </w:t>
      </w:r>
      <w:r>
        <w:rPr>
          <w:rStyle w:val="VerbatimChar"/>
        </w:rPr>
        <w:t xml:space="preserve">Approved / Offers</w:t>
      </w:r>
      <w:r>
        <w:t xml:space="preserve">.</w:t>
      </w:r>
    </w:p>
    <w:p>
      <w:pPr>
        <w:pStyle w:val="Compact"/>
        <w:numPr>
          <w:ilvl w:val="0"/>
          <w:numId w:val="1166"/>
        </w:numPr>
      </w:pPr>
      <w:r>
        <w:t xml:space="preserve">Updated stale Pipeline CSS stage comment from legacy</w:t>
      </w:r>
      <w:r>
        <w:t xml:space="preserve"> </w:t>
      </w:r>
      <w:r>
        <w:rPr>
          <w:rStyle w:val="VerbatimChar"/>
        </w:rPr>
        <w:t xml:space="preserve">Contacted/New Business</w:t>
      </w:r>
      <w:r>
        <w:t xml:space="preserve"> </w:t>
      </w:r>
      <w:r>
        <w:t xml:space="preserve">vocabulary to current M1.2 stage language.</w:t>
      </w:r>
    </w:p>
    <w:p>
      <w:pPr>
        <w:pStyle w:val="Compact"/>
        <w:numPr>
          <w:ilvl w:val="0"/>
          <w:numId w:val="1167"/>
        </w:numPr>
      </w:pPr>
      <w:r>
        <w:t xml:space="preserve">Simple mode now hides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column while execution mode keeps it available.</w:t>
      </w:r>
    </w:p>
    <w:p>
      <w:pPr>
        <w:pStyle w:val="Compact"/>
        <w:numPr>
          <w:ilvl w:val="0"/>
          <w:numId w:val="1168"/>
        </w:numPr>
      </w:pPr>
      <w:r>
        <w:t xml:space="preserve">Browser mock validation passed: Simple mode columns = 8 without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; Execution mode columns = 9 with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.</w:t>
      </w:r>
    </w:p>
    <w:p>
      <w:pPr>
        <w:pStyle w:val="Compact"/>
        <w:numPr>
          <w:ilvl w:val="0"/>
          <w:numId w:val="1169"/>
        </w:numPr>
      </w:pPr>
      <w:r>
        <w:t xml:space="preserve">Browser mock validation passed: search no-match zeroes visible stage counts and clearing search restores board counts.</w:t>
      </w:r>
    </w:p>
    <w:p>
      <w:pPr>
        <w:pStyle w:val="Compact"/>
        <w:numPr>
          <w:ilvl w:val="0"/>
          <w:numId w:val="1170"/>
        </w:numPr>
      </w:pPr>
      <w:r>
        <w:t xml:space="preserve">Extracted shared deal scope policy for Pipeline + Command Center metrics.</w:t>
      </w:r>
    </w:p>
    <w:p>
      <w:pPr>
        <w:pStyle w:val="Compact"/>
        <w:numPr>
          <w:ilvl w:val="0"/>
          <w:numId w:val="1171"/>
        </w:numPr>
      </w:pPr>
      <w:r>
        <w:t xml:space="preserve">Guarded</w:t>
      </w:r>
      <w:r>
        <w:t xml:space="preserve"> </w:t>
      </w:r>
      <w:r>
        <w:rPr>
          <w:rStyle w:val="VerbatimChar"/>
        </w:rPr>
        <w:t xml:space="preserve">/api/deals/board?teamView=true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/api/deals/stats?teamView=true</w:t>
      </w:r>
      <w:r>
        <w:t xml:space="preserve"> </w:t>
      </w:r>
      <w:r>
        <w:t xml:space="preserve">so non-admin users remain scoped to their own/shared deals.</w:t>
      </w:r>
    </w:p>
    <w:p>
      <w:pPr>
        <w:pStyle w:val="Compact"/>
        <w:numPr>
          <w:ilvl w:val="0"/>
          <w:numId w:val="1172"/>
        </w:numPr>
      </w:pPr>
      <w:r>
        <w:t xml:space="preserve">Default rep Pipeline board now requests primary + explicitly shared/assisting deals; Shared filter still isolates assisting deals in UI.</w:t>
      </w:r>
    </w:p>
    <w:p>
      <w:pPr>
        <w:pStyle w:val="Compact"/>
        <w:numPr>
          <w:ilvl w:val="0"/>
          <w:numId w:val="1173"/>
        </w:numPr>
      </w:pPr>
      <w:r>
        <w:t xml:space="preserve">Added</w:t>
      </w:r>
      <w:r>
        <w:t xml:space="preserve"> </w:t>
      </w:r>
      <w:r>
        <w:rPr>
          <w:rStyle w:val="VerbatimChar"/>
        </w:rPr>
        <w:t xml:space="preserve">dealScopePolicy</w:t>
      </w:r>
      <w:r>
        <w:t xml:space="preserve"> </w:t>
      </w:r>
      <w:r>
        <w:t xml:space="preserve">unit tests for admin unscoped team view, rep scoped team view, primary-only filters, shared deal visibility, and funding-event scope.</w:t>
      </w:r>
    </w:p>
    <w:p>
      <w:pPr>
        <w:pStyle w:val="Compact"/>
        <w:numPr>
          <w:ilvl w:val="0"/>
          <w:numId w:val="1174"/>
        </w:numPr>
      </w:pPr>
      <w:r>
        <w:t xml:space="preserve">Verification passed:</w:t>
      </w:r>
      <w:r>
        <w:t xml:space="preserve"> </w:t>
      </w:r>
      <w:r>
        <w:rPr>
          <w:rStyle w:val="VerbatimChar"/>
        </w:rPr>
        <w:t xml:space="preserve">npm run build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cd server &amp;&amp; npx vitest run tests/dealScopePolicy.test.ts</w:t>
      </w:r>
      <w:r>
        <w:t xml:space="preserve">.</w:t>
      </w:r>
    </w:p>
    <w:p>
      <w:pPr>
        <w:pStyle w:val="Compact"/>
        <w:numPr>
          <w:ilvl w:val="0"/>
          <w:numId w:val="1175"/>
        </w:numPr>
      </w:pPr>
      <w:r>
        <w:t xml:space="preserve">Legacy</w:t>
      </w:r>
      <w:r>
        <w:t xml:space="preserve"> </w:t>
      </w:r>
      <w:r>
        <w:rPr>
          <w:rStyle w:val="VerbatimChar"/>
        </w:rPr>
        <w:t xml:space="preserve">pipelineStage</w:t>
      </w:r>
      <w:r>
        <w:t xml:space="preserve"> </w:t>
      </w:r>
      <w:r>
        <w:t xml:space="preserve">seed/old</w:t>
      </w:r>
      <w:r>
        <w:t xml:space="preserve"> </w:t>
      </w:r>
      <w:r>
        <w:rPr>
          <w:rStyle w:val="VerbatimChar"/>
        </w:rPr>
        <w:t xml:space="preserve">/pipeline/stages</w:t>
      </w:r>
      <w:r>
        <w:t xml:space="preserve"> </w:t>
      </w:r>
      <w:r>
        <w:t xml:space="preserve">lead-board path still needs separate decision because current v2 route uses</w:t>
      </w:r>
      <w:r>
        <w:t xml:space="preserve"> </w:t>
      </w:r>
      <w:r>
        <w:rPr>
          <w:rStyle w:val="VerbatimChar"/>
        </w:rPr>
        <w:t xml:space="preserve">/api/deals/board</w:t>
      </w:r>
      <w:r>
        <w:t xml:space="preserve">.</w:t>
      </w:r>
    </w:p>
    <w:bookmarkEnd w:id="30"/>
    <w:bookmarkStart w:id="31" w:name="stage-system-and-board-structure"/>
    <w:p>
      <w:pPr>
        <w:pStyle w:val="Heading3"/>
      </w:pPr>
      <w:r>
        <w:t xml:space="preserve">Stage system and board structure</w:t>
      </w:r>
    </w:p>
    <w:p>
      <w:pPr>
        <w:pStyle w:val="Compact"/>
        <w:numPr>
          <w:ilvl w:val="0"/>
          <w:numId w:val="1176"/>
        </w:numPr>
      </w:pPr>
      <w:r>
        <w:t xml:space="preserve">Verify exact 9 stage list and labels:</w:t>
      </w:r>
    </w:p>
    <w:p>
      <w:pPr>
        <w:pStyle w:val="Compact"/>
        <w:numPr>
          <w:ilvl w:val="1"/>
          <w:numId w:val="1177"/>
        </w:numPr>
      </w:pPr>
      <w:r>
        <w:t xml:space="preserve">New Lead;</w:t>
      </w:r>
    </w:p>
    <w:p>
      <w:pPr>
        <w:pStyle w:val="Compact"/>
        <w:numPr>
          <w:ilvl w:val="1"/>
          <w:numId w:val="1177"/>
        </w:numPr>
      </w:pPr>
      <w:r>
        <w:t xml:space="preserve">Engaged / Interested;</w:t>
      </w:r>
    </w:p>
    <w:p>
      <w:pPr>
        <w:pStyle w:val="Compact"/>
        <w:numPr>
          <w:ilvl w:val="1"/>
          <w:numId w:val="1177"/>
        </w:numPr>
      </w:pPr>
      <w:r>
        <w:t xml:space="preserve">Qualified;</w:t>
      </w:r>
    </w:p>
    <w:p>
      <w:pPr>
        <w:pStyle w:val="Compact"/>
        <w:numPr>
          <w:ilvl w:val="1"/>
          <w:numId w:val="1177"/>
        </w:numPr>
      </w:pPr>
      <w:r>
        <w:t xml:space="preserve">Submitted (In Review);</w:t>
      </w:r>
    </w:p>
    <w:p>
      <w:pPr>
        <w:pStyle w:val="Compact"/>
        <w:numPr>
          <w:ilvl w:val="1"/>
          <w:numId w:val="1177"/>
        </w:numPr>
      </w:pPr>
      <w:r>
        <w:t xml:space="preserve">Approved / Offers;</w:t>
      </w:r>
    </w:p>
    <w:p>
      <w:pPr>
        <w:pStyle w:val="Compact"/>
        <w:numPr>
          <w:ilvl w:val="1"/>
          <w:numId w:val="1177"/>
        </w:numPr>
      </w:pPr>
      <w:r>
        <w:t xml:space="preserve">Committed (Funding);</w:t>
      </w:r>
    </w:p>
    <w:p>
      <w:pPr>
        <w:pStyle w:val="Compact"/>
        <w:numPr>
          <w:ilvl w:val="1"/>
          <w:numId w:val="1177"/>
        </w:numPr>
      </w:pPr>
      <w:r>
        <w:t xml:space="preserve">Funded;</w:t>
      </w:r>
    </w:p>
    <w:p>
      <w:pPr>
        <w:pStyle w:val="Compact"/>
        <w:numPr>
          <w:ilvl w:val="1"/>
          <w:numId w:val="1177"/>
        </w:numPr>
      </w:pPr>
      <w:r>
        <w:t xml:space="preserve">Nurture;</w:t>
      </w:r>
    </w:p>
    <w:p>
      <w:pPr>
        <w:pStyle w:val="Compact"/>
        <w:numPr>
          <w:ilvl w:val="1"/>
          <w:numId w:val="1177"/>
        </w:numPr>
      </w:pPr>
      <w:r>
        <w:t xml:space="preserve">Closed.</w:t>
      </w:r>
    </w:p>
    <w:p>
      <w:pPr>
        <w:pStyle w:val="Compact"/>
        <w:numPr>
          <w:ilvl w:val="0"/>
          <w:numId w:val="1178"/>
        </w:numPr>
      </w:pPr>
      <w:r>
        <w:t xml:space="preserve">Fix mismatch from audit: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ENGAGED_INTERESTED</w:t>
      </w:r>
      <w:r>
        <w:t xml:space="preserve"> </w:t>
      </w:r>
      <w:r>
        <w:t xml:space="preserve">label must be</w:t>
      </w:r>
      <w:r>
        <w:t xml:space="preserve"> </w:t>
      </w:r>
      <w:r>
        <w:rPr>
          <w:rStyle w:val="VerbatimChar"/>
        </w:rPr>
        <w:t xml:space="preserve">Engaged / Interested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Contacted</w:t>
      </w:r>
      <w:r>
        <w:t xml:space="preserve">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QUALIFIED</w:t>
      </w:r>
      <w:r>
        <w:t xml:space="preserve"> </w:t>
      </w:r>
      <w:r>
        <w:t xml:space="preserve">label must be</w:t>
      </w:r>
      <w:r>
        <w:t xml:space="preserve"> </w:t>
      </w:r>
      <w:r>
        <w:rPr>
          <w:rStyle w:val="VerbatimChar"/>
        </w:rPr>
        <w:t xml:space="preserve">Qualified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Qualified / Interested</w:t>
      </w:r>
      <w:r>
        <w:t xml:space="preserve">.</w:t>
      </w:r>
    </w:p>
    <w:p>
      <w:pPr>
        <w:pStyle w:val="Compact"/>
        <w:numPr>
          <w:ilvl w:val="1"/>
          <w:numId w:val="1179"/>
        </w:numPr>
      </w:pPr>
      <w:r>
        <w:rPr>
          <w:rStyle w:val="VerbatimChar"/>
        </w:rPr>
        <w:t xml:space="preserve">APPROVED_OFFERS</w:t>
      </w:r>
      <w:r>
        <w:t xml:space="preserve"> </w:t>
      </w:r>
      <w:r>
        <w:t xml:space="preserve">label must be</w:t>
      </w:r>
      <w:r>
        <w:t xml:space="preserve"> </w:t>
      </w:r>
      <w:r>
        <w:rPr>
          <w:rStyle w:val="VerbatimChar"/>
        </w:rPr>
        <w:t xml:space="preserve">Approved / Offers</w:t>
      </w:r>
      <w:r>
        <w:t xml:space="preserve">, not</w:t>
      </w:r>
      <w:r>
        <w:t xml:space="preserve"> </w:t>
      </w:r>
      <w:r>
        <w:rPr>
          <w:rStyle w:val="VerbatimChar"/>
        </w:rPr>
        <w:t xml:space="preserve">New Business</w:t>
      </w:r>
      <w:r>
        <w:t xml:space="preserve">.</w:t>
      </w:r>
    </w:p>
    <w:p>
      <w:pPr>
        <w:pStyle w:val="Compact"/>
        <w:numPr>
          <w:ilvl w:val="0"/>
          <w:numId w:val="1180"/>
        </w:numPr>
      </w:pPr>
      <w:r>
        <w:t xml:space="preserve">Verify stage colors against prototype and</w:t>
      </w:r>
      <w:r>
        <w:t xml:space="preserve"> </w:t>
      </w:r>
      <w:r>
        <w:rPr>
          <w:rStyle w:val="VerbatimChar"/>
        </w:rPr>
        <w:t xml:space="preserve">archive/PIPELINE_AUDIT.md</w:t>
      </w:r>
      <w:r>
        <w:t xml:space="preserve">.</w:t>
      </w:r>
    </w:p>
    <w:p>
      <w:pPr>
        <w:pStyle w:val="Compact"/>
        <w:numPr>
          <w:ilvl w:val="0"/>
          <w:numId w:val="1181"/>
        </w:numPr>
      </w:pPr>
      <w:r>
        <w:t xml:space="preserve">Add/apply per-stage column bar opacity.</w:t>
      </w:r>
    </w:p>
    <w:p>
      <w:pPr>
        <w:pStyle w:val="Compact"/>
        <w:numPr>
          <w:ilvl w:val="0"/>
          <w:numId w:val="1182"/>
        </w:numPr>
      </w:pPr>
      <w:r>
        <w:t xml:space="preserve">Ensure</w:t>
      </w:r>
      <w:r>
        <w:t xml:space="preserve"> </w:t>
      </w:r>
      <w:r>
        <w:rPr>
          <w:rStyle w:val="VerbatimChar"/>
        </w:rPr>
        <w:t xml:space="preserve">APPROVED_OFFERS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COMMITTED_FUNDING</w:t>
      </w:r>
      <w:r>
        <w:t xml:space="preserve"> </w:t>
      </w:r>
      <w:r>
        <w:t xml:space="preserve">both use active pipeline classes.</w:t>
      </w:r>
    </w:p>
    <w:p>
      <w:pPr>
        <w:pStyle w:val="Compact"/>
        <w:numPr>
          <w:ilvl w:val="0"/>
          <w:numId w:val="1183"/>
        </w:numPr>
      </w:pPr>
      <w:r>
        <w:t xml:space="preserve">Simple mode hides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 </w:t>
      </w:r>
      <w:r>
        <w:t xml:space="preserve">column.</w:t>
      </w:r>
    </w:p>
    <w:p>
      <w:pPr>
        <w:pStyle w:val="Compact"/>
        <w:numPr>
          <w:ilvl w:val="0"/>
          <w:numId w:val="1184"/>
        </w:numPr>
      </w:pPr>
      <w:r>
        <w:t xml:space="preserve">Execution mode shows expected columns and totals.</w:t>
      </w:r>
    </w:p>
    <w:p>
      <w:pPr>
        <w:pStyle w:val="Compact"/>
        <w:numPr>
          <w:ilvl w:val="0"/>
          <w:numId w:val="1185"/>
        </w:numPr>
      </w:pPr>
      <w:r>
        <w:t xml:space="preserve">Admin view can see all deals.</w:t>
      </w:r>
    </w:p>
    <w:p>
      <w:pPr>
        <w:pStyle w:val="Compact"/>
        <w:numPr>
          <w:ilvl w:val="0"/>
          <w:numId w:val="1186"/>
        </w:numPr>
      </w:pPr>
      <w:r>
        <w:t xml:space="preserve">Rep view sees own + explicitly shared/assisting deals only.</w:t>
      </w:r>
    </w:p>
    <w:p>
      <w:pPr>
        <w:pStyle w:val="Compact"/>
        <w:numPr>
          <w:ilvl w:val="0"/>
          <w:numId w:val="1187"/>
        </w:numPr>
      </w:pPr>
      <w:r>
        <w:t xml:space="preserve">Search filters business name and contact/client name.</w:t>
      </w:r>
    </w:p>
    <w:p>
      <w:pPr>
        <w:pStyle w:val="Compact"/>
        <w:numPr>
          <w:ilvl w:val="0"/>
          <w:numId w:val="1188"/>
        </w:numPr>
      </w:pPr>
      <w:r>
        <w:t xml:space="preserve">Clearing search restores board.</w:t>
      </w:r>
    </w:p>
    <w:p>
      <w:pPr>
        <w:pStyle w:val="Compact"/>
        <w:numPr>
          <w:ilvl w:val="0"/>
          <w:numId w:val="1189"/>
        </w:numPr>
      </w:pPr>
      <w:r>
        <w:t xml:space="preserve">Drag/drop works only when current filters/search state cannot cause wrong-stage moves.</w:t>
      </w:r>
    </w:p>
    <w:bookmarkEnd w:id="31"/>
    <w:bookmarkStart w:id="32" w:name="pipeline-metrics-and-totals"/>
    <w:p>
      <w:pPr>
        <w:pStyle w:val="Heading3"/>
      </w:pPr>
      <w:r>
        <w:t xml:space="preserve">Pipeline metrics and totals</w:t>
      </w:r>
    </w:p>
    <w:p>
      <w:pPr>
        <w:pStyle w:val="Compact"/>
        <w:numPr>
          <w:ilvl w:val="0"/>
          <w:numId w:val="1190"/>
        </w:numPr>
      </w:pPr>
      <w:r>
        <w:t xml:space="preserve">Active Pipeline $ = Approved + Committed only.</w:t>
      </w:r>
    </w:p>
    <w:p>
      <w:pPr>
        <w:pStyle w:val="Compact"/>
        <w:numPr>
          <w:ilvl w:val="0"/>
          <w:numId w:val="1191"/>
        </w:numPr>
      </w:pPr>
      <w:r>
        <w:t xml:space="preserve">Submitted/In Review amount, if implemented, does not alter Active Pipeline $.</w:t>
      </w:r>
    </w:p>
    <w:p>
      <w:pPr>
        <w:pStyle w:val="Compact"/>
        <w:numPr>
          <w:ilvl w:val="0"/>
          <w:numId w:val="1192"/>
        </w:numPr>
      </w:pPr>
      <w:r>
        <w:t xml:space="preserve">Funded MTD matches funding events current month.</w:t>
      </w:r>
    </w:p>
    <w:p>
      <w:pPr>
        <w:pStyle w:val="Compact"/>
        <w:numPr>
          <w:ilvl w:val="0"/>
          <w:numId w:val="1193"/>
        </w:numPr>
      </w:pPr>
      <w:r>
        <w:t xml:space="preserve">Lifetime Funded remains unchanged unless explicitly in scope.</w:t>
      </w:r>
    </w:p>
    <w:p>
      <w:pPr>
        <w:pStyle w:val="Compact"/>
        <w:numPr>
          <w:ilvl w:val="0"/>
          <w:numId w:val="1194"/>
        </w:numPr>
      </w:pPr>
      <w:r>
        <w:t xml:space="preserve">At Risk logic remains consistent with current business rules.</w:t>
      </w:r>
    </w:p>
    <w:p>
      <w:pPr>
        <w:pStyle w:val="Compact"/>
        <w:numPr>
          <w:ilvl w:val="0"/>
          <w:numId w:val="1195"/>
        </w:numPr>
      </w:pPr>
      <w:r>
        <w:t xml:space="preserve">Admin Command Center Pipeline Value, if touched, must read</w:t>
      </w:r>
      <w:r>
        <w:t xml:space="preserve"> </w:t>
      </w:r>
      <w:r>
        <w:rPr>
          <w:rStyle w:val="VerbatimChar"/>
        </w:rPr>
        <w:t xml:space="preserve">Pipeline Value (Approved)</w:t>
      </w:r>
      <w:r>
        <w:t xml:space="preserve"> </w:t>
      </w:r>
      <w:r>
        <w:t xml:space="preserve">and sum Approved deals only.</w:t>
      </w:r>
    </w:p>
    <w:bookmarkEnd w:id="32"/>
    <w:bookmarkStart w:id="33" w:name="pipeline-ownership-and-sharing"/>
    <w:p>
      <w:pPr>
        <w:pStyle w:val="Heading3"/>
      </w:pPr>
      <w:r>
        <w:t xml:space="preserve">Pipeline ownership and sharing</w:t>
      </w:r>
    </w:p>
    <w:p>
      <w:pPr>
        <w:pStyle w:val="Compact"/>
        <w:numPr>
          <w:ilvl w:val="0"/>
          <w:numId w:val="1196"/>
        </w:numPr>
      </w:pPr>
      <w:r>
        <w:t xml:space="preserve">Verify primary rep ownership.</w:t>
      </w:r>
    </w:p>
    <w:p>
      <w:pPr>
        <w:pStyle w:val="Compact"/>
        <w:numPr>
          <w:ilvl w:val="0"/>
          <w:numId w:val="1197"/>
        </w:numPr>
      </w:pPr>
      <w:r>
        <w:t xml:space="preserve">Verify assisting reps if supported by current schema/UI.</w:t>
      </w:r>
    </w:p>
    <w:p>
      <w:pPr>
        <w:pStyle w:val="Compact"/>
        <w:numPr>
          <w:ilvl w:val="0"/>
          <w:numId w:val="1198"/>
        </w:numPr>
      </w:pPr>
      <w:r>
        <w:t xml:space="preserve">Verify</w:t>
      </w:r>
      <w:r>
        <w:t xml:space="preserve"> </w:t>
      </w:r>
      <w:r>
        <w:rPr>
          <w:rStyle w:val="VerbatimChar"/>
        </w:rPr>
        <w:t xml:space="preserve">All Deals</w:t>
      </w:r>
      <w:r>
        <w:t xml:space="preserve"> </w:t>
      </w:r>
      <w:r>
        <w:t xml:space="preserve">button visible only to admin if prototype requires it.</w:t>
      </w:r>
    </w:p>
    <w:p>
      <w:pPr>
        <w:pStyle w:val="Compact"/>
        <w:numPr>
          <w:ilvl w:val="0"/>
          <w:numId w:val="1199"/>
        </w:numPr>
      </w:pPr>
      <w:r>
        <w:t xml:space="preserve">Verify shared deals sort below primary deals.</w:t>
      </w:r>
    </w:p>
    <w:p>
      <w:pPr>
        <w:pStyle w:val="Compact"/>
        <w:numPr>
          <w:ilvl w:val="0"/>
          <w:numId w:val="1200"/>
        </w:numPr>
      </w:pPr>
      <w:r>
        <w:t xml:space="preserve">Verify contact info hidden from unauthorized reps.</w:t>
      </w:r>
    </w:p>
    <w:p>
      <w:pPr>
        <w:pStyle w:val="Compact"/>
        <w:numPr>
          <w:ilvl w:val="0"/>
          <w:numId w:val="1201"/>
        </w:numPr>
      </w:pPr>
      <w:r>
        <w:t xml:space="preserve">Verify scoped Socket.IO events do not leak deal updates to all users.</w:t>
      </w:r>
    </w:p>
    <w:bookmarkEnd w:id="33"/>
    <w:bookmarkStart w:id="34" w:name="m1.2-testing-gate"/>
    <w:p>
      <w:pPr>
        <w:pStyle w:val="Heading3"/>
      </w:pPr>
      <w:r>
        <w:t xml:space="preserve">M1.2 Testing Gate</w:t>
      </w:r>
    </w:p>
    <w:p>
      <w:pPr>
        <w:pStyle w:val="Compact"/>
        <w:numPr>
          <w:ilvl w:val="0"/>
          <w:numId w:val="1202"/>
        </w:numPr>
      </w:pPr>
      <w:r>
        <w:t xml:space="preserve">Admin login -&gt; sees all stage columns and all allowed deals.</w:t>
      </w:r>
    </w:p>
    <w:p>
      <w:pPr>
        <w:pStyle w:val="Compact"/>
        <w:numPr>
          <w:ilvl w:val="0"/>
          <w:numId w:val="1203"/>
        </w:numPr>
      </w:pPr>
      <w:r>
        <w:t xml:space="preserve">Rep login -&gt; sees only own/shared deals.</w:t>
      </w:r>
    </w:p>
    <w:p>
      <w:pPr>
        <w:pStyle w:val="Compact"/>
        <w:numPr>
          <w:ilvl w:val="0"/>
          <w:numId w:val="1204"/>
        </w:numPr>
      </w:pPr>
      <w:r>
        <w:t xml:space="preserve">Stage labels match character-for-character.</w:t>
      </w:r>
    </w:p>
    <w:p>
      <w:pPr>
        <w:pStyle w:val="Compact"/>
        <w:numPr>
          <w:ilvl w:val="0"/>
          <w:numId w:val="1205"/>
        </w:numPr>
      </w:pPr>
      <w:r>
        <w:t xml:space="preserve">Stage colors match prototype tokens.</w:t>
      </w:r>
    </w:p>
    <w:p>
      <w:pPr>
        <w:pStyle w:val="Compact"/>
        <w:numPr>
          <w:ilvl w:val="0"/>
          <w:numId w:val="1206"/>
        </w:numPr>
      </w:pPr>
      <w:r>
        <w:t xml:space="preserve">Simple mode screenshot compared.</w:t>
      </w:r>
    </w:p>
    <w:p>
      <w:pPr>
        <w:pStyle w:val="Compact"/>
        <w:numPr>
          <w:ilvl w:val="0"/>
          <w:numId w:val="1207"/>
        </w:numPr>
      </w:pPr>
      <w:r>
        <w:t xml:space="preserve">Execution mode screenshot compared.</w:t>
      </w:r>
    </w:p>
    <w:p>
      <w:pPr>
        <w:pStyle w:val="Compact"/>
        <w:numPr>
          <w:ilvl w:val="0"/>
          <w:numId w:val="1208"/>
        </w:numPr>
      </w:pPr>
      <w:r>
        <w:t xml:space="preserve">Search works with business name.</w:t>
      </w:r>
    </w:p>
    <w:p>
      <w:pPr>
        <w:pStyle w:val="Compact"/>
        <w:numPr>
          <w:ilvl w:val="0"/>
          <w:numId w:val="1209"/>
        </w:numPr>
      </w:pPr>
      <w:r>
        <w:t xml:space="preserve">Search works with contact name.</w:t>
      </w:r>
    </w:p>
    <w:p>
      <w:pPr>
        <w:pStyle w:val="Compact"/>
        <w:numPr>
          <w:ilvl w:val="0"/>
          <w:numId w:val="1210"/>
        </w:numPr>
      </w:pPr>
      <w:r>
        <w:t xml:space="preserve">Drag/drop tested with and without active filters.</w:t>
      </w:r>
    </w:p>
    <w:p>
      <w:pPr>
        <w:pStyle w:val="Compact"/>
        <w:numPr>
          <w:ilvl w:val="0"/>
          <w:numId w:val="1211"/>
        </w:numPr>
      </w:pPr>
      <w:r>
        <w:t xml:space="preserve">API permission negative tests pass.</w:t>
      </w:r>
    </w:p>
    <w:p>
      <w:pPr>
        <w:pStyle w:val="Compact"/>
        <w:numPr>
          <w:ilvl w:val="0"/>
          <w:numId w:val="1212"/>
        </w:numPr>
      </w:pPr>
      <w:r>
        <w:t xml:space="preserve">Progress dashboard updated.</w:t>
      </w:r>
    </w:p>
    <w:bookmarkEnd w:id="34"/>
    <w:bookmarkEnd w:id="35"/>
    <w:bookmarkStart w:id="40" w:name="Xe79e1c0e1cf4535ba2f786a0ad8c5d303009f67"/>
    <w:p>
      <w:pPr>
        <w:pStyle w:val="Heading2"/>
      </w:pPr>
      <w:r>
        <w:t xml:space="preserve">M1.3 — Pipeline Card, Panel, And Modals Parity</w:t>
      </w:r>
    </w:p>
    <w:bookmarkStart w:id="36" w:name="deal-card-parity"/>
    <w:p>
      <w:pPr>
        <w:pStyle w:val="Heading3"/>
      </w:pPr>
      <w:r>
        <w:t xml:space="preserve">Deal card parity</w:t>
      </w:r>
    </w:p>
    <w:p>
      <w:pPr>
        <w:pStyle w:val="Compact"/>
        <w:numPr>
          <w:ilvl w:val="0"/>
          <w:numId w:val="1213"/>
        </w:numPr>
      </w:pPr>
      <w:r>
        <w:t xml:space="preserve">Preserve existing card hierarchy while layering new AI/attempt UI.</w:t>
      </w:r>
    </w:p>
    <w:p>
      <w:pPr>
        <w:pStyle w:val="Compact"/>
        <w:numPr>
          <w:ilvl w:val="0"/>
          <w:numId w:val="1214"/>
        </w:numPr>
      </w:pPr>
      <w:r>
        <w:t xml:space="preserve">Business name visible and selectable.</w:t>
      </w:r>
    </w:p>
    <w:p>
      <w:pPr>
        <w:pStyle w:val="Compact"/>
        <w:numPr>
          <w:ilvl w:val="0"/>
          <w:numId w:val="1215"/>
        </w:numPr>
      </w:pPr>
      <w:r>
        <w:t xml:space="preserve">Contact name visible and selectable where allowed.</w:t>
      </w:r>
    </w:p>
    <w:p>
      <w:pPr>
        <w:pStyle w:val="Compact"/>
        <w:numPr>
          <w:ilvl w:val="0"/>
          <w:numId w:val="1216"/>
        </w:numPr>
      </w:pPr>
      <w:r>
        <w:t xml:space="preserve">Product badge uses prototype</w:t>
      </w:r>
      <w:r>
        <w:t xml:space="preserve"> </w:t>
      </w:r>
      <w:r>
        <w:rPr>
          <w:rStyle w:val="VerbatimChar"/>
        </w:rPr>
        <w:t xml:space="preserve">.prod-badge</w:t>
      </w:r>
      <w:r>
        <w:t xml:space="preserve"> </w:t>
      </w:r>
      <w:r>
        <w:t xml:space="preserve">visual pattern.</w:t>
      </w:r>
    </w:p>
    <w:p>
      <w:pPr>
        <w:pStyle w:val="Compact"/>
        <w:numPr>
          <w:ilvl w:val="0"/>
          <w:numId w:val="1217"/>
        </w:numPr>
      </w:pPr>
      <w:r>
        <w:t xml:space="preserve">Product badge + days-in-stage row placement matches prototype.</w:t>
      </w:r>
    </w:p>
    <w:p>
      <w:pPr>
        <w:pStyle w:val="Compact"/>
        <w:numPr>
          <w:ilvl w:val="0"/>
          <w:numId w:val="1218"/>
        </w:numPr>
      </w:pPr>
      <w:r>
        <w:t xml:space="preserve">Card footer matches prototype:</w:t>
      </w:r>
    </w:p>
    <w:p>
      <w:pPr>
        <w:pStyle w:val="Compact"/>
        <w:numPr>
          <w:ilvl w:val="1"/>
          <w:numId w:val="1219"/>
        </w:numPr>
      </w:pPr>
      <w:r>
        <w:t xml:space="preserve">left: rep initials + touched text;</w:t>
      </w:r>
    </w:p>
    <w:p>
      <w:pPr>
        <w:pStyle w:val="Compact"/>
        <w:numPr>
          <w:ilvl w:val="1"/>
          <w:numId w:val="1219"/>
        </w:numPr>
      </w:pPr>
      <w:r>
        <w:t xml:space="preserve">right:</w:t>
      </w:r>
      <w:r>
        <w:t xml:space="preserve"> </w:t>
      </w:r>
      <w:r>
        <w:rPr>
          <w:rStyle w:val="VerbatimChar"/>
        </w:rPr>
        <w:t xml:space="preserve">Age: Nd</w:t>
      </w:r>
      <w:r>
        <w:t xml:space="preserve">.</w:t>
      </w:r>
    </w:p>
    <w:p>
      <w:pPr>
        <w:pStyle w:val="Compact"/>
        <w:numPr>
          <w:ilvl w:val="0"/>
          <w:numId w:val="1220"/>
        </w:numPr>
      </w:pPr>
      <w:r>
        <w:t xml:space="preserve">Review pill appears for Submitted/In Review cards.</w:t>
      </w:r>
    </w:p>
    <w:p>
      <w:pPr>
        <w:pStyle w:val="Compact"/>
        <w:numPr>
          <w:ilvl w:val="0"/>
          <w:numId w:val="1221"/>
        </w:numPr>
      </w:pPr>
      <w:r>
        <w:t xml:space="preserve">Nurture tags appear on Nurture cards if data exists.</w:t>
      </w:r>
    </w:p>
    <w:p>
      <w:pPr>
        <w:pStyle w:val="Compact"/>
        <w:numPr>
          <w:ilvl w:val="0"/>
          <w:numId w:val="1222"/>
        </w:numPr>
      </w:pPr>
      <w:r>
        <w:t xml:space="preserve">Nurture urgency pill appears when touch due.</w:t>
      </w:r>
    </w:p>
    <w:p>
      <w:pPr>
        <w:pStyle w:val="Compact"/>
        <w:numPr>
          <w:ilvl w:val="0"/>
          <w:numId w:val="1223"/>
        </w:numPr>
      </w:pPr>
      <w:r>
        <w:t xml:space="preserve">Source field on deal card populates readable list/campaign source when created from SMS.</w:t>
      </w:r>
    </w:p>
    <w:p>
      <w:pPr>
        <w:pStyle w:val="Compact"/>
        <w:numPr>
          <w:ilvl w:val="0"/>
          <w:numId w:val="1224"/>
        </w:numPr>
      </w:pPr>
      <w:r>
        <w:t xml:space="preserve">Tooltip preview works in Execution mode only if included in current M1 scope.</w:t>
      </w:r>
    </w:p>
    <w:p>
      <w:pPr>
        <w:pStyle w:val="Compact"/>
        <w:numPr>
          <w:ilvl w:val="0"/>
          <w:numId w:val="1225"/>
        </w:numPr>
      </w:pPr>
      <w:r>
        <w:t xml:space="preserve">Tooltip hides sensitive contact details from unauthorized users.</w:t>
      </w:r>
    </w:p>
    <w:bookmarkEnd w:id="36"/>
    <w:bookmarkStart w:id="37" w:name="deal-panel-parity"/>
    <w:p>
      <w:pPr>
        <w:pStyle w:val="Heading3"/>
      </w:pPr>
      <w:r>
        <w:t xml:space="preserve">Deal panel parity</w:t>
      </w:r>
    </w:p>
    <w:p>
      <w:pPr>
        <w:pStyle w:val="Compact"/>
        <w:numPr>
          <w:ilvl w:val="0"/>
          <w:numId w:val="1226"/>
        </w:numPr>
      </w:pPr>
      <w:r>
        <w:t xml:space="preserve">Deal panel opens from card click.</w:t>
      </w:r>
    </w:p>
    <w:p>
      <w:pPr>
        <w:pStyle w:val="Compact"/>
        <w:numPr>
          <w:ilvl w:val="0"/>
          <w:numId w:val="1227"/>
        </w:numPr>
      </w:pPr>
      <w:r>
        <w:t xml:space="preserve">Conversation tab shows full SMS history.</w:t>
      </w:r>
    </w:p>
    <w:p>
      <w:pPr>
        <w:pStyle w:val="Compact"/>
        <w:numPr>
          <w:ilvl w:val="0"/>
          <w:numId w:val="1228"/>
        </w:numPr>
      </w:pPr>
      <w:r>
        <w:t xml:space="preserve">Deal + Client tab allows existing editable fields.</w:t>
      </w:r>
    </w:p>
    <w:p>
      <w:pPr>
        <w:pStyle w:val="Compact"/>
        <w:numPr>
          <w:ilvl w:val="0"/>
          <w:numId w:val="1229"/>
        </w:numPr>
      </w:pPr>
      <w:r>
        <w:t xml:space="preserve">Funding History tab remains functional.</w:t>
      </w:r>
    </w:p>
    <w:p>
      <w:pPr>
        <w:pStyle w:val="Compact"/>
        <w:numPr>
          <w:ilvl w:val="0"/>
          <w:numId w:val="1230"/>
        </w:numPr>
      </w:pPr>
      <w:r>
        <w:t xml:space="preserve">SMS send bar works from panel where permitted.</w:t>
      </w:r>
    </w:p>
    <w:p>
      <w:pPr>
        <w:pStyle w:val="Compact"/>
        <w:numPr>
          <w:ilvl w:val="0"/>
          <w:numId w:val="1231"/>
        </w:numPr>
      </w:pPr>
      <w:r>
        <w:t xml:space="preserve">Follow-up scheduler modal exists or current replacement behavior is documented.</w:t>
      </w:r>
    </w:p>
    <w:p>
      <w:pPr>
        <w:pStyle w:val="Compact"/>
        <w:numPr>
          <w:ilvl w:val="0"/>
          <w:numId w:val="1232"/>
        </w:numPr>
      </w:pPr>
      <w:r>
        <w:t xml:space="preserve">Close/NQ modal exists or current replacement behavior is documented.</w:t>
      </w:r>
    </w:p>
    <w:p>
      <w:pPr>
        <w:pStyle w:val="Compact"/>
        <w:numPr>
          <w:ilvl w:val="0"/>
          <w:numId w:val="1233"/>
        </w:numPr>
      </w:pPr>
      <w:r>
        <w:t xml:space="preserve">Funded modal exists or current replacement behavior is documented.</w:t>
      </w:r>
    </w:p>
    <w:p>
      <w:pPr>
        <w:pStyle w:val="Compact"/>
        <w:numPr>
          <w:ilvl w:val="0"/>
          <w:numId w:val="1234"/>
        </w:numPr>
      </w:pPr>
      <w:r>
        <w:t xml:space="preserve">Edit Funding Event modal exists or current replacement behavior is documented.</w:t>
      </w:r>
    </w:p>
    <w:p>
      <w:pPr>
        <w:pStyle w:val="Compact"/>
        <w:numPr>
          <w:ilvl w:val="0"/>
          <w:numId w:val="1235"/>
        </w:numPr>
      </w:pPr>
      <w:r>
        <w:t xml:space="preserve">New Deal modal creates deal card and reveals it even if filters/search would hide it.</w:t>
      </w:r>
    </w:p>
    <w:p>
      <w:pPr>
        <w:pStyle w:val="Compact"/>
        <w:numPr>
          <w:ilvl w:val="0"/>
          <w:numId w:val="1236"/>
        </w:numPr>
      </w:pPr>
      <w:r>
        <w:t xml:space="preserve">Quick note on create carries into deal note and activity log if included in scope.</w:t>
      </w:r>
    </w:p>
    <w:bookmarkEnd w:id="37"/>
    <w:bookmarkStart w:id="38" w:name="context-menu"/>
    <w:p>
      <w:pPr>
        <w:pStyle w:val="Heading3"/>
      </w:pPr>
      <w:r>
        <w:t xml:space="preserve">Context menu</w:t>
      </w:r>
    </w:p>
    <w:p>
      <w:pPr>
        <w:pStyle w:val="Compact"/>
        <w:numPr>
          <w:ilvl w:val="0"/>
          <w:numId w:val="1237"/>
        </w:numPr>
      </w:pPr>
      <w:r>
        <w:t xml:space="preserve">Right-click opens context menu for allowed users.</w:t>
      </w:r>
    </w:p>
    <w:p>
      <w:pPr>
        <w:pStyle w:val="Compact"/>
        <w:numPr>
          <w:ilvl w:val="0"/>
          <w:numId w:val="1238"/>
        </w:numPr>
      </w:pPr>
      <w:r>
        <w:t xml:space="preserve">Reps can right-click own/assisted deals only.</w:t>
      </w:r>
    </w:p>
    <w:p>
      <w:pPr>
        <w:pStyle w:val="Compact"/>
        <w:numPr>
          <w:ilvl w:val="0"/>
          <w:numId w:val="1239"/>
        </w:numPr>
      </w:pPr>
      <w:r>
        <w:t xml:space="preserve">Admin can right-click any non-funded deal.</w:t>
      </w:r>
    </w:p>
    <w:p>
      <w:pPr>
        <w:pStyle w:val="Compact"/>
        <w:numPr>
          <w:ilvl w:val="0"/>
          <w:numId w:val="1240"/>
        </w:numPr>
      </w:pPr>
      <w:r>
        <w:t xml:space="preserve">Delete is admin-only and blocked for funded deals.</w:t>
      </w:r>
    </w:p>
    <w:p>
      <w:pPr>
        <w:pStyle w:val="Compact"/>
        <w:numPr>
          <w:ilvl w:val="0"/>
          <w:numId w:val="1241"/>
        </w:numPr>
      </w:pPr>
      <w:r>
        <w:t xml:space="preserve">Move to Nurture opens proper lost/recoverable flow.</w:t>
      </w:r>
    </w:p>
    <w:p>
      <w:pPr>
        <w:pStyle w:val="Compact"/>
        <w:numPr>
          <w:ilvl w:val="0"/>
          <w:numId w:val="1242"/>
        </w:numPr>
      </w:pPr>
      <w:r>
        <w:t xml:space="preserve">Close/NQ opens proper disqualification flow.</w:t>
      </w:r>
    </w:p>
    <w:p>
      <w:pPr>
        <w:pStyle w:val="Compact"/>
        <w:numPr>
          <w:ilvl w:val="0"/>
          <w:numId w:val="1243"/>
        </w:numPr>
      </w:pPr>
      <w:r>
        <w:t xml:space="preserve">Share Deal opens ownership/share flow for primary rep/admin.</w:t>
      </w:r>
    </w:p>
    <w:p>
      <w:pPr>
        <w:pStyle w:val="Compact"/>
        <w:numPr>
          <w:ilvl w:val="0"/>
          <w:numId w:val="1244"/>
        </w:numPr>
      </w:pPr>
      <w:r>
        <w:t xml:space="preserve">Context menu closes on outside click and Escape.</w:t>
      </w:r>
    </w:p>
    <w:p>
      <w:pPr>
        <w:pStyle w:val="Compact"/>
        <w:numPr>
          <w:ilvl w:val="0"/>
          <w:numId w:val="1245"/>
        </w:numPr>
      </w:pPr>
      <w:r>
        <w:t xml:space="preserve">Every action logs to</w:t>
      </w:r>
      <w:r>
        <w:t xml:space="preserve"> </w:t>
      </w:r>
      <w:r>
        <w:rPr>
          <w:rStyle w:val="VerbatimChar"/>
        </w:rPr>
        <w:t xml:space="preserve">deal_events</w:t>
      </w:r>
      <w:r>
        <w:t xml:space="preserve">.</w:t>
      </w:r>
    </w:p>
    <w:bookmarkEnd w:id="38"/>
    <w:bookmarkStart w:id="39" w:name="m1.3-testing-gate"/>
    <w:p>
      <w:pPr>
        <w:pStyle w:val="Heading3"/>
      </w:pPr>
      <w:r>
        <w:t xml:space="preserve">M1.3 Testing Gate</w:t>
      </w:r>
    </w:p>
    <w:p>
      <w:pPr>
        <w:pStyle w:val="Compact"/>
        <w:numPr>
          <w:ilvl w:val="0"/>
          <w:numId w:val="1246"/>
        </w:numPr>
      </w:pPr>
      <w:r>
        <w:t xml:space="preserve">Pixel-close compare: DealCard retained layout.</w:t>
      </w:r>
    </w:p>
    <w:p>
      <w:pPr>
        <w:pStyle w:val="Compact"/>
        <w:numPr>
          <w:ilvl w:val="0"/>
          <w:numId w:val="1247"/>
        </w:numPr>
      </w:pPr>
      <w:r>
        <w:t xml:space="preserve">Pixel-close compare: DealPanel retained layout.</w:t>
      </w:r>
    </w:p>
    <w:p>
      <w:pPr>
        <w:pStyle w:val="Compact"/>
        <w:numPr>
          <w:ilvl w:val="0"/>
          <w:numId w:val="1248"/>
        </w:numPr>
      </w:pPr>
      <w:r>
        <w:t xml:space="preserve">Modal screenshots compared to prototype where relevant.</w:t>
      </w:r>
    </w:p>
    <w:p>
      <w:pPr>
        <w:pStyle w:val="Compact"/>
        <w:numPr>
          <w:ilvl w:val="0"/>
          <w:numId w:val="1249"/>
        </w:numPr>
      </w:pPr>
      <w:r>
        <w:t xml:space="preserve">Text selection works on card names.</w:t>
      </w:r>
    </w:p>
    <w:p>
      <w:pPr>
        <w:pStyle w:val="Compact"/>
        <w:numPr>
          <w:ilvl w:val="0"/>
          <w:numId w:val="1250"/>
        </w:numPr>
      </w:pPr>
      <w:r>
        <w:t xml:space="preserve">Context menu role matrix tested.</w:t>
      </w:r>
    </w:p>
    <w:p>
      <w:pPr>
        <w:pStyle w:val="Compact"/>
        <w:numPr>
          <w:ilvl w:val="0"/>
          <w:numId w:val="1251"/>
        </w:numPr>
      </w:pPr>
      <w:r>
        <w:t xml:space="preserve">New deal from Funding History creates and opens the card.</w:t>
      </w:r>
    </w:p>
    <w:p>
      <w:pPr>
        <w:pStyle w:val="Compact"/>
        <w:numPr>
          <w:ilvl w:val="0"/>
          <w:numId w:val="1252"/>
        </w:numPr>
      </w:pPr>
      <w:r>
        <w:t xml:space="preserve">No regression in existing manual product/revenue controls.</w:t>
      </w:r>
    </w:p>
    <w:p>
      <w:pPr>
        <w:pStyle w:val="Compact"/>
        <w:numPr>
          <w:ilvl w:val="0"/>
          <w:numId w:val="1253"/>
        </w:numPr>
      </w:pPr>
      <w:r>
        <w:t xml:space="preserve">No console errors.</w:t>
      </w:r>
    </w:p>
    <w:p>
      <w:pPr>
        <w:pStyle w:val="Compact"/>
        <w:numPr>
          <w:ilvl w:val="0"/>
          <w:numId w:val="1254"/>
        </w:numPr>
      </w:pPr>
      <w:r>
        <w:t xml:space="preserve">Progress dashboard updated.</w:t>
      </w:r>
    </w:p>
    <w:bookmarkEnd w:id="39"/>
    <w:bookmarkEnd w:id="40"/>
    <w:bookmarkStart w:id="47" w:name="m1.4-pipeline-ai-extractor-and-badges"/>
    <w:p>
      <w:pPr>
        <w:pStyle w:val="Heading2"/>
      </w:pPr>
      <w:r>
        <w:t xml:space="preserve">M1.4 — Pipeline AI Extractor And Badges</w:t>
      </w:r>
    </w:p>
    <w:bookmarkStart w:id="41" w:name="X5e2d9b139835a18ffabad295a1b35dd0b7be496"/>
    <w:p>
      <w:pPr>
        <w:pStyle w:val="Heading3"/>
      </w:pPr>
      <w:r>
        <w:t xml:space="preserve">Implementation evidence — 2026-05-02 B.6 client correction</w:t>
      </w:r>
    </w:p>
    <w:p>
      <w:pPr>
        <w:pStyle w:val="Compact"/>
        <w:numPr>
          <w:ilvl w:val="0"/>
          <w:numId w:val="1255"/>
        </w:numPr>
      </w:pPr>
      <w:r>
        <w:t xml:space="preserve">Client B.6 correction folded into M1 without schema change: MCA</w:t>
      </w:r>
      <w:r>
        <w:t xml:space="preserve"> </w:t>
      </w:r>
      <w:r>
        <w:rPr>
          <w:rStyle w:val="VerbatimChar"/>
        </w:rPr>
        <w:t xml:space="preserve">stacked</w:t>
      </w:r>
      <w:r>
        <w:t xml:space="preserve"> </w:t>
      </w:r>
      <w:r>
        <w:t xml:space="preserve">now means</w:t>
      </w:r>
      <w:r>
        <w:t xml:space="preserve"> </w:t>
      </w:r>
      <w:r>
        <w:rPr>
          <w:rStyle w:val="VerbatimChar"/>
        </w:rPr>
        <w:t xml:space="preserve">3+</w:t>
      </w:r>
      <w:r>
        <w:t xml:space="preserve"> </w:t>
      </w:r>
      <w:r>
        <w:t xml:space="preserve">active positions.</w:t>
      </w:r>
    </w:p>
    <w:p>
      <w:pPr>
        <w:pStyle w:val="Compact"/>
        <w:numPr>
          <w:ilvl w:val="0"/>
          <w:numId w:val="1256"/>
        </w:numPr>
      </w:pPr>
      <w:r>
        <w:t xml:space="preserve">Added typed</w:t>
      </w:r>
      <w:r>
        <w:t xml:space="preserve"> </w:t>
      </w:r>
      <w:r>
        <w:rPr>
          <w:rStyle w:val="VerbatimChar"/>
        </w:rPr>
        <w:t xml:space="preserve">PipelineAiSignals</w:t>
      </w:r>
      <w:r>
        <w:t xml:space="preserve"> </w:t>
      </w:r>
      <w:r>
        <w:t xml:space="preserve">frontend shape with</w:t>
      </w:r>
      <w:r>
        <w:t xml:space="preserve"> </w:t>
      </w:r>
      <w:r>
        <w:rPr>
          <w:rStyle w:val="VerbatimChar"/>
        </w:rPr>
        <w:t xml:space="preserve">current_active_positions</w:t>
      </w:r>
      <w:r>
        <w:t xml:space="preserve">,</w:t>
      </w:r>
      <w:r>
        <w:t xml:space="preserve"> </w:t>
      </w:r>
      <w:r>
        <w:rPr>
          <w:rStyle w:val="VerbatimChar"/>
        </w:rPr>
        <w:t xml:space="preserve">has_stacked_history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recent_stacking_activity</w:t>
      </w:r>
      <w:r>
        <w:t xml:space="preserve">.</w:t>
      </w:r>
    </w:p>
    <w:p>
      <w:pPr>
        <w:pStyle w:val="Compact"/>
        <w:numPr>
          <w:ilvl w:val="0"/>
          <w:numId w:val="1257"/>
        </w:numPr>
      </w:pPr>
      <w:r>
        <w:t xml:space="preserve">Added reusable stacking chip resolver/component for DealCard and DealPanel.</w:t>
      </w:r>
    </w:p>
    <w:p>
      <w:pPr>
        <w:pStyle w:val="Compact"/>
        <w:numPr>
          <w:ilvl w:val="0"/>
          <w:numId w:val="1258"/>
        </w:numPr>
      </w:pPr>
      <w:r>
        <w:t xml:space="preserve">Implemented chip labels/colors: green</w:t>
      </w:r>
      <w:r>
        <w:t xml:space="preserve"> </w:t>
      </w:r>
      <w:r>
        <w:rPr>
          <w:rStyle w:val="VerbatimChar"/>
        </w:rPr>
        <w:t xml:space="preserve">1ST POSITION</w:t>
      </w:r>
      <w:r>
        <w:t xml:space="preserve">, yellow</w:t>
      </w:r>
      <w:r>
        <w:t xml:space="preserve"> </w:t>
      </w:r>
      <w:r>
        <w:rPr>
          <w:rStyle w:val="VerbatimChar"/>
        </w:rPr>
        <w:t xml:space="preserve">1-POSITION</w:t>
      </w:r>
      <w:r>
        <w:t xml:space="preserve">, orange</w:t>
      </w:r>
      <w:r>
        <w:t xml:space="preserve"> </w:t>
      </w:r>
      <w:r>
        <w:rPr>
          <w:rStyle w:val="VerbatimChar"/>
        </w:rPr>
        <w:t xml:space="preserve">2-POSITIONS</w:t>
      </w:r>
      <w:r>
        <w:t xml:space="preserve">, red</w:t>
      </w:r>
      <w:r>
        <w:t xml:space="preserve"> </w:t>
      </w:r>
      <w:r>
        <w:rPr>
          <w:rStyle w:val="VerbatimChar"/>
        </w:rPr>
        <w:t xml:space="preserve">{N}-STACKED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count &gt;= 3</w:t>
      </w:r>
      <w:r>
        <w:t xml:space="preserve">.</w:t>
      </w:r>
    </w:p>
    <w:p>
      <w:pPr>
        <w:pStyle w:val="Compact"/>
        <w:numPr>
          <w:ilvl w:val="0"/>
          <w:numId w:val="1259"/>
        </w:numPr>
      </w:pPr>
      <w:r>
        <w:t xml:space="preserve">Implemented active stacking modifier: red pulse and</w:t>
      </w:r>
      <w:r>
        <w:t xml:space="preserve"> </w:t>
      </w:r>
      <w:r>
        <w:rPr>
          <w:rStyle w:val="VerbatimChar"/>
        </w:rPr>
        <w:t xml:space="preserve">· ACTIVE</w:t>
      </w:r>
      <w:r>
        <w:t xml:space="preserve"> </w:t>
      </w:r>
      <w:r>
        <w:t xml:space="preserve">appended to the rendered base chip.</w:t>
      </w:r>
    </w:p>
    <w:p>
      <w:pPr>
        <w:pStyle w:val="Compact"/>
        <w:numPr>
          <w:ilvl w:val="0"/>
          <w:numId w:val="1260"/>
        </w:numPr>
      </w:pPr>
      <w:r>
        <w:t xml:space="preserve">Implemented optional debt suffix</w:t>
      </w:r>
      <w:r>
        <w:t xml:space="preserve"> </w:t>
      </w:r>
      <w:r>
        <w:rPr>
          <w:rStyle w:val="VerbatimChar"/>
        </w:rPr>
        <w:t xml:space="preserve">· $XXXk</w:t>
      </w:r>
      <w:r>
        <w:t xml:space="preserve"> </w:t>
      </w:r>
      <w:r>
        <w:t xml:space="preserve">when</w:t>
      </w:r>
      <w:r>
        <w:t xml:space="preserve"> </w:t>
      </w:r>
      <w:r>
        <w:rPr>
          <w:rStyle w:val="VerbatimChar"/>
        </w:rPr>
        <w:t xml:space="preserve">total_debt_usd</w:t>
      </w:r>
      <w:r>
        <w:t xml:space="preserve"> </w:t>
      </w:r>
      <w:r>
        <w:t xml:space="preserve">is set and</w:t>
      </w:r>
      <w:r>
        <w:t xml:space="preserve"> </w:t>
      </w:r>
      <w:r>
        <w:rPr>
          <w:rStyle w:val="VerbatimChar"/>
        </w:rPr>
        <w:t xml:space="preserve">count &gt;= 2</w:t>
      </w:r>
      <w:r>
        <w:t xml:space="preserve">.</w:t>
      </w:r>
    </w:p>
    <w:p>
      <w:pPr>
        <w:pStyle w:val="Compact"/>
        <w:numPr>
          <w:ilvl w:val="0"/>
          <w:numId w:val="1261"/>
        </w:numPr>
      </w:pPr>
      <w:r>
        <w:t xml:space="preserve">Frontend build passed after B.6 chip update.</w:t>
      </w:r>
    </w:p>
    <w:p>
      <w:pPr>
        <w:pStyle w:val="Compact"/>
        <w:numPr>
          <w:ilvl w:val="0"/>
          <w:numId w:val="1262"/>
        </w:numPr>
      </w:pPr>
      <w:r>
        <w:t xml:space="preserve">Browser mock validation passed: DealCard rendered</w:t>
      </w:r>
      <w:r>
        <w:t xml:space="preserve"> </w:t>
      </w:r>
      <w:r>
        <w:rPr>
          <w:rStyle w:val="VerbatimChar"/>
        </w:rPr>
        <w:t xml:space="preserve">1ST 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1-POSITION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2-POSITIONS · $180k</w:t>
      </w:r>
      <w:r>
        <w:t xml:space="preserve">,</w:t>
      </w:r>
      <w:r>
        <w:t xml:space="preserve"> </w:t>
      </w:r>
      <w:r>
        <w:rPr>
          <w:rStyle w:val="VerbatimChar"/>
        </w:rPr>
        <w:t xml:space="preserve">3-STACKED · $240k · ACTIVE</w:t>
      </w:r>
      <w:r>
        <w:t xml:space="preserve">; DealPanel rendered active stacked chip.</w:t>
      </w:r>
    </w:p>
    <w:p>
      <w:pPr>
        <w:pStyle w:val="Compact"/>
        <w:numPr>
          <w:ilvl w:val="0"/>
          <w:numId w:val="1263"/>
        </w:numPr>
      </w:pPr>
      <w:r>
        <w:t xml:space="preserve">Backend extractor/data plumbing still pending:</w:t>
      </w:r>
      <w:r>
        <w:t xml:space="preserve"> </w:t>
      </w:r>
      <w:r>
        <w:rPr>
          <w:rStyle w:val="VerbatimChar"/>
        </w:rPr>
        <w:t xml:space="preserve">Deal.pipelineAiSignals</w:t>
      </w:r>
      <w:r>
        <w:t xml:space="preserve">,</w:t>
      </w:r>
      <w:r>
        <w:t xml:space="preserve"> </w:t>
      </w:r>
      <w:r>
        <w:rPr>
          <w:rStyle w:val="VerbatimChar"/>
        </w:rPr>
        <w:t xml:space="preserve">Deal.pipelineAiUpdatedAt</w:t>
      </w:r>
      <w:r>
        <w:t xml:space="preserve">, and live AI extraction endpoint.</w:t>
      </w:r>
    </w:p>
    <w:bookmarkEnd w:id="41"/>
    <w:bookmarkStart w:id="42" w:name="backend-foundation"/>
    <w:p>
      <w:pPr>
        <w:pStyle w:val="Heading3"/>
      </w:pPr>
      <w:r>
        <w:t xml:space="preserve">Backend foundation</w:t>
      </w:r>
    </w:p>
    <w:p>
      <w:pPr>
        <w:pStyle w:val="Compact"/>
        <w:numPr>
          <w:ilvl w:val="0"/>
          <w:numId w:val="1264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Deal.pipelineAiSignals</w:t>
      </w:r>
      <w:r>
        <w:t xml:space="preserve">.</w:t>
      </w:r>
    </w:p>
    <w:p>
      <w:pPr>
        <w:pStyle w:val="Compact"/>
        <w:numPr>
          <w:ilvl w:val="0"/>
          <w:numId w:val="1265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Deal.pipelineAiUpdatedAt</w:t>
      </w:r>
      <w:r>
        <w:t xml:space="preserve">.</w:t>
      </w:r>
    </w:p>
    <w:p>
      <w:pPr>
        <w:pStyle w:val="Compact"/>
        <w:numPr>
          <w:ilvl w:val="0"/>
          <w:numId w:val="1266"/>
        </w:numPr>
      </w:pPr>
      <w:r>
        <w:t xml:space="preserve">Create</w:t>
      </w:r>
      <w:r>
        <w:t xml:space="preserve"> </w:t>
      </w:r>
      <w:r>
        <w:rPr>
          <w:rStyle w:val="VerbatimChar"/>
        </w:rPr>
        <w:t xml:space="preserve">server/src/services/pipelineAiService.ts</w:t>
      </w:r>
      <w:r>
        <w:t xml:space="preserve"> </w:t>
      </w:r>
      <w:r>
        <w:t xml:space="preserve">parallel to Inbox AI.</w:t>
      </w:r>
    </w:p>
    <w:p>
      <w:pPr>
        <w:pStyle w:val="Compact"/>
        <w:numPr>
          <w:ilvl w:val="0"/>
          <w:numId w:val="1267"/>
        </w:numPr>
      </w:pPr>
      <w:r>
        <w:t xml:space="preserve">Use exact prompt/schema from</w:t>
      </w:r>
      <w:r>
        <w:t xml:space="preserve"> </w:t>
      </w:r>
      <w:r>
        <w:rPr>
          <w:rStyle w:val="VerbatimChar"/>
        </w:rPr>
        <w:t xml:space="preserve">scl-pipeline-ai-handoff/scl-pipeline-ai-extractor.md</w:t>
      </w:r>
      <w:r>
        <w:t xml:space="preserve">.</w:t>
      </w:r>
    </w:p>
    <w:p>
      <w:pPr>
        <w:pStyle w:val="Compact"/>
        <w:numPr>
          <w:ilvl w:val="0"/>
          <w:numId w:val="1268"/>
        </w:numPr>
      </w:pPr>
      <w:r>
        <w:t xml:space="preserve">Do not paraphrase prompt/schema/payload contract.</w:t>
      </w:r>
    </w:p>
    <w:p>
      <w:pPr>
        <w:pStyle w:val="Compact"/>
        <w:numPr>
          <w:ilvl w:val="0"/>
          <w:numId w:val="1269"/>
        </w:numPr>
      </w:pPr>
      <w:r>
        <w:t xml:space="preserve">Use model</w:t>
      </w:r>
      <w:r>
        <w:t xml:space="preserve"> </w:t>
      </w:r>
      <w:r>
        <w:rPr>
          <w:rStyle w:val="VerbatimChar"/>
        </w:rPr>
        <w:t xml:space="preserve">claude-sonnet-4-5</w:t>
      </w:r>
      <w:r>
        <w:t xml:space="preserve"> </w:t>
      </w:r>
      <w:r>
        <w:t xml:space="preserve">with prompt caching.</w:t>
      </w:r>
    </w:p>
    <w:p>
      <w:pPr>
        <w:pStyle w:val="Compact"/>
        <w:numPr>
          <w:ilvl w:val="0"/>
          <w:numId w:val="1270"/>
        </w:numPr>
      </w:pPr>
      <w:r>
        <w:t xml:space="preserve">Use exact payload markers: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[EXISTING SIGNALS]</w:t>
      </w:r>
      <w:r>
        <w:t xml:space="preserve">;</w:t>
      </w:r>
    </w:p>
    <w:p>
      <w:pPr>
        <w:pStyle w:val="Compact"/>
        <w:numPr>
          <w:ilvl w:val="1"/>
          <w:numId w:val="1271"/>
        </w:numPr>
      </w:pPr>
      <w:r>
        <w:rPr>
          <w:rStyle w:val="VerbatimChar"/>
        </w:rPr>
        <w:t xml:space="preserve">[NEW INPUT]</w:t>
      </w:r>
      <w:r>
        <w:t xml:space="preserve">.</w:t>
      </w:r>
    </w:p>
    <w:p>
      <w:pPr>
        <w:pStyle w:val="Compact"/>
        <w:numPr>
          <w:ilvl w:val="0"/>
          <w:numId w:val="1272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pipeline-ai.fixtures.json</w:t>
      </w:r>
      <w:r>
        <w:t xml:space="preserve"> </w:t>
      </w:r>
      <w:r>
        <w:t xml:space="preserve">as canonical TS test fixture source.</w:t>
      </w:r>
    </w:p>
    <w:p>
      <w:pPr>
        <w:pStyle w:val="Compact"/>
        <w:numPr>
          <w:ilvl w:val="0"/>
          <w:numId w:val="1273"/>
        </w:numPr>
      </w:pPr>
      <w:r>
        <w:t xml:space="preserve">Keep</w:t>
      </w:r>
      <w:r>
        <w:t xml:space="preserve"> </w:t>
      </w:r>
      <w:r>
        <w:rPr>
          <w:rStyle w:val="VerbatimChar"/>
        </w:rPr>
        <w:t xml:space="preserve">golden_test_set.json</w:t>
      </w:r>
      <w:r>
        <w:t xml:space="preserve"> </w:t>
      </w:r>
      <w:r>
        <w:t xml:space="preserve">synchronized as standalone reference.</w:t>
      </w:r>
    </w:p>
    <w:p>
      <w:pPr>
        <w:pStyle w:val="Compact"/>
        <w:numPr>
          <w:ilvl w:val="0"/>
          <w:numId w:val="1274"/>
        </w:numPr>
      </w:pPr>
      <w:r>
        <w:t xml:space="preserve">Implement fallback</w:t>
      </w:r>
      <w:r>
        <w:t xml:space="preserve"> </w:t>
      </w:r>
      <w:r>
        <w:rPr>
          <w:rStyle w:val="VerbatimChar"/>
        </w:rPr>
        <w:t xml:space="preserve">conversation.aiSignals -&gt; deal.pipelineAiSignals</w:t>
      </w:r>
      <w:r>
        <w:t xml:space="preserve"> </w:t>
      </w:r>
      <w:r>
        <w:t xml:space="preserve">only when appropriate.</w:t>
      </w:r>
    </w:p>
    <w:p>
      <w:pPr>
        <w:pStyle w:val="Compact"/>
        <w:numPr>
          <w:ilvl w:val="0"/>
          <w:numId w:val="1275"/>
        </w:numPr>
      </w:pPr>
      <w:r>
        <w:t xml:space="preserve">Implement per-deal serialization queue.</w:t>
      </w:r>
    </w:p>
    <w:p>
      <w:pPr>
        <w:pStyle w:val="Compact"/>
        <w:numPr>
          <w:ilvl w:val="0"/>
          <w:numId w:val="1276"/>
        </w:numPr>
      </w:pPr>
      <w:r>
        <w:t xml:space="preserve">Structured logs include deal id, model, usage, skip reason, duration.</w:t>
      </w:r>
    </w:p>
    <w:p>
      <w:pPr>
        <w:pStyle w:val="Compact"/>
        <w:numPr>
          <w:ilvl w:val="0"/>
          <w:numId w:val="1277"/>
        </w:numPr>
      </w:pPr>
      <w:r>
        <w:t xml:space="preserve">AI failures never break note save/update.</w:t>
      </w:r>
    </w:p>
    <w:bookmarkEnd w:id="42"/>
    <w:bookmarkStart w:id="43" w:name="trigger-wiring"/>
    <w:p>
      <w:pPr>
        <w:pStyle w:val="Heading3"/>
      </w:pPr>
      <w:r>
        <w:t xml:space="preserve">Trigger wiring</w:t>
      </w:r>
    </w:p>
    <w:p>
      <w:pPr>
        <w:pStyle w:val="Compact"/>
        <w:numPr>
          <w:ilvl w:val="0"/>
          <w:numId w:val="1278"/>
        </w:numPr>
      </w:pPr>
      <w:r>
        <w:t xml:space="preserve">Trigger on</w:t>
      </w:r>
      <w:r>
        <w:t xml:space="preserve"> </w:t>
      </w:r>
      <w:r>
        <w:rPr>
          <w:rStyle w:val="VerbatimChar"/>
        </w:rPr>
        <w:t xml:space="preserve">note_added</w:t>
      </w:r>
      <w:r>
        <w:t xml:space="preserve">.</w:t>
      </w:r>
    </w:p>
    <w:p>
      <w:pPr>
        <w:pStyle w:val="Compact"/>
        <w:numPr>
          <w:ilvl w:val="0"/>
          <w:numId w:val="1279"/>
        </w:numPr>
      </w:pPr>
      <w:r>
        <w:t xml:space="preserve">Trigger on</w:t>
      </w:r>
      <w:r>
        <w:t xml:space="preserve"> </w:t>
      </w:r>
      <w:r>
        <w:rPr>
          <w:rStyle w:val="VerbatimChar"/>
        </w:rPr>
        <w:t xml:space="preserve">note_updated</w:t>
      </w:r>
      <w:r>
        <w:t xml:space="preserve">.</w:t>
      </w:r>
    </w:p>
    <w:p>
      <w:pPr>
        <w:pStyle w:val="Compact"/>
        <w:numPr>
          <w:ilvl w:val="0"/>
          <w:numId w:val="1280"/>
        </w:numPr>
      </w:pPr>
      <w:r>
        <w:t xml:space="preserve">Trigger on inbound client SMS only for allowed active deal stages.</w:t>
      </w:r>
    </w:p>
    <w:p>
      <w:pPr>
        <w:pStyle w:val="Compact"/>
        <w:numPr>
          <w:ilvl w:val="0"/>
          <w:numId w:val="1281"/>
        </w:numPr>
      </w:pPr>
      <w:r>
        <w:t xml:space="preserve">Skip on</w:t>
      </w:r>
      <w:r>
        <w:t xml:space="preserve"> </w:t>
      </w:r>
      <w:r>
        <w:rPr>
          <w:rStyle w:val="VerbatimChar"/>
        </w:rPr>
        <w:t xml:space="preserve">FUNDED</w:t>
      </w:r>
      <w:r>
        <w:t xml:space="preserve">,</w:t>
      </w:r>
      <w:r>
        <w:t xml:space="preserve"> </w:t>
      </w:r>
      <w:r>
        <w:rPr>
          <w:rStyle w:val="VerbatimChar"/>
        </w:rPr>
        <w:t xml:space="preserve">CLOSED</w:t>
      </w:r>
      <w:r>
        <w:t xml:space="preserve">, too-short text, unrelated/no-signal conditions.</w:t>
      </w:r>
    </w:p>
    <w:p>
      <w:pPr>
        <w:pStyle w:val="Compact"/>
        <w:numPr>
          <w:ilvl w:val="0"/>
          <w:numId w:val="1282"/>
        </w:numPr>
      </w:pPr>
      <w:r>
        <w:t xml:space="preserve">Add manual</w:t>
      </w:r>
      <w:r>
        <w:t xml:space="preserve"> </w:t>
      </w:r>
      <w:r>
        <w:rPr>
          <w:rStyle w:val="VerbatimChar"/>
        </w:rPr>
        <w:t xml:space="preserve">POST /api/ai/extract-pipeline</w:t>
      </w:r>
      <w:r>
        <w:t xml:space="preserve"> </w:t>
      </w:r>
      <w:r>
        <w:t xml:space="preserve">endpoint.</w:t>
      </w:r>
    </w:p>
    <w:p>
      <w:pPr>
        <w:pStyle w:val="Compact"/>
        <w:numPr>
          <w:ilvl w:val="0"/>
          <w:numId w:val="1283"/>
        </w:numPr>
      </w:pPr>
      <w:r>
        <w:t xml:space="preserve">Resolve remaining behavior: if no saved note exists, re-run uses latest client SMS or disables action.</w:t>
      </w:r>
    </w:p>
    <w:bookmarkEnd w:id="43"/>
    <w:bookmarkStart w:id="44" w:name="validation"/>
    <w:p>
      <w:pPr>
        <w:pStyle w:val="Heading3"/>
      </w:pPr>
      <w:r>
        <w:t xml:space="preserve">Validation</w:t>
      </w:r>
    </w:p>
    <w:p>
      <w:pPr>
        <w:pStyle w:val="Compact"/>
        <w:numPr>
          <w:ilvl w:val="0"/>
          <w:numId w:val="1284"/>
        </w:numPr>
      </w:pPr>
      <w:r>
        <w:t xml:space="preserve">Port grading logic from</w:t>
      </w:r>
      <w:r>
        <w:t xml:space="preserve"> </w:t>
      </w:r>
      <w:r>
        <w:rPr>
          <w:rStyle w:val="VerbatimChar"/>
        </w:rPr>
        <w:t xml:space="preserve">run_golden.py</w:t>
      </w:r>
      <w:r>
        <w:t xml:space="preserve"> </w:t>
      </w:r>
      <w:r>
        <w:t xml:space="preserve">into TS tests.</w:t>
      </w:r>
    </w:p>
    <w:p>
      <w:pPr>
        <w:pStyle w:val="Compact"/>
        <w:numPr>
          <w:ilvl w:val="0"/>
          <w:numId w:val="1285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pipeline-golden-results.csv</w:t>
      </w:r>
      <w:r>
        <w:t xml:space="preserve"> </w:t>
      </w:r>
      <w:r>
        <w:t xml:space="preserve">as 15-case baseline.</w:t>
      </w:r>
    </w:p>
    <w:p>
      <w:pPr>
        <w:pStyle w:val="Compact"/>
        <w:numPr>
          <w:ilvl w:val="0"/>
          <w:numId w:val="1286"/>
        </w:numPr>
      </w:pPr>
      <w:r>
        <w:t xml:space="preserve">Use</w:t>
      </w:r>
      <w:r>
        <w:t xml:space="preserve"> </w:t>
      </w:r>
      <w:r>
        <w:rPr>
          <w:rStyle w:val="VerbatimChar"/>
        </w:rPr>
        <w:t xml:space="preserve">pipeline-extraction-review.csv</w:t>
      </w:r>
      <w:r>
        <w:t xml:space="preserve"> </w:t>
      </w:r>
      <w:r>
        <w:t xml:space="preserve">as 80-row corpus baseline.</w:t>
      </w:r>
    </w:p>
    <w:p>
      <w:pPr>
        <w:pStyle w:val="Compact"/>
        <w:numPr>
          <w:ilvl w:val="0"/>
          <w:numId w:val="1287"/>
        </w:numPr>
      </w:pPr>
      <w:r>
        <w:t xml:space="preserve">Track row grade distribution: PERFECT/PARTIAL/FAIL.</w:t>
      </w:r>
    </w:p>
    <w:p>
      <w:pPr>
        <w:pStyle w:val="Compact"/>
        <w:numPr>
          <w:ilvl w:val="0"/>
          <w:numId w:val="1288"/>
        </w:numPr>
      </w:pPr>
      <w:r>
        <w:t xml:space="preserve">Field-level grading supports PASS/PARTIAL/FAIL.</w:t>
      </w:r>
    </w:p>
    <w:p>
      <w:pPr>
        <w:pStyle w:val="Compact"/>
        <w:numPr>
          <w:ilvl w:val="0"/>
          <w:numId w:val="1289"/>
        </w:numPr>
      </w:pPr>
      <w:r>
        <w:t xml:space="preserve">Add tests for money tolerance, array set equality, pending action partial matching.</w:t>
      </w:r>
    </w:p>
    <w:p>
      <w:pPr>
        <w:pStyle w:val="Compact"/>
        <w:numPr>
          <w:ilvl w:val="0"/>
          <w:numId w:val="1290"/>
        </w:numPr>
      </w:pPr>
      <w:r>
        <w:t xml:space="preserve">Add queue serialization tests.</w:t>
      </w:r>
    </w:p>
    <w:p>
      <w:pPr>
        <w:pStyle w:val="Compact"/>
        <w:numPr>
          <w:ilvl w:val="0"/>
          <w:numId w:val="1291"/>
        </w:numPr>
      </w:pPr>
      <w:r>
        <w:t xml:space="preserve">Add skip-condition tests.</w:t>
      </w:r>
    </w:p>
    <w:p>
      <w:pPr>
        <w:pStyle w:val="Compact"/>
        <w:numPr>
          <w:ilvl w:val="0"/>
          <w:numId w:val="1292"/>
        </w:numPr>
      </w:pPr>
      <w:r>
        <w:t xml:space="preserve">Add inheritance/merge tests because</w:t>
      </w:r>
      <w:r>
        <w:t xml:space="preserve"> </w:t>
      </w:r>
      <w:r>
        <w:rPr>
          <w:rStyle w:val="VerbatimChar"/>
        </w:rPr>
        <w:t xml:space="preserve">test_harness.py</w:t>
      </w:r>
      <w:r>
        <w:t xml:space="preserve"> </w:t>
      </w:r>
      <w:r>
        <w:t xml:space="preserve">only validates</w:t>
      </w:r>
      <w:r>
        <w:t xml:space="preserve"> </w:t>
      </w:r>
      <w:r>
        <w:rPr>
          <w:rStyle w:val="VerbatimChar"/>
        </w:rPr>
        <w:t xml:space="preserve">(none)</w:t>
      </w:r>
      <w:r>
        <w:t xml:space="preserve"> </w:t>
      </w:r>
      <w:r>
        <w:t xml:space="preserve">existing signals.</w:t>
      </w:r>
    </w:p>
    <w:bookmarkEnd w:id="44"/>
    <w:bookmarkStart w:id="45" w:name="frontend-badges-and-inline-bar"/>
    <w:p>
      <w:pPr>
        <w:pStyle w:val="Heading3"/>
      </w:pPr>
      <w:r>
        <w:t xml:space="preserve">Frontend badges and inline bar</w:t>
      </w:r>
    </w:p>
    <w:p>
      <w:pPr>
        <w:pStyle w:val="Compact"/>
        <w:numPr>
          <w:ilvl w:val="0"/>
          <w:numId w:val="1293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PipelineAiSignals</w:t>
      </w:r>
      <w:r>
        <w:t xml:space="preserve"> </w:t>
      </w:r>
      <w:r>
        <w:t xml:space="preserve">type distinct from Inbox</w:t>
      </w:r>
      <w:r>
        <w:t xml:space="preserve"> </w:t>
      </w:r>
      <w:r>
        <w:rPr>
          <w:rStyle w:val="VerbatimChar"/>
        </w:rPr>
        <w:t xml:space="preserve">AISignals</w:t>
      </w:r>
      <w:r>
        <w:t xml:space="preserve">.</w:t>
      </w:r>
    </w:p>
    <w:p>
      <w:pPr>
        <w:pStyle w:val="Compact"/>
        <w:numPr>
          <w:ilvl w:val="0"/>
          <w:numId w:val="1294"/>
        </w:numPr>
      </w:pPr>
      <w:r>
        <w:t xml:space="preserve">Extend deal API response shape.</w:t>
      </w:r>
    </w:p>
    <w:p>
      <w:pPr>
        <w:pStyle w:val="Compact"/>
        <w:numPr>
          <w:ilvl w:val="0"/>
          <w:numId w:val="1295"/>
        </w:numPr>
      </w:pPr>
      <w:r>
        <w:t xml:space="preserve">Render industry badge.</w:t>
      </w:r>
    </w:p>
    <w:p>
      <w:pPr>
        <w:pStyle w:val="Compact"/>
        <w:numPr>
          <w:ilvl w:val="0"/>
          <w:numId w:val="1296"/>
        </w:numPr>
      </w:pPr>
      <w:r>
        <w:t xml:space="preserve">Render monthly revenue badge.</w:t>
      </w:r>
    </w:p>
    <w:p>
      <w:pPr>
        <w:pStyle w:val="Compact"/>
        <w:numPr>
          <w:ilvl w:val="0"/>
          <w:numId w:val="1297"/>
        </w:numPr>
      </w:pPr>
      <w:r>
        <w:t xml:space="preserve">Render use-of-funds badge.</w:t>
      </w:r>
    </w:p>
    <w:p>
      <w:pPr>
        <w:pStyle w:val="Compact"/>
        <w:numPr>
          <w:ilvl w:val="0"/>
          <w:numId w:val="1298"/>
        </w:numPr>
      </w:pPr>
      <w:r>
        <w:t xml:space="preserve">Render corrected B.6 stacking chip priority from client update: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count &gt;= 3</w:t>
      </w:r>
      <w:r>
        <w:t xml:space="preserve"> </w:t>
      </w:r>
      <w:r>
        <w:t xml:space="preserve">-&gt; red</w:t>
      </w:r>
      <w:r>
        <w:t xml:space="preserve"> </w:t>
      </w:r>
      <w:r>
        <w:rPr>
          <w:rStyle w:val="VerbatimChar"/>
        </w:rPr>
        <w:t xml:space="preserve">{N}-STACKED</w:t>
      </w:r>
      <w:r>
        <w:t xml:space="preserve">;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count === 2</w:t>
      </w:r>
      <w:r>
        <w:t xml:space="preserve"> </w:t>
      </w:r>
      <w:r>
        <w:t xml:space="preserve">-&gt; orange</w:t>
      </w:r>
      <w:r>
        <w:t xml:space="preserve"> </w:t>
      </w:r>
      <w:r>
        <w:rPr>
          <w:rStyle w:val="VerbatimChar"/>
        </w:rPr>
        <w:t xml:space="preserve">2-POSITIONS</w:t>
      </w:r>
      <w:r>
        <w:t xml:space="preserve">;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count === 1</w:t>
      </w:r>
      <w:r>
        <w:t xml:space="preserve"> </w:t>
      </w:r>
      <w:r>
        <w:t xml:space="preserve">-&gt; yellow</w:t>
      </w:r>
      <w:r>
        <w:t xml:space="preserve"> </w:t>
      </w:r>
      <w:r>
        <w:rPr>
          <w:rStyle w:val="VerbatimChar"/>
        </w:rPr>
        <w:t xml:space="preserve">1-POSITION</w:t>
      </w:r>
      <w:r>
        <w:t xml:space="preserve">;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has_stacked_history === false &amp;&amp; current_active_positions === null</w:t>
      </w:r>
      <w:r>
        <w:t xml:space="preserve"> </w:t>
      </w:r>
      <w:r>
        <w:t xml:space="preserve">-&gt; green</w:t>
      </w:r>
      <w:r>
        <w:t xml:space="preserve"> </w:t>
      </w:r>
      <w:r>
        <w:rPr>
          <w:rStyle w:val="VerbatimChar"/>
        </w:rPr>
        <w:t xml:space="preserve">1ST POSITION</w:t>
      </w:r>
      <w:r>
        <w:t xml:space="preserve">;</w:t>
      </w:r>
    </w:p>
    <w:p>
      <w:pPr>
        <w:pStyle w:val="Compact"/>
        <w:numPr>
          <w:ilvl w:val="1"/>
          <w:numId w:val="1299"/>
        </w:numPr>
      </w:pPr>
      <w:r>
        <w:rPr>
          <w:rStyle w:val="VerbatimChar"/>
        </w:rPr>
        <w:t xml:space="preserve">recent_stacking_activity.active === true</w:t>
      </w:r>
      <w:r>
        <w:t xml:space="preserve"> </w:t>
      </w:r>
      <w:r>
        <w:t xml:space="preserve">-&gt; red pulse and append</w:t>
      </w:r>
      <w:r>
        <w:t xml:space="preserve"> </w:t>
      </w:r>
      <w:r>
        <w:rPr>
          <w:rStyle w:val="VerbatimChar"/>
        </w:rPr>
        <w:t xml:space="preserve">· ACTIVE</w:t>
      </w:r>
      <w:r>
        <w:t xml:space="preserve">.</w:t>
      </w:r>
    </w:p>
    <w:p>
      <w:pPr>
        <w:pStyle w:val="Compact"/>
        <w:numPr>
          <w:ilvl w:val="0"/>
          <w:numId w:val="1300"/>
        </w:numPr>
      </w:pPr>
      <w:r>
        <w:t xml:space="preserve">Append</w:t>
      </w:r>
      <w:r>
        <w:t xml:space="preserve"> </w:t>
      </w:r>
      <w:r>
        <w:rPr>
          <w:rStyle w:val="VerbatimChar"/>
        </w:rPr>
        <w:t xml:space="preserve">· $XXXk</w:t>
      </w:r>
      <w:r>
        <w:t xml:space="preserve"> </w:t>
      </w:r>
      <w:r>
        <w:t xml:space="preserve">to stacking chip when</w:t>
      </w:r>
      <w:r>
        <w:t xml:space="preserve"> </w:t>
      </w:r>
      <w:r>
        <w:rPr>
          <w:rStyle w:val="VerbatimChar"/>
        </w:rPr>
        <w:t xml:space="preserve">total_debt_usd</w:t>
      </w:r>
      <w:r>
        <w:t xml:space="preserve"> </w:t>
      </w:r>
      <w:r>
        <w:t xml:space="preserve">is set and</w:t>
      </w:r>
      <w:r>
        <w:t xml:space="preserve"> </w:t>
      </w:r>
      <w:r>
        <w:rPr>
          <w:rStyle w:val="VerbatimChar"/>
        </w:rPr>
        <w:t xml:space="preserve">count &gt;= 2</w:t>
      </w:r>
      <w:r>
        <w:t xml:space="preserve">.</w:t>
      </w:r>
    </w:p>
    <w:p>
      <w:pPr>
        <w:pStyle w:val="Compact"/>
        <w:numPr>
          <w:ilvl w:val="0"/>
          <w:numId w:val="1301"/>
        </w:numPr>
      </w:pPr>
      <w:r>
        <w:t xml:space="preserve">Render AI inline bar in DealPanel above stage/product row.</w:t>
      </w:r>
    </w:p>
    <w:p>
      <w:pPr>
        <w:pStyle w:val="Compact"/>
        <w:numPr>
          <w:ilvl w:val="0"/>
          <w:numId w:val="1302"/>
        </w:numPr>
      </w:pPr>
      <w:r>
        <w:t xml:space="preserve">Render empty/dashed placeholders where spec requires.</w:t>
      </w:r>
    </w:p>
    <w:p>
      <w:pPr>
        <w:pStyle w:val="Compact"/>
        <w:numPr>
          <w:ilvl w:val="0"/>
          <w:numId w:val="1303"/>
        </w:numPr>
      </w:pPr>
      <w:r>
        <w:t xml:space="preserve">Render extracted-time/source label.</w:t>
      </w:r>
    </w:p>
    <w:p>
      <w:pPr>
        <w:pStyle w:val="Compact"/>
        <w:numPr>
          <w:ilvl w:val="0"/>
          <w:numId w:val="1304"/>
        </w:numPr>
      </w:pPr>
      <w:r>
        <w:t xml:space="preserve">Add Re-run AI action loading/error/success states.</w:t>
      </w:r>
    </w:p>
    <w:p>
      <w:pPr>
        <w:pStyle w:val="Compact"/>
        <w:numPr>
          <w:ilvl w:val="0"/>
          <w:numId w:val="1305"/>
        </w:numPr>
      </w:pPr>
      <w:r>
        <w:t xml:space="preserve">AI suggestions may prefill empty fields visually but must not silently overwrite manual fields.</w:t>
      </w:r>
    </w:p>
    <w:bookmarkEnd w:id="45"/>
    <w:bookmarkStart w:id="46" w:name="m1.4-testing-gate"/>
    <w:p>
      <w:pPr>
        <w:pStyle w:val="Heading3"/>
      </w:pPr>
      <w:r>
        <w:t xml:space="preserve">M1.4 Testing Gate</w:t>
      </w:r>
    </w:p>
    <w:p>
      <w:pPr>
        <w:pStyle w:val="Compact"/>
        <w:numPr>
          <w:ilvl w:val="0"/>
          <w:numId w:val="1306"/>
        </w:numPr>
      </w:pPr>
      <w:r>
        <w:t xml:space="preserve">Server build passes.</w:t>
      </w:r>
    </w:p>
    <w:p>
      <w:pPr>
        <w:pStyle w:val="Compact"/>
        <w:numPr>
          <w:ilvl w:val="0"/>
          <w:numId w:val="1307"/>
        </w:numPr>
      </w:pPr>
      <w:r>
        <w:t xml:space="preserve">Pipeline AI unit tests pass.</w:t>
      </w:r>
    </w:p>
    <w:p>
      <w:pPr>
        <w:pStyle w:val="Compact"/>
        <w:numPr>
          <w:ilvl w:val="0"/>
          <w:numId w:val="1308"/>
        </w:numPr>
      </w:pPr>
      <w:r>
        <w:t xml:space="preserve">Golden tests pass or differences documented with exact fields.</w:t>
      </w:r>
    </w:p>
    <w:p>
      <w:pPr>
        <w:pStyle w:val="Compact"/>
        <w:numPr>
          <w:ilvl w:val="0"/>
          <w:numId w:val="1309"/>
        </w:numPr>
      </w:pPr>
      <w:r>
        <w:t xml:space="preserve">Note save works when Anthropic API fails.</w:t>
      </w:r>
    </w:p>
    <w:p>
      <w:pPr>
        <w:pStyle w:val="Compact"/>
        <w:numPr>
          <w:ilvl w:val="0"/>
          <w:numId w:val="1310"/>
        </w:numPr>
      </w:pPr>
      <w:r>
        <w:t xml:space="preserve">Rapid note updates serialize per deal.</w:t>
      </w:r>
    </w:p>
    <w:p>
      <w:pPr>
        <w:pStyle w:val="Compact"/>
        <w:numPr>
          <w:ilvl w:val="0"/>
          <w:numId w:val="1311"/>
        </w:numPr>
      </w:pPr>
      <w:r>
        <w:t xml:space="preserve">DealCard AI badges render full/partial/empty states.</w:t>
      </w:r>
    </w:p>
    <w:p>
      <w:pPr>
        <w:pStyle w:val="Compact"/>
        <w:numPr>
          <w:ilvl w:val="0"/>
          <w:numId w:val="1312"/>
        </w:numPr>
      </w:pPr>
      <w:r>
        <w:t xml:space="preserve">DealCard/DealPanel B.6 stacking chip helper compiles for all corrected count states.</w:t>
      </w:r>
    </w:p>
    <w:p>
      <w:pPr>
        <w:pStyle w:val="Compact"/>
        <w:numPr>
          <w:ilvl w:val="0"/>
          <w:numId w:val="1313"/>
        </w:numPr>
      </w:pPr>
      <w:r>
        <w:t xml:space="preserve">DealCard/DealPanel B.6 stacking chip browser mock renders corrected count states and active pulse modifier.</w:t>
      </w:r>
    </w:p>
    <w:p>
      <w:pPr>
        <w:pStyle w:val="Compact"/>
        <w:numPr>
          <w:ilvl w:val="0"/>
          <w:numId w:val="1314"/>
        </w:numPr>
      </w:pPr>
      <w:r>
        <w:t xml:space="preserve">DealPanel AI inline bar renders full/partial/empty states.</w:t>
      </w:r>
    </w:p>
    <w:p>
      <w:pPr>
        <w:pStyle w:val="Compact"/>
        <w:numPr>
          <w:ilvl w:val="0"/>
          <w:numId w:val="1315"/>
        </w:numPr>
      </w:pPr>
      <w:r>
        <w:t xml:space="preserve">Re-run AI tested with note, no-note, API error.</w:t>
      </w:r>
    </w:p>
    <w:p>
      <w:pPr>
        <w:pStyle w:val="Compact"/>
        <w:numPr>
          <w:ilvl w:val="0"/>
          <w:numId w:val="1316"/>
        </w:numPr>
      </w:pPr>
      <w:r>
        <w:t xml:space="preserve">Pixel-close compare with</w:t>
      </w:r>
      <w:r>
        <w:t xml:space="preserve"> </w:t>
      </w:r>
      <w:r>
        <w:rPr>
          <w:rStyle w:val="VerbatimChar"/>
        </w:rPr>
        <w:t xml:space="preserve">scl_pipeline_v11.html</w:t>
      </w:r>
      <w:r>
        <w:t xml:space="preserve"> </w:t>
      </w:r>
      <w:r>
        <w:t xml:space="preserve">retained elements.</w:t>
      </w:r>
    </w:p>
    <w:p>
      <w:pPr>
        <w:pStyle w:val="Compact"/>
        <w:numPr>
          <w:ilvl w:val="0"/>
          <w:numId w:val="1317"/>
        </w:numPr>
      </w:pPr>
      <w:r>
        <w:t xml:space="preserve">Progress dashboard updated.</w:t>
      </w:r>
    </w:p>
    <w:bookmarkEnd w:id="46"/>
    <w:bookmarkEnd w:id="47"/>
    <w:bookmarkStart w:id="51" w:name="m1.5-auto-nurture-attempt-mechanic"/>
    <w:p>
      <w:pPr>
        <w:pStyle w:val="Heading2"/>
      </w:pPr>
      <w:r>
        <w:t xml:space="preserve">M1.5 — Auto-Nurture Attempt Mechanic</w:t>
      </w:r>
    </w:p>
    <w:bookmarkStart w:id="48" w:name="data-and-backend"/>
    <w:p>
      <w:pPr>
        <w:pStyle w:val="Heading3"/>
      </w:pPr>
      <w:r>
        <w:t xml:space="preserve">Data and backend</w:t>
      </w:r>
    </w:p>
    <w:p>
      <w:pPr>
        <w:pStyle w:val="Compact"/>
        <w:numPr>
          <w:ilvl w:val="0"/>
          <w:numId w:val="1318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Deal.contactAttempts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pPr>
        <w:pStyle w:val="Compact"/>
        <w:numPr>
          <w:ilvl w:val="0"/>
          <w:numId w:val="1319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Deal.contactAttemptThreshold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10</w:t>
      </w:r>
      <w:r>
        <w:t xml:space="preserve">.</w:t>
      </w:r>
    </w:p>
    <w:p>
      <w:pPr>
        <w:pStyle w:val="Compact"/>
        <w:numPr>
          <w:ilvl w:val="0"/>
          <w:numId w:val="1320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Deal.lastEngagementAt</w:t>
      </w:r>
      <w:r>
        <w:t xml:space="preserve">.</w:t>
      </w:r>
    </w:p>
    <w:p>
      <w:pPr>
        <w:pStyle w:val="Compact"/>
        <w:numPr>
          <w:ilvl w:val="0"/>
          <w:numId w:val="1321"/>
        </w:numPr>
      </w:pPr>
      <w:r>
        <w:t xml:space="preserve">Confirm canonical</w:t>
      </w:r>
      <w:r>
        <w:t xml:space="preserve"> </w:t>
      </w:r>
      <w:r>
        <w:rPr>
          <w:rStyle w:val="VerbatimChar"/>
        </w:rPr>
        <w:t xml:space="preserve">followUpType</w:t>
      </w:r>
      <w:r>
        <w:t xml:space="preserve"> </w:t>
      </w:r>
      <w:r>
        <w:t xml:space="preserve">values/casing for</w:t>
      </w:r>
      <w:r>
        <w:t xml:space="preserve"> </w:t>
      </w:r>
      <w:r>
        <w:rPr>
          <w:rStyle w:val="VerbatimChar"/>
        </w:rPr>
        <w:t xml:space="preserve">GHOSTED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LOST</w:t>
      </w:r>
      <w:r>
        <w:t xml:space="preserve"> </w:t>
      </w:r>
      <w:r>
        <w:t xml:space="preserve">before implementation.</w:t>
      </w:r>
    </w:p>
    <w:p>
      <w:pPr>
        <w:pStyle w:val="Compact"/>
        <w:numPr>
          <w:ilvl w:val="0"/>
          <w:numId w:val="1322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POST /api/deals/:id/log-attempt</w:t>
      </w:r>
      <w:r>
        <w:t xml:space="preserve">.</w:t>
      </w:r>
    </w:p>
    <w:p>
      <w:pPr>
        <w:pStyle w:val="Compact"/>
        <w:numPr>
          <w:ilvl w:val="0"/>
          <w:numId w:val="1323"/>
        </w:numPr>
      </w:pPr>
      <w:r>
        <w:t xml:space="preserve">Implement quick-log kinds:</w:t>
      </w:r>
    </w:p>
    <w:p>
      <w:pPr>
        <w:pStyle w:val="Compact"/>
        <w:numPr>
          <w:ilvl w:val="1"/>
          <w:numId w:val="1324"/>
        </w:numPr>
      </w:pPr>
      <w:r>
        <w:t xml:space="preserve">no answer;</w:t>
      </w:r>
    </w:p>
    <w:p>
      <w:pPr>
        <w:pStyle w:val="Compact"/>
        <w:numPr>
          <w:ilvl w:val="1"/>
          <w:numId w:val="1324"/>
        </w:numPr>
      </w:pPr>
      <w:r>
        <w:t xml:space="preserve">texted;</w:t>
      </w:r>
    </w:p>
    <w:p>
      <w:pPr>
        <w:pStyle w:val="Compact"/>
        <w:numPr>
          <w:ilvl w:val="1"/>
          <w:numId w:val="1324"/>
        </w:numPr>
      </w:pPr>
      <w:r>
        <w:t xml:space="preserve">voicemail;</w:t>
      </w:r>
    </w:p>
    <w:p>
      <w:pPr>
        <w:pStyle w:val="Compact"/>
        <w:numPr>
          <w:ilvl w:val="1"/>
          <w:numId w:val="1324"/>
        </w:numPr>
      </w:pPr>
      <w:r>
        <w:t xml:space="preserve">connected;</w:t>
      </w:r>
    </w:p>
    <w:p>
      <w:pPr>
        <w:pStyle w:val="Compact"/>
        <w:numPr>
          <w:ilvl w:val="1"/>
          <w:numId w:val="1324"/>
        </w:numPr>
      </w:pPr>
      <w:r>
        <w:t xml:space="preserve">not interested.</w:t>
      </w:r>
    </w:p>
    <w:p>
      <w:pPr>
        <w:pStyle w:val="Compact"/>
        <w:numPr>
          <w:ilvl w:val="0"/>
          <w:numId w:val="1325"/>
        </w:numPr>
      </w:pPr>
      <w:r>
        <w:rPr>
          <w:rStyle w:val="VerbatimChar"/>
        </w:rPr>
        <w:t xml:space="preserve">no_answer</w:t>
      </w:r>
      <w:r>
        <w:t xml:space="preserve">,</w:t>
      </w:r>
      <w:r>
        <w:t xml:space="preserve"> </w:t>
      </w:r>
      <w:r>
        <w:rPr>
          <w:rStyle w:val="VerbatimChar"/>
        </w:rPr>
        <w:t xml:space="preserve">texted</w:t>
      </w:r>
      <w:r>
        <w:t xml:space="preserve">,</w:t>
      </w:r>
      <w:r>
        <w:t xml:space="preserve"> </w:t>
      </w:r>
      <w:r>
        <w:rPr>
          <w:rStyle w:val="VerbatimChar"/>
        </w:rPr>
        <w:t xml:space="preserve">voicemail</w:t>
      </w:r>
      <w:r>
        <w:t xml:space="preserve"> </w:t>
      </w:r>
      <w:r>
        <w:t xml:space="preserve">increment attempts and append auto-note.</w:t>
      </w:r>
    </w:p>
    <w:p>
      <w:pPr>
        <w:pStyle w:val="Compact"/>
        <w:numPr>
          <w:ilvl w:val="0"/>
          <w:numId w:val="1326"/>
        </w:numPr>
      </w:pPr>
      <w:r>
        <w:rPr>
          <w:rStyle w:val="VerbatimChar"/>
        </w:rPr>
        <w:t xml:space="preserve">connected</w:t>
      </w:r>
      <w:r>
        <w:t xml:space="preserve"> </w:t>
      </w:r>
      <w:r>
        <w:t xml:space="preserve">resets attempts and updates</w:t>
      </w:r>
      <w:r>
        <w:t xml:space="preserve"> </w:t>
      </w:r>
      <w:r>
        <w:rPr>
          <w:rStyle w:val="VerbatimChar"/>
        </w:rPr>
        <w:t xml:space="preserve">lastEngagementAt</w:t>
      </w:r>
      <w:r>
        <w:t xml:space="preserve">.</w:t>
      </w:r>
    </w:p>
    <w:p>
      <w:pPr>
        <w:pStyle w:val="Compact"/>
        <w:numPr>
          <w:ilvl w:val="0"/>
          <w:numId w:val="1327"/>
        </w:numPr>
      </w:pPr>
      <w:r>
        <w:rPr>
          <w:rStyle w:val="VerbatimChar"/>
        </w:rPr>
        <w:t xml:space="preserve">not_interested</w:t>
      </w:r>
      <w:r>
        <w:t xml:space="preserve"> </w:t>
      </w:r>
      <w:r>
        <w:t xml:space="preserve">moves to</w:t>
      </w:r>
      <w:r>
        <w:t xml:space="preserve"> </w:t>
      </w:r>
      <w:r>
        <w:rPr>
          <w:rStyle w:val="VerbatimChar"/>
        </w:rPr>
        <w:t xml:space="preserve">NURTURE</w:t>
      </w:r>
      <w:r>
        <w:t xml:space="preserve">, sets lost semantics, does not increment counter.</w:t>
      </w:r>
    </w:p>
    <w:p>
      <w:pPr>
        <w:pStyle w:val="Compact"/>
        <w:numPr>
          <w:ilvl w:val="0"/>
          <w:numId w:val="1328"/>
        </w:numPr>
      </w:pPr>
      <w:r>
        <w:t xml:space="preserve">Auto-move to</w:t>
      </w:r>
      <w:r>
        <w:t xml:space="preserve"> </w:t>
      </w:r>
      <w:r>
        <w:rPr>
          <w:rStyle w:val="VerbatimChar"/>
        </w:rPr>
        <w:t xml:space="preserve">NURTURE</w:t>
      </w:r>
      <w:r>
        <w:t xml:space="preserve"> </w:t>
      </w:r>
      <w:r>
        <w:t xml:space="preserve">at threshold.</w:t>
      </w:r>
    </w:p>
    <w:p>
      <w:pPr>
        <w:pStyle w:val="Compact"/>
        <w:numPr>
          <w:ilvl w:val="0"/>
          <w:numId w:val="1329"/>
        </w:numPr>
      </w:pPr>
      <w:r>
        <w:t xml:space="preserve">Reset attempts on substantive inbound SMS.</w:t>
      </w:r>
    </w:p>
    <w:p>
      <w:pPr>
        <w:pStyle w:val="Compact"/>
        <w:numPr>
          <w:ilvl w:val="0"/>
          <w:numId w:val="1330"/>
        </w:numPr>
      </w:pPr>
      <w:r>
        <w:t xml:space="preserve">Reset attempts on connected action.</w:t>
      </w:r>
    </w:p>
    <w:p>
      <w:pPr>
        <w:pStyle w:val="Compact"/>
        <w:numPr>
          <w:ilvl w:val="0"/>
          <w:numId w:val="1331"/>
        </w:numPr>
      </w:pPr>
      <w:r>
        <w:t xml:space="preserve">Reset attempts on manual forward stage move.</w:t>
      </w:r>
    </w:p>
    <w:p>
      <w:pPr>
        <w:pStyle w:val="Compact"/>
        <w:numPr>
          <w:ilvl w:val="0"/>
          <w:numId w:val="1332"/>
        </w:numPr>
      </w:pPr>
      <w:r>
        <w:t xml:space="preserve">Reset attempts on manual edit path from B.10.6.</w:t>
      </w:r>
    </w:p>
    <w:p>
      <w:pPr>
        <w:pStyle w:val="Compact"/>
        <w:numPr>
          <w:ilvl w:val="0"/>
          <w:numId w:val="1333"/>
        </w:numPr>
      </w:pPr>
      <w:r>
        <w:t xml:space="preserve">Every change writes</w:t>
      </w:r>
      <w:r>
        <w:t xml:space="preserve"> </w:t>
      </w:r>
      <w:r>
        <w:rPr>
          <w:rStyle w:val="VerbatimChar"/>
        </w:rPr>
        <w:t xml:space="preserve">DealEvent</w:t>
      </w:r>
      <w:r>
        <w:t xml:space="preserve"> </w:t>
      </w:r>
      <w:r>
        <w:t xml:space="preserve">audit metadata.</w:t>
      </w:r>
    </w:p>
    <w:p>
      <w:pPr>
        <w:pStyle w:val="Compact"/>
        <w:numPr>
          <w:ilvl w:val="0"/>
          <w:numId w:val="1334"/>
        </w:numPr>
      </w:pPr>
      <w:r>
        <w:t xml:space="preserve">Revive Queue compatibility preserved.</w:t>
      </w:r>
    </w:p>
    <w:bookmarkEnd w:id="48"/>
    <w:bookmarkStart w:id="49" w:name="ui"/>
    <w:p>
      <w:pPr>
        <w:pStyle w:val="Heading3"/>
      </w:pPr>
      <w:r>
        <w:t xml:space="preserve">UI</w:t>
      </w:r>
    </w:p>
    <w:p>
      <w:pPr>
        <w:pStyle w:val="Compact"/>
        <w:numPr>
          <w:ilvl w:val="0"/>
          <w:numId w:val="1335"/>
        </w:numPr>
      </w:pPr>
      <w:r>
        <w:t xml:space="preserve">Render quick-log row in DealPanel.</w:t>
      </w:r>
    </w:p>
    <w:p>
      <w:pPr>
        <w:pStyle w:val="Compact"/>
        <w:numPr>
          <w:ilvl w:val="0"/>
          <w:numId w:val="1336"/>
        </w:numPr>
      </w:pPr>
      <w:r>
        <w:t xml:space="preserve">Render waiting/attempt banner on DealCard.</w:t>
      </w:r>
    </w:p>
    <w:p>
      <w:pPr>
        <w:pStyle w:val="Compact"/>
        <w:numPr>
          <w:ilvl w:val="0"/>
          <w:numId w:val="1337"/>
        </w:numPr>
      </w:pPr>
      <w:r>
        <w:t xml:space="preserve">Render attempt status in DealPanel.</w:t>
      </w:r>
    </w:p>
    <w:p>
      <w:pPr>
        <w:pStyle w:val="Compact"/>
        <w:numPr>
          <w:ilvl w:val="0"/>
          <w:numId w:val="1338"/>
        </w:numPr>
      </w:pPr>
      <w:r>
        <w:t xml:space="preserve">Banner text:</w:t>
      </w:r>
      <w:r>
        <w:t xml:space="preserve"> </w:t>
      </w:r>
      <w:r>
        <w:rPr>
          <w:rStyle w:val="VerbatimChar"/>
        </w:rPr>
        <w:t xml:space="preserve">WAITING X/Y ATTEMPTS · Z BEFORE AUTO-NURTURE</w:t>
      </w:r>
      <w:r>
        <w:t xml:space="preserve">.</w:t>
      </w:r>
    </w:p>
    <w:p>
      <w:pPr>
        <w:pStyle w:val="Compact"/>
        <w:numPr>
          <w:ilvl w:val="0"/>
          <w:numId w:val="1339"/>
        </w:numPr>
      </w:pPr>
      <w:r>
        <w:t xml:space="preserve">Color ratio states:</w:t>
      </w:r>
    </w:p>
    <w:p>
      <w:pPr>
        <w:pStyle w:val="Compact"/>
        <w:numPr>
          <w:ilvl w:val="1"/>
          <w:numId w:val="1340"/>
        </w:numPr>
      </w:pPr>
      <w:r>
        <w:t xml:space="preserve">low/yellow;</w:t>
      </w:r>
    </w:p>
    <w:p>
      <w:pPr>
        <w:pStyle w:val="Compact"/>
        <w:numPr>
          <w:ilvl w:val="1"/>
          <w:numId w:val="1340"/>
        </w:numPr>
      </w:pPr>
      <w:r>
        <w:t xml:space="preserve">mid/orange;</w:t>
      </w:r>
    </w:p>
    <w:p>
      <w:pPr>
        <w:pStyle w:val="Compact"/>
        <w:numPr>
          <w:ilvl w:val="1"/>
          <w:numId w:val="1340"/>
        </w:numPr>
      </w:pPr>
      <w:r>
        <w:t xml:space="preserve">near-threshold/red pulse.</w:t>
      </w:r>
    </w:p>
    <w:p>
      <w:pPr>
        <w:pStyle w:val="Compact"/>
        <w:numPr>
          <w:ilvl w:val="0"/>
          <w:numId w:val="1341"/>
        </w:numPr>
      </w:pPr>
      <w:r>
        <w:t xml:space="preserve">Quick-log buttons match</w:t>
      </w:r>
      <w:r>
        <w:t xml:space="preserve"> </w:t>
      </w:r>
      <w:r>
        <w:rPr>
          <w:rStyle w:val="VerbatimChar"/>
        </w:rPr>
        <w:t xml:space="preserve">quick-log-row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ql-btn</w:t>
      </w:r>
      <w:r>
        <w:t xml:space="preserve"> </w:t>
      </w:r>
      <w:r>
        <w:t xml:space="preserve">visual target.</w:t>
      </w:r>
    </w:p>
    <w:p>
      <w:pPr>
        <w:pStyle w:val="Compact"/>
        <w:numPr>
          <w:ilvl w:val="0"/>
          <w:numId w:val="1342"/>
        </w:numPr>
      </w:pPr>
      <w:r>
        <w:t xml:space="preserve">Attempt banner matches</w:t>
      </w:r>
      <w:r>
        <w:t xml:space="preserve"> </w:t>
      </w:r>
      <w:r>
        <w:rPr>
          <w:rStyle w:val="VerbatimChar"/>
        </w:rPr>
        <w:t xml:space="preserve">nurture-banner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nu-urg</w:t>
      </w:r>
      <w:r>
        <w:t xml:space="preserve"> </w:t>
      </w:r>
      <w:r>
        <w:t xml:space="preserve">visual target.</w:t>
      </w:r>
    </w:p>
    <w:bookmarkEnd w:id="49"/>
    <w:bookmarkStart w:id="50" w:name="m1.5-testing-gate"/>
    <w:p>
      <w:pPr>
        <w:pStyle w:val="Heading3"/>
      </w:pPr>
      <w:r>
        <w:t xml:space="preserve">M1.5 Testing Gate</w:t>
      </w:r>
    </w:p>
    <w:p>
      <w:pPr>
        <w:pStyle w:val="Compact"/>
        <w:numPr>
          <w:ilvl w:val="0"/>
          <w:numId w:val="1343"/>
        </w:numPr>
      </w:pPr>
      <w:r>
        <w:t xml:space="preserve">Each quick-log action tested by API.</w:t>
      </w:r>
    </w:p>
    <w:p>
      <w:pPr>
        <w:pStyle w:val="Compact"/>
        <w:numPr>
          <w:ilvl w:val="0"/>
          <w:numId w:val="1344"/>
        </w:numPr>
      </w:pPr>
      <w:r>
        <w:t xml:space="preserve">Each quick-log action tested from UI.</w:t>
      </w:r>
    </w:p>
    <w:p>
      <w:pPr>
        <w:pStyle w:val="Compact"/>
        <w:numPr>
          <w:ilvl w:val="0"/>
          <w:numId w:val="1345"/>
        </w:numPr>
      </w:pPr>
      <w:r>
        <w:t xml:space="preserve">Threshold auto-move tested.</w:t>
      </w:r>
    </w:p>
    <w:p>
      <w:pPr>
        <w:pStyle w:val="Compact"/>
        <w:numPr>
          <w:ilvl w:val="0"/>
          <w:numId w:val="1346"/>
        </w:numPr>
      </w:pPr>
      <w:r>
        <w:t xml:space="preserve">Reset on inbound tested.</w:t>
      </w:r>
    </w:p>
    <w:p>
      <w:pPr>
        <w:pStyle w:val="Compact"/>
        <w:numPr>
          <w:ilvl w:val="0"/>
          <w:numId w:val="1347"/>
        </w:numPr>
      </w:pPr>
      <w:r>
        <w:t xml:space="preserve">Reset on connected tested.</w:t>
      </w:r>
    </w:p>
    <w:p>
      <w:pPr>
        <w:pStyle w:val="Compact"/>
        <w:numPr>
          <w:ilvl w:val="0"/>
          <w:numId w:val="1348"/>
        </w:numPr>
      </w:pPr>
      <w:r>
        <w:t xml:space="preserve">Reset on forward stage move tested.</w:t>
      </w:r>
    </w:p>
    <w:p>
      <w:pPr>
        <w:pStyle w:val="Compact"/>
        <w:numPr>
          <w:ilvl w:val="0"/>
          <w:numId w:val="1349"/>
        </w:numPr>
      </w:pPr>
      <w:r>
        <w:t xml:space="preserve">Revive Queue still works.</w:t>
      </w:r>
    </w:p>
    <w:p>
      <w:pPr>
        <w:pStyle w:val="Compact"/>
        <w:numPr>
          <w:ilvl w:val="0"/>
          <w:numId w:val="1350"/>
        </w:numPr>
      </w:pPr>
      <w:r>
        <w:t xml:space="preserve">Pixel-close compare for quick-log row and attempt banner.</w:t>
      </w:r>
    </w:p>
    <w:p>
      <w:pPr>
        <w:pStyle w:val="Compact"/>
        <w:numPr>
          <w:ilvl w:val="0"/>
          <w:numId w:val="1351"/>
        </w:numPr>
      </w:pPr>
      <w:r>
        <w:t xml:space="preserve">Progress dashboard updated.</w:t>
      </w:r>
    </w:p>
    <w:bookmarkEnd w:id="50"/>
    <w:bookmarkEnd w:id="51"/>
    <w:bookmarkStart w:id="55" w:name="m1.6-m1-full-regression-and-release-gate"/>
    <w:p>
      <w:pPr>
        <w:pStyle w:val="Heading2"/>
      </w:pPr>
      <w:r>
        <w:t xml:space="preserve">M1.6 — M1 Full Regression And Release Gate</w:t>
      </w:r>
    </w:p>
    <w:bookmarkStart w:id="52" w:name="functional-regression"/>
    <w:p>
      <w:pPr>
        <w:pStyle w:val="Heading3"/>
      </w:pPr>
      <w:r>
        <w:t xml:space="preserve">Functional regression</w:t>
      </w:r>
    </w:p>
    <w:p>
      <w:pPr>
        <w:pStyle w:val="Compact"/>
        <w:numPr>
          <w:ilvl w:val="0"/>
          <w:numId w:val="1352"/>
        </w:numPr>
      </w:pPr>
      <w:r>
        <w:t xml:space="preserve">Login/auth full pass.</w:t>
      </w:r>
    </w:p>
    <w:p>
      <w:pPr>
        <w:pStyle w:val="Compact"/>
        <w:numPr>
          <w:ilvl w:val="0"/>
          <w:numId w:val="1353"/>
        </w:numPr>
      </w:pPr>
      <w:r>
        <w:t xml:space="preserve">Pipeline simple mode pass.</w:t>
      </w:r>
    </w:p>
    <w:p>
      <w:pPr>
        <w:pStyle w:val="Compact"/>
        <w:numPr>
          <w:ilvl w:val="0"/>
          <w:numId w:val="1354"/>
        </w:numPr>
      </w:pPr>
      <w:r>
        <w:t xml:space="preserve">Pipeline execution mode pass.</w:t>
      </w:r>
    </w:p>
    <w:p>
      <w:pPr>
        <w:pStyle w:val="Compact"/>
        <w:numPr>
          <w:ilvl w:val="0"/>
          <w:numId w:val="1355"/>
        </w:numPr>
      </w:pPr>
      <w:r>
        <w:t xml:space="preserve">Deal card pass.</w:t>
      </w:r>
    </w:p>
    <w:p>
      <w:pPr>
        <w:pStyle w:val="Compact"/>
        <w:numPr>
          <w:ilvl w:val="0"/>
          <w:numId w:val="1356"/>
        </w:numPr>
      </w:pPr>
      <w:r>
        <w:t xml:space="preserve">Deal panel pass.</w:t>
      </w:r>
    </w:p>
    <w:p>
      <w:pPr>
        <w:pStyle w:val="Compact"/>
        <w:numPr>
          <w:ilvl w:val="0"/>
          <w:numId w:val="1357"/>
        </w:numPr>
      </w:pPr>
      <w:r>
        <w:t xml:space="preserve">Drag/drop pass.</w:t>
      </w:r>
    </w:p>
    <w:p>
      <w:pPr>
        <w:pStyle w:val="Compact"/>
        <w:numPr>
          <w:ilvl w:val="0"/>
          <w:numId w:val="1358"/>
        </w:numPr>
      </w:pPr>
      <w:r>
        <w:t xml:space="preserve">New deal creation pass.</w:t>
      </w:r>
    </w:p>
    <w:p>
      <w:pPr>
        <w:pStyle w:val="Compact"/>
        <w:numPr>
          <w:ilvl w:val="0"/>
          <w:numId w:val="1359"/>
        </w:numPr>
      </w:pPr>
      <w:r>
        <w:t xml:space="preserve">Deal sharing pass if in current implementation.</w:t>
      </w:r>
    </w:p>
    <w:p>
      <w:pPr>
        <w:pStyle w:val="Compact"/>
        <w:numPr>
          <w:ilvl w:val="0"/>
          <w:numId w:val="1360"/>
        </w:numPr>
      </w:pPr>
      <w:r>
        <w:t xml:space="preserve">Funding history pass.</w:t>
      </w:r>
    </w:p>
    <w:p>
      <w:pPr>
        <w:pStyle w:val="Compact"/>
        <w:numPr>
          <w:ilvl w:val="0"/>
          <w:numId w:val="1361"/>
        </w:numPr>
      </w:pPr>
      <w:r>
        <w:t xml:space="preserve">Inbox AI unaffected.</w:t>
      </w:r>
    </w:p>
    <w:p>
      <w:pPr>
        <w:pStyle w:val="Compact"/>
        <w:numPr>
          <w:ilvl w:val="0"/>
          <w:numId w:val="1362"/>
        </w:numPr>
      </w:pPr>
      <w:r>
        <w:t xml:space="preserve">Email/Gmail CTA unaffected.</w:t>
      </w:r>
    </w:p>
    <w:p>
      <w:pPr>
        <w:pStyle w:val="Compact"/>
        <w:numPr>
          <w:ilvl w:val="0"/>
          <w:numId w:val="1363"/>
        </w:numPr>
      </w:pPr>
      <w:r>
        <w:t xml:space="preserve">Follow-up timing unaffected.</w:t>
      </w:r>
    </w:p>
    <w:p>
      <w:pPr>
        <w:pStyle w:val="Compact"/>
        <w:numPr>
          <w:ilvl w:val="0"/>
          <w:numId w:val="1364"/>
        </w:numPr>
      </w:pPr>
      <w:r>
        <w:t xml:space="preserve">Quiet hours unaffected.</w:t>
      </w:r>
    </w:p>
    <w:p>
      <w:pPr>
        <w:pStyle w:val="Compact"/>
        <w:numPr>
          <w:ilvl w:val="0"/>
          <w:numId w:val="1365"/>
        </w:numPr>
      </w:pPr>
      <w:r>
        <w:t xml:space="preserve">Inbound ownership unaffected.</w:t>
      </w:r>
    </w:p>
    <w:p>
      <w:pPr>
        <w:pStyle w:val="Compact"/>
        <w:numPr>
          <w:ilvl w:val="0"/>
          <w:numId w:val="1366"/>
        </w:numPr>
      </w:pPr>
      <w:r>
        <w:t xml:space="preserve">Socket scoping unaffected.</w:t>
      </w:r>
    </w:p>
    <w:bookmarkEnd w:id="52"/>
    <w:bookmarkStart w:id="53" w:name="visual-regression"/>
    <w:p>
      <w:pPr>
        <w:pStyle w:val="Heading3"/>
      </w:pPr>
      <w:r>
        <w:t xml:space="preserve">Visual regression</w:t>
      </w:r>
    </w:p>
    <w:p>
      <w:pPr>
        <w:pStyle w:val="Compact"/>
        <w:numPr>
          <w:ilvl w:val="0"/>
          <w:numId w:val="1367"/>
        </w:numPr>
      </w:pPr>
      <w:r>
        <w:t xml:space="preserve">Desktop 1440px Pipeline screenshot compare.</w:t>
      </w:r>
    </w:p>
    <w:p>
      <w:pPr>
        <w:pStyle w:val="Compact"/>
        <w:numPr>
          <w:ilvl w:val="0"/>
          <w:numId w:val="1368"/>
        </w:numPr>
      </w:pPr>
      <w:r>
        <w:t xml:space="preserve">Half-screen 960px Pipeline screenshot compare.</w:t>
      </w:r>
    </w:p>
    <w:p>
      <w:pPr>
        <w:pStyle w:val="Compact"/>
        <w:numPr>
          <w:ilvl w:val="0"/>
          <w:numId w:val="1369"/>
        </w:numPr>
      </w:pPr>
      <w:r>
        <w:t xml:space="preserve">DealPanel screenshot compare.</w:t>
      </w:r>
    </w:p>
    <w:p>
      <w:pPr>
        <w:pStyle w:val="Compact"/>
        <w:numPr>
          <w:ilvl w:val="0"/>
          <w:numId w:val="1370"/>
        </w:numPr>
      </w:pPr>
      <w:r>
        <w:t xml:space="preserve">DealCard screenshot compare.</w:t>
      </w:r>
    </w:p>
    <w:p>
      <w:pPr>
        <w:pStyle w:val="Compact"/>
        <w:numPr>
          <w:ilvl w:val="0"/>
          <w:numId w:val="1371"/>
        </w:numPr>
      </w:pPr>
      <w:r>
        <w:t xml:space="preserve">No overlapping text.</w:t>
      </w:r>
    </w:p>
    <w:p>
      <w:pPr>
        <w:pStyle w:val="Compact"/>
        <w:numPr>
          <w:ilvl w:val="0"/>
          <w:numId w:val="1372"/>
        </w:numPr>
      </w:pPr>
      <w:r>
        <w:t xml:space="preserve">No layout shift when badges/attempt banners appear.</w:t>
      </w:r>
    </w:p>
    <w:p>
      <w:pPr>
        <w:pStyle w:val="Compact"/>
        <w:numPr>
          <w:ilvl w:val="0"/>
          <w:numId w:val="1373"/>
        </w:numPr>
      </w:pPr>
      <w:r>
        <w:t xml:space="preserve">Sidebar remains unchanged unless intentionally touched.</w:t>
      </w:r>
    </w:p>
    <w:bookmarkEnd w:id="53"/>
    <w:bookmarkStart w:id="54" w:name="release-readiness"/>
    <w:p>
      <w:pPr>
        <w:pStyle w:val="Heading3"/>
      </w:pPr>
      <w:r>
        <w:t xml:space="preserve">Release readiness</w:t>
      </w:r>
    </w:p>
    <w:p>
      <w:pPr>
        <w:pStyle w:val="Compact"/>
        <w:numPr>
          <w:ilvl w:val="0"/>
          <w:numId w:val="1374"/>
        </w:numPr>
      </w:pPr>
      <w:r>
        <w:t xml:space="preserve">Server tests pass.</w:t>
      </w:r>
    </w:p>
    <w:p>
      <w:pPr>
        <w:pStyle w:val="Compact"/>
        <w:numPr>
          <w:ilvl w:val="0"/>
          <w:numId w:val="1375"/>
        </w:numPr>
      </w:pPr>
      <w:r>
        <w:t xml:space="preserve">Client build passes.</w:t>
      </w:r>
    </w:p>
    <w:p>
      <w:pPr>
        <w:pStyle w:val="Compact"/>
        <w:numPr>
          <w:ilvl w:val="0"/>
          <w:numId w:val="1376"/>
        </w:numPr>
      </w:pPr>
      <w:r>
        <w:t xml:space="preserve">Relevant DB migration reviewed as additive.</w:t>
      </w:r>
    </w:p>
    <w:p>
      <w:pPr>
        <w:pStyle w:val="Compact"/>
        <w:numPr>
          <w:ilvl w:val="0"/>
          <w:numId w:val="1377"/>
        </w:numPr>
      </w:pPr>
      <w:r>
        <w:t xml:space="preserve">Rollback note prepared.</w:t>
      </w:r>
    </w:p>
    <w:p>
      <w:pPr>
        <w:pStyle w:val="Compact"/>
        <w:numPr>
          <w:ilvl w:val="0"/>
          <w:numId w:val="1378"/>
        </w:numPr>
      </w:pPr>
      <w:r>
        <w:t xml:space="preserve">Evidence screenshots saved.</w:t>
      </w:r>
    </w:p>
    <w:p>
      <w:pPr>
        <w:pStyle w:val="Compact"/>
        <w:numPr>
          <w:ilvl w:val="0"/>
          <w:numId w:val="1379"/>
        </w:numPr>
      </w:pPr>
      <w:r>
        <w:t xml:space="preserve">Demo script prepared for JB/client.</w:t>
      </w:r>
    </w:p>
    <w:p>
      <w:pPr>
        <w:pStyle w:val="Compact"/>
        <w:numPr>
          <w:ilvl w:val="0"/>
          <w:numId w:val="1380"/>
        </w:numPr>
      </w:pPr>
      <w:r>
        <w:t xml:space="preserve">Progress dashboard updated to M1 complete only after all gates pass.</w:t>
      </w:r>
    </w:p>
    <w:bookmarkEnd w:id="54"/>
    <w:bookmarkEnd w:id="55"/>
    <w:bookmarkStart w:id="60" w:name="Xa989490dca5dab2d86ca3d9b72c2ded4f0c555a"/>
    <w:p>
      <w:pPr>
        <w:pStyle w:val="Heading2"/>
      </w:pPr>
      <w:r>
        <w:t xml:space="preserve">M2.1 — Leads/Campaign Access And Source Fixes</w:t>
      </w:r>
    </w:p>
    <w:bookmarkStart w:id="56" w:name="leads-ownership-bug"/>
    <w:p>
      <w:pPr>
        <w:pStyle w:val="Heading3"/>
      </w:pPr>
      <w:r>
        <w:t xml:space="preserve">Leads ownership bug</w:t>
      </w:r>
    </w:p>
    <w:p>
      <w:pPr>
        <w:pStyle w:val="Compact"/>
        <w:numPr>
          <w:ilvl w:val="0"/>
          <w:numId w:val="1381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server/src/controllers/leadController.ts</w:t>
      </w:r>
      <w:r>
        <w:t xml:space="preserve">, verify both</w:t>
      </w:r>
      <w:r>
        <w:t xml:space="preserve"> </w:t>
      </w:r>
      <w:r>
        <w:rPr>
          <w:rStyle w:val="VerbatimChar"/>
        </w:rPr>
        <w:t xml:space="preserve">importCSV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importMappedCSV</w:t>
      </w:r>
      <w:r>
        <w:t xml:space="preserve">.</w:t>
      </w:r>
    </w:p>
    <w:p>
      <w:pPr>
        <w:pStyle w:val="Compact"/>
        <w:numPr>
          <w:ilvl w:val="0"/>
          <w:numId w:val="1382"/>
        </w:numPr>
      </w:pPr>
      <w:r>
        <w:t xml:space="preserve">On REP create, set</w:t>
      </w:r>
      <w:r>
        <w:t xml:space="preserve"> </w:t>
      </w:r>
      <w:r>
        <w:rPr>
          <w:rStyle w:val="VerbatimChar"/>
        </w:rPr>
        <w:t xml:space="preserve">assignedRepId = req.user.id</w:t>
      </w:r>
      <w:r>
        <w:t xml:space="preserve"> </w:t>
      </w:r>
      <w:r>
        <w:t xml:space="preserve">for newly uploaded leads.</w:t>
      </w:r>
    </w:p>
    <w:p>
      <w:pPr>
        <w:pStyle w:val="Compact"/>
        <w:numPr>
          <w:ilvl w:val="0"/>
          <w:numId w:val="1383"/>
        </w:numPr>
      </w:pPr>
      <w:r>
        <w:t xml:space="preserve">On ADMIN create, preserve admin/global behavior according to spec.</w:t>
      </w:r>
    </w:p>
    <w:p>
      <w:pPr>
        <w:pStyle w:val="Compact"/>
        <w:numPr>
          <w:ilvl w:val="0"/>
          <w:numId w:val="1384"/>
        </w:numPr>
      </w:pPr>
      <w:r>
        <w:t xml:space="preserve">On update/upsert existing lead by phone, do not overwrite existing</w:t>
      </w:r>
      <w:r>
        <w:t xml:space="preserve"> </w:t>
      </w:r>
      <w:r>
        <w:rPr>
          <w:rStyle w:val="VerbatimChar"/>
        </w:rPr>
        <w:t xml:space="preserve">assignedRepId</w:t>
      </w:r>
      <w:r>
        <w:t xml:space="preserve"> </w:t>
      </w:r>
      <w:r>
        <w:t xml:space="preserve">silently.</w:t>
      </w:r>
    </w:p>
    <w:p>
      <w:pPr>
        <w:pStyle w:val="Compact"/>
        <w:numPr>
          <w:ilvl w:val="0"/>
          <w:numId w:val="1385"/>
        </w:numPr>
      </w:pPr>
      <w:r>
        <w:t xml:space="preserve">Rep Leads tab returns only leads assigned/uploaded by that rep.</w:t>
      </w:r>
    </w:p>
    <w:p>
      <w:pPr>
        <w:pStyle w:val="Compact"/>
        <w:numPr>
          <w:ilvl w:val="0"/>
          <w:numId w:val="1386"/>
        </w:numPr>
      </w:pPr>
      <w:r>
        <w:t xml:space="preserve">Admin Leads tab returns all leads.</w:t>
      </w:r>
    </w:p>
    <w:p>
      <w:pPr>
        <w:pStyle w:val="Compact"/>
        <w:numPr>
          <w:ilvl w:val="0"/>
          <w:numId w:val="1387"/>
        </w:numPr>
      </w:pPr>
      <w:r>
        <w:t xml:space="preserve">Manager behavior documented and tested.</w:t>
      </w:r>
    </w:p>
    <w:bookmarkEnd w:id="56"/>
    <w:bookmarkStart w:id="57" w:name="campaign-ownership-bug"/>
    <w:p>
      <w:pPr>
        <w:pStyle w:val="Heading3"/>
      </w:pPr>
      <w:r>
        <w:t xml:space="preserve">Campaign ownership bug</w:t>
      </w:r>
    </w:p>
    <w:p>
      <w:pPr>
        <w:pStyle w:val="Compact"/>
        <w:numPr>
          <w:ilvl w:val="0"/>
          <w:numId w:val="1388"/>
        </w:numPr>
      </w:pPr>
      <w:r>
        <w:t xml:space="preserve">In</w:t>
      </w:r>
      <w:r>
        <w:t xml:space="preserve"> </w:t>
      </w:r>
      <w:r>
        <w:rPr>
          <w:rStyle w:val="VerbatimChar"/>
        </w:rPr>
        <w:t xml:space="preserve">server/src/controllers/campaignController.ts</w:t>
      </w:r>
      <w:r>
        <w:t xml:space="preserve">, apply rep-scope to list/get/analytics/start/pause/cancel/syncStatuses.</w:t>
      </w:r>
    </w:p>
    <w:p>
      <w:pPr>
        <w:pStyle w:val="Compact"/>
        <w:numPr>
          <w:ilvl w:val="0"/>
          <w:numId w:val="1389"/>
        </w:numPr>
      </w:pPr>
      <w:r>
        <w:t xml:space="preserve">Rep sees only campaigns where</w:t>
      </w:r>
      <w:r>
        <w:t xml:space="preserve"> </w:t>
      </w:r>
      <w:r>
        <w:rPr>
          <w:rStyle w:val="VerbatimChar"/>
        </w:rPr>
        <w:t xml:space="preserve">createdById = current_user_id</w:t>
      </w:r>
      <w:r>
        <w:t xml:space="preserve">.</w:t>
      </w:r>
    </w:p>
    <w:p>
      <w:pPr>
        <w:pStyle w:val="Compact"/>
        <w:numPr>
          <w:ilvl w:val="0"/>
          <w:numId w:val="1390"/>
        </w:numPr>
      </w:pPr>
      <w:r>
        <w:t xml:space="preserve">Admin sees all campaigns across reps.</w:t>
      </w:r>
    </w:p>
    <w:p>
      <w:pPr>
        <w:pStyle w:val="Compact"/>
        <w:numPr>
          <w:ilvl w:val="0"/>
          <w:numId w:val="1391"/>
        </w:numPr>
      </w:pPr>
      <w:r>
        <w:t xml:space="preserve">Rep cannot GET another rep campaign.</w:t>
      </w:r>
    </w:p>
    <w:p>
      <w:pPr>
        <w:pStyle w:val="Compact"/>
        <w:numPr>
          <w:ilvl w:val="0"/>
          <w:numId w:val="1392"/>
        </w:numPr>
      </w:pPr>
      <w:r>
        <w:t xml:space="preserve">Rep cannot start/pause/cancel/sync another rep campaign.</w:t>
      </w:r>
    </w:p>
    <w:p>
      <w:pPr>
        <w:pStyle w:val="Compact"/>
        <w:numPr>
          <w:ilvl w:val="0"/>
          <w:numId w:val="1393"/>
        </w:numPr>
      </w:pPr>
      <w:r>
        <w:rPr>
          <w:rStyle w:val="VerbatimChar"/>
        </w:rPr>
        <w:t xml:space="preserve">ensureRetargetAccess</w:t>
      </w:r>
      <w:r>
        <w:t xml:space="preserve"> </w:t>
      </w:r>
      <w:r>
        <w:t xml:space="preserve">remains compatible.</w:t>
      </w:r>
    </w:p>
    <w:bookmarkEnd w:id="57"/>
    <w:bookmarkStart w:id="58" w:name="source-readable-fix"/>
    <w:p>
      <w:pPr>
        <w:pStyle w:val="Heading3"/>
      </w:pPr>
      <w:r>
        <w:t xml:space="preserve">Source readable fix</w:t>
      </w:r>
    </w:p>
    <w:p>
      <w:pPr>
        <w:pStyle w:val="Compact"/>
        <w:numPr>
          <w:ilvl w:val="0"/>
          <w:numId w:val="1394"/>
        </w:numPr>
      </w:pPr>
      <w:r>
        <w:t xml:space="preserve">Leads table Source column shows readable list/campaign name, not UUID.</w:t>
      </w:r>
    </w:p>
    <w:p>
      <w:pPr>
        <w:pStyle w:val="Compact"/>
        <w:numPr>
          <w:ilvl w:val="0"/>
          <w:numId w:val="1395"/>
        </w:numPr>
      </w:pPr>
      <w:r>
        <w:t xml:space="preserve">Source examples match prototype: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CJ 10.8 12K / Verizon list</w:t>
      </w:r>
      <w:r>
        <w:t xml:space="preserve">;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FDR Apr / FDR scrubbed</w:t>
      </w:r>
      <w:r>
        <w:t xml:space="preserve">;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Lead Hoop / Lead Hoop list</w:t>
      </w:r>
      <w:r>
        <w:t xml:space="preserve">;</w:t>
      </w:r>
    </w:p>
    <w:p>
      <w:pPr>
        <w:pStyle w:val="Compact"/>
        <w:numPr>
          <w:ilvl w:val="1"/>
          <w:numId w:val="1396"/>
        </w:numPr>
      </w:pPr>
      <w:r>
        <w:rPr>
          <w:rStyle w:val="VerbatimChar"/>
        </w:rPr>
        <w:t xml:space="preserve">Renewal Queue / Renewal · prior</w:t>
      </w:r>
      <w:r>
        <w:t xml:space="preserve">.</w:t>
      </w:r>
    </w:p>
    <w:p>
      <w:pPr>
        <w:pStyle w:val="Compact"/>
        <w:numPr>
          <w:ilvl w:val="0"/>
          <w:numId w:val="1397"/>
        </w:numPr>
      </w:pPr>
      <w:r>
        <w:t xml:space="preserve">Existing UUID-only sources mapped to readable fallback where possible.</w:t>
      </w:r>
    </w:p>
    <w:p>
      <w:pPr>
        <w:pStyle w:val="Compact"/>
        <w:numPr>
          <w:ilvl w:val="0"/>
          <w:numId w:val="1398"/>
        </w:numPr>
      </w:pPr>
      <w:r>
        <w:t xml:space="preserve">Import flow stores list name as source for future leads.</w:t>
      </w:r>
    </w:p>
    <w:p>
      <w:pPr>
        <w:pStyle w:val="Compact"/>
        <w:numPr>
          <w:ilvl w:val="0"/>
          <w:numId w:val="1399"/>
        </w:numPr>
      </w:pPr>
      <w:r>
        <w:t xml:space="preserve">Campaign-created leads preserve campaign/list lineage.</w:t>
      </w:r>
    </w:p>
    <w:bookmarkEnd w:id="58"/>
    <w:bookmarkStart w:id="59" w:name="m2.1-testing-gate"/>
    <w:p>
      <w:pPr>
        <w:pStyle w:val="Heading3"/>
      </w:pPr>
      <w:r>
        <w:t xml:space="preserve">M2.1 Testing Gate</w:t>
      </w:r>
    </w:p>
    <w:p>
      <w:pPr>
        <w:pStyle w:val="Compact"/>
        <w:numPr>
          <w:ilvl w:val="0"/>
          <w:numId w:val="1400"/>
        </w:numPr>
      </w:pPr>
      <w:r>
        <w:t xml:space="preserve">Rep AN uploads CSV -&gt; sees uploaded leads immediately.</w:t>
      </w:r>
    </w:p>
    <w:p>
      <w:pPr>
        <w:pStyle w:val="Compact"/>
        <w:numPr>
          <w:ilvl w:val="0"/>
          <w:numId w:val="1401"/>
        </w:numPr>
      </w:pPr>
      <w:r>
        <w:t xml:space="preserve">Rep HB cannot see AN leads.</w:t>
      </w:r>
    </w:p>
    <w:p>
      <w:pPr>
        <w:pStyle w:val="Compact"/>
        <w:numPr>
          <w:ilvl w:val="0"/>
          <w:numId w:val="1402"/>
        </w:numPr>
      </w:pPr>
      <w:r>
        <w:t xml:space="preserve">Admin JB sees all leads.</w:t>
      </w:r>
    </w:p>
    <w:p>
      <w:pPr>
        <w:pStyle w:val="Compact"/>
        <w:numPr>
          <w:ilvl w:val="0"/>
          <w:numId w:val="1403"/>
        </w:numPr>
      </w:pPr>
      <w:r>
        <w:t xml:space="preserve">Rep AN sees only AN campaigns.</w:t>
      </w:r>
    </w:p>
    <w:p>
      <w:pPr>
        <w:pStyle w:val="Compact"/>
        <w:numPr>
          <w:ilvl w:val="0"/>
          <w:numId w:val="1404"/>
        </w:numPr>
      </w:pPr>
      <w:r>
        <w:t xml:space="preserve">Rep HB cannot open AN campaign detail.</w:t>
      </w:r>
    </w:p>
    <w:p>
      <w:pPr>
        <w:pStyle w:val="Compact"/>
        <w:numPr>
          <w:ilvl w:val="0"/>
          <w:numId w:val="1405"/>
        </w:numPr>
      </w:pPr>
      <w:r>
        <w:t xml:space="preserve">Admin JB sees all campaigns.</w:t>
      </w:r>
    </w:p>
    <w:p>
      <w:pPr>
        <w:pStyle w:val="Compact"/>
        <w:numPr>
          <w:ilvl w:val="0"/>
          <w:numId w:val="1406"/>
        </w:numPr>
      </w:pPr>
      <w:r>
        <w:t xml:space="preserve">Source column before/after checked against prototype.</w:t>
      </w:r>
    </w:p>
    <w:p>
      <w:pPr>
        <w:pStyle w:val="Compact"/>
        <w:numPr>
          <w:ilvl w:val="0"/>
          <w:numId w:val="1407"/>
        </w:numPr>
      </w:pPr>
      <w:r>
        <w:t xml:space="preserve">API permission tests pass.</w:t>
      </w:r>
    </w:p>
    <w:p>
      <w:pPr>
        <w:pStyle w:val="Compact"/>
        <w:numPr>
          <w:ilvl w:val="0"/>
          <w:numId w:val="1408"/>
        </w:numPr>
      </w:pPr>
      <w:r>
        <w:t xml:space="preserve">Progress dashboard updated.</w:t>
      </w:r>
    </w:p>
    <w:bookmarkEnd w:id="59"/>
    <w:bookmarkEnd w:id="60"/>
    <w:bookmarkStart w:id="66" w:name="X80216ddf01e64983419846741e514a0cb2a2ddb"/>
    <w:p>
      <w:pPr>
        <w:pStyle w:val="Heading2"/>
      </w:pPr>
      <w:r>
        <w:t xml:space="preserve">M2.2 — Leads Enrichment Columns And Export CSV</w:t>
      </w:r>
    </w:p>
    <w:bookmarkStart w:id="61" w:name="leads-table-columns"/>
    <w:p>
      <w:pPr>
        <w:pStyle w:val="Heading3"/>
      </w:pPr>
      <w:r>
        <w:t xml:space="preserve">Leads table columns</w:t>
      </w:r>
    </w:p>
    <w:p>
      <w:pPr>
        <w:pStyle w:val="Compact"/>
        <w:numPr>
          <w:ilvl w:val="0"/>
          <w:numId w:val="1409"/>
        </w:numPr>
      </w:pPr>
      <w:r>
        <w:t xml:space="preserve">Preserve existing Leads page layout and only add retained prototype columns.</w:t>
      </w:r>
    </w:p>
    <w:p>
      <w:pPr>
        <w:pStyle w:val="Compact"/>
        <w:numPr>
          <w:ilvl w:val="0"/>
          <w:numId w:val="1410"/>
        </w:numPr>
      </w:pPr>
      <w:r>
        <w:t xml:space="preserve">Columns match prototype order:</w:t>
      </w:r>
    </w:p>
    <w:p>
      <w:pPr>
        <w:pStyle w:val="Compact"/>
        <w:numPr>
          <w:ilvl w:val="1"/>
          <w:numId w:val="1411"/>
        </w:numPr>
      </w:pPr>
      <w:r>
        <w:t xml:space="preserve">Name;</w:t>
      </w:r>
    </w:p>
    <w:p>
      <w:pPr>
        <w:pStyle w:val="Compact"/>
        <w:numPr>
          <w:ilvl w:val="1"/>
          <w:numId w:val="1411"/>
        </w:numPr>
      </w:pPr>
      <w:r>
        <w:t xml:space="preserve">Phone;</w:t>
      </w:r>
    </w:p>
    <w:p>
      <w:pPr>
        <w:pStyle w:val="Compact"/>
        <w:numPr>
          <w:ilvl w:val="1"/>
          <w:numId w:val="1411"/>
        </w:numPr>
      </w:pPr>
      <w:r>
        <w:t xml:space="preserve">Status;</w:t>
      </w:r>
    </w:p>
    <w:p>
      <w:pPr>
        <w:pStyle w:val="Compact"/>
        <w:numPr>
          <w:ilvl w:val="1"/>
          <w:numId w:val="1411"/>
        </w:numPr>
      </w:pPr>
      <w:r>
        <w:t xml:space="preserve">Last Contact;</w:t>
      </w:r>
    </w:p>
    <w:p>
      <w:pPr>
        <w:pStyle w:val="Compact"/>
        <w:numPr>
          <w:ilvl w:val="1"/>
          <w:numId w:val="1411"/>
        </w:numPr>
      </w:pPr>
      <w:r>
        <w:t xml:space="preserve">Industry;</w:t>
      </w:r>
    </w:p>
    <w:p>
      <w:pPr>
        <w:pStyle w:val="Compact"/>
        <w:numPr>
          <w:ilvl w:val="1"/>
          <w:numId w:val="1411"/>
        </w:numPr>
      </w:pPr>
      <w:r>
        <w:t xml:space="preserve">Monthly Revenue;</w:t>
      </w:r>
    </w:p>
    <w:p>
      <w:pPr>
        <w:pStyle w:val="Compact"/>
        <w:numPr>
          <w:ilvl w:val="1"/>
          <w:numId w:val="1411"/>
        </w:numPr>
      </w:pPr>
      <w:r>
        <w:t xml:space="preserve">Source;</w:t>
      </w:r>
    </w:p>
    <w:p>
      <w:pPr>
        <w:pStyle w:val="Compact"/>
        <w:numPr>
          <w:ilvl w:val="1"/>
          <w:numId w:val="1411"/>
        </w:numPr>
      </w:pPr>
      <w:r>
        <w:t xml:space="preserve">Added.</w:t>
      </w:r>
    </w:p>
    <w:p>
      <w:pPr>
        <w:pStyle w:val="Compact"/>
        <w:numPr>
          <w:ilvl w:val="0"/>
          <w:numId w:val="1412"/>
        </w:numPr>
      </w:pPr>
      <w:r>
        <w:t xml:space="preserve">Last Contact shows rep attribution initials and relative time, e.g. </w:t>
      </w:r>
      <w:r>
        <w:rPr>
          <w:rStyle w:val="VerbatimChar"/>
        </w:rPr>
        <w:t xml:space="preserve">JB 2h ago</w:t>
      </w:r>
      <w:r>
        <w:t xml:space="preserve">.</w:t>
      </w:r>
    </w:p>
    <w:p>
      <w:pPr>
        <w:pStyle w:val="Compact"/>
        <w:numPr>
          <w:ilvl w:val="0"/>
          <w:numId w:val="1413"/>
        </w:numPr>
      </w:pPr>
      <w:r>
        <w:t xml:space="preserve">Industry renders extracted/classified value or</w:t>
      </w:r>
      <w:r>
        <w:t xml:space="preserve"> </w:t>
      </w:r>
      <w:r>
        <w:rPr>
          <w:rStyle w:val="VerbatimChar"/>
        </w:rPr>
        <w:t xml:space="preserve">— unknown</w:t>
      </w:r>
      <w:r>
        <w:t xml:space="preserve">.</w:t>
      </w:r>
    </w:p>
    <w:p>
      <w:pPr>
        <w:pStyle w:val="Compact"/>
        <w:numPr>
          <w:ilvl w:val="0"/>
          <w:numId w:val="1414"/>
        </w:numPr>
      </w:pPr>
      <w:r>
        <w:t xml:space="preserve">Monthly Revenue renders raw/formatted revenue plus provenance chip:</w:t>
      </w:r>
    </w:p>
    <w:p>
      <w:pPr>
        <w:pStyle w:val="Compact"/>
        <w:numPr>
          <w:ilvl w:val="1"/>
          <w:numId w:val="1415"/>
        </w:numPr>
      </w:pPr>
      <w:r>
        <w:t xml:space="preserve">AI;</w:t>
      </w:r>
    </w:p>
    <w:p>
      <w:pPr>
        <w:pStyle w:val="Compact"/>
        <w:numPr>
          <w:ilvl w:val="1"/>
          <w:numId w:val="1415"/>
        </w:numPr>
      </w:pPr>
      <w:r>
        <w:t xml:space="preserve">CSV;</w:t>
      </w:r>
    </w:p>
    <w:p>
      <w:pPr>
        <w:pStyle w:val="Compact"/>
        <w:numPr>
          <w:ilvl w:val="1"/>
          <w:numId w:val="1415"/>
        </w:numPr>
      </w:pPr>
      <w:r>
        <w:t xml:space="preserve">MANUAL.</w:t>
      </w:r>
    </w:p>
    <w:p>
      <w:pPr>
        <w:pStyle w:val="Compact"/>
        <w:numPr>
          <w:ilvl w:val="0"/>
          <w:numId w:val="1416"/>
        </w:numPr>
      </w:pPr>
      <w:r>
        <w:t xml:space="preserve">Empty revenue renders</w:t>
      </w:r>
      <w:r>
        <w:t xml:space="preserve"> </w:t>
      </w:r>
      <w:r>
        <w:rPr>
          <w:rStyle w:val="VerbatimChar"/>
        </w:rPr>
        <w:t xml:space="preserve">—</w:t>
      </w:r>
      <w:r>
        <w:t xml:space="preserve">.</w:t>
      </w:r>
    </w:p>
    <w:p>
      <w:pPr>
        <w:pStyle w:val="Compact"/>
        <w:numPr>
          <w:ilvl w:val="0"/>
          <w:numId w:val="1417"/>
        </w:numPr>
      </w:pPr>
      <w:r>
        <w:t xml:space="preserve">Source cell uses two-line readable source/list pattern.</w:t>
      </w:r>
    </w:p>
    <w:p>
      <w:pPr>
        <w:pStyle w:val="Compact"/>
        <w:numPr>
          <w:ilvl w:val="0"/>
          <w:numId w:val="1418"/>
        </w:numPr>
      </w:pPr>
      <w:r>
        <w:t xml:space="preserve">Status pill styles match prototype.</w:t>
      </w:r>
    </w:p>
    <w:p>
      <w:pPr>
        <w:pStyle w:val="Compact"/>
        <w:numPr>
          <w:ilvl w:val="0"/>
          <w:numId w:val="1419"/>
        </w:numPr>
      </w:pPr>
      <w:r>
        <w:t xml:space="preserve">Avatar initials match prototype density.</w:t>
      </w:r>
    </w:p>
    <w:bookmarkEnd w:id="61"/>
    <w:bookmarkStart w:id="62" w:name="data-plumbing"/>
    <w:p>
      <w:pPr>
        <w:pStyle w:val="Heading3"/>
      </w:pPr>
      <w:r>
        <w:t xml:space="preserve">Data plumbing</w:t>
      </w:r>
    </w:p>
    <w:p>
      <w:pPr>
        <w:pStyle w:val="Compact"/>
        <w:numPr>
          <w:ilvl w:val="0"/>
          <w:numId w:val="1420"/>
        </w:numPr>
      </w:pPr>
      <w:r>
        <w:t xml:space="preserve">Confirm data source for industry:</w:t>
      </w:r>
    </w:p>
    <w:p>
      <w:pPr>
        <w:pStyle w:val="Compact"/>
        <w:numPr>
          <w:ilvl w:val="1"/>
          <w:numId w:val="1421"/>
        </w:numPr>
      </w:pPr>
      <w:r>
        <w:t xml:space="preserve">existing AI classifier field;</w:t>
      </w:r>
    </w:p>
    <w:p>
      <w:pPr>
        <w:pStyle w:val="Compact"/>
        <w:numPr>
          <w:ilvl w:val="1"/>
          <w:numId w:val="1421"/>
        </w:numPr>
      </w:pPr>
      <w:r>
        <w:t xml:space="preserve">CSV value;</w:t>
      </w:r>
    </w:p>
    <w:p>
      <w:pPr>
        <w:pStyle w:val="Compact"/>
        <w:numPr>
          <w:ilvl w:val="1"/>
          <w:numId w:val="1421"/>
        </w:numPr>
      </w:pPr>
      <w:r>
        <w:t xml:space="preserve">manual override.</w:t>
      </w:r>
    </w:p>
    <w:p>
      <w:pPr>
        <w:pStyle w:val="Compact"/>
        <w:numPr>
          <w:ilvl w:val="0"/>
          <w:numId w:val="1422"/>
        </w:numPr>
      </w:pPr>
      <w:r>
        <w:t xml:space="preserve">Confirm data source for monthly revenue:</w:t>
      </w:r>
    </w:p>
    <w:p>
      <w:pPr>
        <w:pStyle w:val="Compact"/>
        <w:numPr>
          <w:ilvl w:val="1"/>
          <w:numId w:val="1423"/>
        </w:numPr>
      </w:pPr>
      <w:r>
        <w:t xml:space="preserve">existing AI extraction;</w:t>
      </w:r>
    </w:p>
    <w:p>
      <w:pPr>
        <w:pStyle w:val="Compact"/>
        <w:numPr>
          <w:ilvl w:val="1"/>
          <w:numId w:val="1423"/>
        </w:numPr>
      </w:pPr>
      <w:r>
        <w:t xml:space="preserve">CSV import;</w:t>
      </w:r>
    </w:p>
    <w:p>
      <w:pPr>
        <w:pStyle w:val="Compact"/>
        <w:numPr>
          <w:ilvl w:val="1"/>
          <w:numId w:val="1423"/>
        </w:numPr>
      </w:pPr>
      <w:r>
        <w:t xml:space="preserve">manual field.</w:t>
      </w:r>
    </w:p>
    <w:p>
      <w:pPr>
        <w:pStyle w:val="Compact"/>
        <w:numPr>
          <w:ilvl w:val="0"/>
          <w:numId w:val="1424"/>
        </w:numPr>
      </w:pPr>
      <w:r>
        <w:t xml:space="preserve">Define priority when values conflict: manual &gt; CSV &gt; AI unless spec says otherwise.</w:t>
      </w:r>
    </w:p>
    <w:p>
      <w:pPr>
        <w:pStyle w:val="Compact"/>
        <w:numPr>
          <w:ilvl w:val="0"/>
          <w:numId w:val="1425"/>
        </w:numPr>
      </w:pPr>
      <w:r>
        <w:t xml:space="preserve">Last Contact uses latest meaningful contact and preserves admin attribution.</w:t>
      </w:r>
    </w:p>
    <w:p>
      <w:pPr>
        <w:pStyle w:val="Compact"/>
        <w:numPr>
          <w:ilvl w:val="0"/>
          <w:numId w:val="1426"/>
        </w:numPr>
      </w:pPr>
      <w:r>
        <w:t xml:space="preserve">Rep scope applies to all enrichment queries.</w:t>
      </w:r>
    </w:p>
    <w:bookmarkEnd w:id="62"/>
    <w:bookmarkStart w:id="63" w:name="export-csv"/>
    <w:p>
      <w:pPr>
        <w:pStyle w:val="Heading3"/>
      </w:pPr>
      <w:r>
        <w:t xml:space="preserve">Export CSV</w:t>
      </w:r>
    </w:p>
    <w:p>
      <w:pPr>
        <w:pStyle w:val="Compact"/>
        <w:numPr>
          <w:ilvl w:val="0"/>
          <w:numId w:val="1427"/>
        </w:numPr>
      </w:pPr>
      <w:r>
        <w:t xml:space="preserve">Export button label includes filtered count, e.g. </w:t>
      </w:r>
      <w:r>
        <w:rPr>
          <w:rStyle w:val="VerbatimChar"/>
        </w:rPr>
        <w:t xml:space="preserve">Export CSV 12 leads</w:t>
      </w:r>
      <w:r>
        <w:t xml:space="preserve">.</w:t>
      </w:r>
    </w:p>
    <w:p>
      <w:pPr>
        <w:pStyle w:val="Compact"/>
        <w:numPr>
          <w:ilvl w:val="0"/>
          <w:numId w:val="1428"/>
        </w:numPr>
      </w:pPr>
      <w:r>
        <w:t xml:space="preserve">Export respects current search.</w:t>
      </w:r>
    </w:p>
    <w:p>
      <w:pPr>
        <w:pStyle w:val="Compact"/>
        <w:numPr>
          <w:ilvl w:val="0"/>
          <w:numId w:val="1429"/>
        </w:numPr>
      </w:pPr>
      <w:r>
        <w:t xml:space="preserve">Export respects status filter.</w:t>
      </w:r>
    </w:p>
    <w:p>
      <w:pPr>
        <w:pStyle w:val="Compact"/>
        <w:numPr>
          <w:ilvl w:val="0"/>
          <w:numId w:val="1430"/>
        </w:numPr>
      </w:pPr>
      <w:r>
        <w:t xml:space="preserve">Export respects list/source filter.</w:t>
      </w:r>
    </w:p>
    <w:p>
      <w:pPr>
        <w:pStyle w:val="Compact"/>
        <w:numPr>
          <w:ilvl w:val="0"/>
          <w:numId w:val="1431"/>
        </w:numPr>
      </w:pPr>
      <w:r>
        <w:t xml:space="preserve">Export respects rep scope.</w:t>
      </w:r>
    </w:p>
    <w:p>
      <w:pPr>
        <w:pStyle w:val="Compact"/>
        <w:numPr>
          <w:ilvl w:val="0"/>
          <w:numId w:val="1432"/>
        </w:numPr>
      </w:pPr>
      <w:r>
        <w:t xml:space="preserve">Export includes new columns:</w:t>
      </w:r>
    </w:p>
    <w:p>
      <w:pPr>
        <w:pStyle w:val="Compact"/>
        <w:numPr>
          <w:ilvl w:val="1"/>
          <w:numId w:val="1433"/>
        </w:numPr>
      </w:pPr>
      <w:r>
        <w:t xml:space="preserve">last contact;</w:t>
      </w:r>
    </w:p>
    <w:p>
      <w:pPr>
        <w:pStyle w:val="Compact"/>
        <w:numPr>
          <w:ilvl w:val="1"/>
          <w:numId w:val="1433"/>
        </w:numPr>
      </w:pPr>
      <w:r>
        <w:t xml:space="preserve">last contact rep;</w:t>
      </w:r>
    </w:p>
    <w:p>
      <w:pPr>
        <w:pStyle w:val="Compact"/>
        <w:numPr>
          <w:ilvl w:val="1"/>
          <w:numId w:val="1433"/>
        </w:numPr>
      </w:pPr>
      <w:r>
        <w:t xml:space="preserve">industry;</w:t>
      </w:r>
    </w:p>
    <w:p>
      <w:pPr>
        <w:pStyle w:val="Compact"/>
        <w:numPr>
          <w:ilvl w:val="1"/>
          <w:numId w:val="1433"/>
        </w:numPr>
      </w:pPr>
      <w:r>
        <w:t xml:space="preserve">monthly revenue;</w:t>
      </w:r>
    </w:p>
    <w:p>
      <w:pPr>
        <w:pStyle w:val="Compact"/>
        <w:numPr>
          <w:ilvl w:val="1"/>
          <w:numId w:val="1433"/>
        </w:numPr>
      </w:pPr>
      <w:r>
        <w:t xml:space="preserve">revenue source;</w:t>
      </w:r>
    </w:p>
    <w:p>
      <w:pPr>
        <w:pStyle w:val="Compact"/>
        <w:numPr>
          <w:ilvl w:val="1"/>
          <w:numId w:val="1433"/>
        </w:numPr>
      </w:pPr>
      <w:r>
        <w:t xml:space="preserve">readable source/list.</w:t>
      </w:r>
    </w:p>
    <w:p>
      <w:pPr>
        <w:pStyle w:val="Compact"/>
        <w:numPr>
          <w:ilvl w:val="0"/>
          <w:numId w:val="1434"/>
        </w:numPr>
      </w:pPr>
      <w:r>
        <w:t xml:space="preserve">Export does not leak admin-only or other-rep leads to rep user.</w:t>
      </w:r>
    </w:p>
    <w:p>
      <w:pPr>
        <w:pStyle w:val="Compact"/>
        <w:numPr>
          <w:ilvl w:val="0"/>
          <w:numId w:val="1435"/>
        </w:numPr>
      </w:pPr>
      <w:r>
        <w:t xml:space="preserve">CSV escaping handles commas, quotes, line breaks.</w:t>
      </w:r>
    </w:p>
    <w:bookmarkEnd w:id="63"/>
    <w:bookmarkStart w:id="64" w:name="m2.2-style-isolation"/>
    <w:p>
      <w:pPr>
        <w:pStyle w:val="Heading3"/>
      </w:pPr>
      <w:r>
        <w:t xml:space="preserve">M2.2 style isolation</w:t>
      </w:r>
    </w:p>
    <w:p>
      <w:pPr>
        <w:pStyle w:val="Compact"/>
        <w:numPr>
          <w:ilvl w:val="0"/>
          <w:numId w:val="1436"/>
        </w:numPr>
      </w:pPr>
      <w:r>
        <w:t xml:space="preserve">Check whether existing styles apply correctly to new columns.</w:t>
      </w:r>
    </w:p>
    <w:p>
      <w:pPr>
        <w:pStyle w:val="Compact"/>
        <w:numPr>
          <w:ilvl w:val="0"/>
          <w:numId w:val="1437"/>
        </w:numPr>
      </w:pPr>
      <w:r>
        <w:t xml:space="preserve">If not, create a scoped Leads/Campaigns style set.</w:t>
      </w:r>
    </w:p>
    <w:p>
      <w:pPr>
        <w:pStyle w:val="Compact"/>
        <w:numPr>
          <w:ilvl w:val="0"/>
          <w:numId w:val="1438"/>
        </w:numPr>
      </w:pPr>
      <w:r>
        <w:t xml:space="preserve">Do not modify sidebar layout/classes for this section.</w:t>
      </w:r>
    </w:p>
    <w:p>
      <w:pPr>
        <w:pStyle w:val="Compact"/>
        <w:numPr>
          <w:ilvl w:val="0"/>
          <w:numId w:val="1439"/>
        </w:numPr>
      </w:pPr>
      <w:r>
        <w:t xml:space="preserve">Verify table remains readable at desktop and half-screen widths.</w:t>
      </w:r>
    </w:p>
    <w:p>
      <w:pPr>
        <w:pStyle w:val="Compact"/>
        <w:numPr>
          <w:ilvl w:val="0"/>
          <w:numId w:val="1440"/>
        </w:numPr>
      </w:pPr>
      <w:r>
        <w:t xml:space="preserve">Ensure text truncation/line wrapping is deliberate and not overlapping.</w:t>
      </w:r>
    </w:p>
    <w:bookmarkEnd w:id="64"/>
    <w:bookmarkStart w:id="65" w:name="m2.2-testing-gate"/>
    <w:p>
      <w:pPr>
        <w:pStyle w:val="Heading3"/>
      </w:pPr>
      <w:r>
        <w:t xml:space="preserve">M2.2 Testing Gate</w:t>
      </w:r>
    </w:p>
    <w:p>
      <w:pPr>
        <w:pStyle w:val="Compact"/>
        <w:numPr>
          <w:ilvl w:val="0"/>
          <w:numId w:val="1441"/>
        </w:numPr>
      </w:pPr>
      <w:r>
        <w:t xml:space="preserve">Admin Leads table matches prototype visually.</w:t>
      </w:r>
    </w:p>
    <w:p>
      <w:pPr>
        <w:pStyle w:val="Compact"/>
        <w:numPr>
          <w:ilvl w:val="0"/>
          <w:numId w:val="1442"/>
        </w:numPr>
      </w:pPr>
      <w:r>
        <w:t xml:space="preserve">Rep Leads table matches prototype visually with scoped data.</w:t>
      </w:r>
    </w:p>
    <w:p>
      <w:pPr>
        <w:pStyle w:val="Compact"/>
        <w:numPr>
          <w:ilvl w:val="0"/>
          <w:numId w:val="1443"/>
        </w:numPr>
      </w:pPr>
      <w:r>
        <w:t xml:space="preserve">Last Contact values checked against DB.</w:t>
      </w:r>
    </w:p>
    <w:p>
      <w:pPr>
        <w:pStyle w:val="Compact"/>
        <w:numPr>
          <w:ilvl w:val="0"/>
          <w:numId w:val="1444"/>
        </w:numPr>
      </w:pPr>
      <w:r>
        <w:t xml:space="preserve">Industry/revenue values checked against classifier/manual/CSV sources.</w:t>
      </w:r>
    </w:p>
    <w:p>
      <w:pPr>
        <w:pStyle w:val="Compact"/>
        <w:numPr>
          <w:ilvl w:val="0"/>
          <w:numId w:val="1445"/>
        </w:numPr>
      </w:pPr>
      <w:r>
        <w:t xml:space="preserve">Export CSV checked with filters.</w:t>
      </w:r>
    </w:p>
    <w:p>
      <w:pPr>
        <w:pStyle w:val="Compact"/>
        <w:numPr>
          <w:ilvl w:val="0"/>
          <w:numId w:val="1446"/>
        </w:numPr>
      </w:pPr>
      <w:r>
        <w:t xml:space="preserve">Export CSV opened and columns verified.</w:t>
      </w:r>
    </w:p>
    <w:p>
      <w:pPr>
        <w:pStyle w:val="Compact"/>
        <w:numPr>
          <w:ilvl w:val="0"/>
          <w:numId w:val="1447"/>
        </w:numPr>
      </w:pPr>
      <w:r>
        <w:t xml:space="preserve">Pixel-close compare with Leads prototype.</w:t>
      </w:r>
    </w:p>
    <w:p>
      <w:pPr>
        <w:pStyle w:val="Compact"/>
        <w:numPr>
          <w:ilvl w:val="0"/>
          <w:numId w:val="1448"/>
        </w:numPr>
      </w:pPr>
      <w:r>
        <w:t xml:space="preserve">Progress dashboard updated.</w:t>
      </w:r>
    </w:p>
    <w:bookmarkEnd w:id="65"/>
    <w:bookmarkEnd w:id="66"/>
    <w:bookmarkStart w:id="76" w:name="m2.3-ai-retarget-campaigns"/>
    <w:p>
      <w:pPr>
        <w:pStyle w:val="Heading2"/>
      </w:pPr>
      <w:r>
        <w:t xml:space="preserve">M2.3 — AI Retarget Campaigns</w:t>
      </w:r>
    </w:p>
    <w:bookmarkStart w:id="67" w:name="scope-lock-for-ai-retarget"/>
    <w:p>
      <w:pPr>
        <w:pStyle w:val="Heading3"/>
      </w:pPr>
      <w:r>
        <w:t xml:space="preserve">Scope lock for AI Retarget</w:t>
      </w:r>
    </w:p>
    <w:p>
      <w:pPr>
        <w:pStyle w:val="Compact"/>
        <w:numPr>
          <w:ilvl w:val="0"/>
          <w:numId w:val="1449"/>
        </w:numPr>
      </w:pPr>
      <w:r>
        <w:t xml:space="preserve">Confirm current scope follows v3 prototype Phase 3 only.</w:t>
      </w:r>
    </w:p>
    <w:p>
      <w:pPr>
        <w:pStyle w:val="Compact"/>
        <w:numPr>
          <w:ilvl w:val="0"/>
          <w:numId w:val="1450"/>
        </w:numPr>
      </w:pPr>
      <w:r>
        <w:t xml:space="preserve">Do not add suppressed leads zone, list management, multi-owner, or extra cohort bar.</w:t>
      </w:r>
    </w:p>
    <w:p>
      <w:pPr>
        <w:pStyle w:val="Compact"/>
        <w:numPr>
          <w:ilvl w:val="0"/>
          <w:numId w:val="1451"/>
        </w:numPr>
      </w:pPr>
      <w:r>
        <w:t xml:space="preserve">Admin view can build all-campaigns cohorts.</w:t>
      </w:r>
    </w:p>
    <w:p>
      <w:pPr>
        <w:pStyle w:val="Compact"/>
        <w:numPr>
          <w:ilvl w:val="0"/>
          <w:numId w:val="1452"/>
        </w:numPr>
      </w:pPr>
      <w:r>
        <w:t xml:space="preserve">Rep view behavior respects createdBy/ownership rules.</w:t>
      </w:r>
    </w:p>
    <w:p>
      <w:pPr>
        <w:pStyle w:val="Compact"/>
        <w:numPr>
          <w:ilvl w:val="0"/>
          <w:numId w:val="1453"/>
        </w:numPr>
      </w:pPr>
      <w:r>
        <w:t xml:space="preserve">Treat Phase 3 as data intelligence pipeline, not UI-only work.</w:t>
      </w:r>
    </w:p>
    <w:p>
      <w:pPr>
        <w:pStyle w:val="Compact"/>
        <w:numPr>
          <w:ilvl w:val="0"/>
          <w:numId w:val="1454"/>
        </w:numPr>
      </w:pPr>
      <w:r>
        <w:t xml:space="preserve">Confirm Phase 1 access fixes are complete before Phase 3 cohort generation:</w:t>
      </w:r>
    </w:p>
    <w:p>
      <w:pPr>
        <w:pStyle w:val="Compact"/>
        <w:numPr>
          <w:ilvl w:val="1"/>
          <w:numId w:val="1455"/>
        </w:numPr>
      </w:pPr>
      <w:r>
        <w:t xml:space="preserve">lead</w:t>
      </w:r>
      <w:r>
        <w:t xml:space="preserve"> </w:t>
      </w:r>
      <w:r>
        <w:rPr>
          <w:rStyle w:val="VerbatimChar"/>
        </w:rPr>
        <w:t xml:space="preserve">assignedRepId</w:t>
      </w:r>
      <w:r>
        <w:t xml:space="preserve"> </w:t>
      </w:r>
      <w:r>
        <w:t xml:space="preserve">correctness;</w:t>
      </w:r>
    </w:p>
    <w:p>
      <w:pPr>
        <w:pStyle w:val="Compact"/>
        <w:numPr>
          <w:ilvl w:val="1"/>
          <w:numId w:val="1455"/>
        </w:numPr>
      </w:pPr>
      <w:r>
        <w:t xml:space="preserve">campaign</w:t>
      </w:r>
      <w:r>
        <w:t xml:space="preserve"> </w:t>
      </w:r>
      <w:r>
        <w:rPr>
          <w:rStyle w:val="VerbatimChar"/>
        </w:rPr>
        <w:t xml:space="preserve">createdById</w:t>
      </w:r>
      <w:r>
        <w:t xml:space="preserve"> </w:t>
      </w:r>
      <w:r>
        <w:t xml:space="preserve">scoping correctness.</w:t>
      </w:r>
    </w:p>
    <w:bookmarkEnd w:id="67"/>
    <w:bookmarkStart w:id="68" w:name="database-model"/>
    <w:p>
      <w:pPr>
        <w:pStyle w:val="Heading3"/>
      </w:pPr>
      <w:r>
        <w:t xml:space="preserve">Database model</w:t>
      </w:r>
    </w:p>
    <w:p>
      <w:pPr>
        <w:pStyle w:val="Compact"/>
        <w:numPr>
          <w:ilvl w:val="0"/>
          <w:numId w:val="1456"/>
        </w:numPr>
      </w:pPr>
      <w:r>
        <w:t xml:space="preserve">Add</w:t>
      </w:r>
      <w:r>
        <w:t xml:space="preserve"> </w:t>
      </w:r>
      <w:r>
        <w:rPr>
          <w:rStyle w:val="VerbatimChar"/>
        </w:rPr>
        <w:t xml:space="preserve">lead_cohorts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LeadCohort</w:t>
      </w:r>
      <w:r>
        <w:t xml:space="preserve"> </w:t>
      </w:r>
      <w:r>
        <w:t xml:space="preserve">model if not already present.</w:t>
      </w:r>
    </w:p>
    <w:p>
      <w:pPr>
        <w:pStyle w:val="Compact"/>
        <w:numPr>
          <w:ilvl w:val="0"/>
          <w:numId w:val="1457"/>
        </w:numPr>
      </w:pPr>
      <w:r>
        <w:t xml:space="preserve">Store</w:t>
      </w:r>
      <w:r>
        <w:t xml:space="preserve"> </w:t>
      </w:r>
      <w:r>
        <w:rPr>
          <w:rStyle w:val="VerbatimChar"/>
        </w:rPr>
        <w:t xml:space="preserve">userId</w:t>
      </w:r>
      <w:r>
        <w:t xml:space="preserve">.</w:t>
      </w:r>
    </w:p>
    <w:p>
      <w:pPr>
        <w:pStyle w:val="Compact"/>
        <w:numPr>
          <w:ilvl w:val="0"/>
          <w:numId w:val="1458"/>
        </w:numPr>
      </w:pPr>
      <w:r>
        <w:t xml:space="preserve">Store</w:t>
      </w:r>
      <w:r>
        <w:t xml:space="preserve"> </w:t>
      </w:r>
      <w:r>
        <w:rPr>
          <w:rStyle w:val="VerbatimChar"/>
        </w:rPr>
        <w:t xml:space="preserve">cohortType</w:t>
      </w:r>
      <w:r>
        <w:t xml:space="preserve">: multi-retarget / new cohort / renewal.</w:t>
      </w:r>
    </w:p>
    <w:p>
      <w:pPr>
        <w:pStyle w:val="Compact"/>
        <w:numPr>
          <w:ilvl w:val="0"/>
          <w:numId w:val="1459"/>
        </w:numPr>
      </w:pPr>
      <w:r>
        <w:t xml:space="preserve">Store title and description.</w:t>
      </w:r>
    </w:p>
    <w:p>
      <w:pPr>
        <w:pStyle w:val="Compact"/>
        <w:numPr>
          <w:ilvl w:val="0"/>
          <w:numId w:val="1460"/>
        </w:numPr>
      </w:pPr>
      <w:r>
        <w:t xml:space="preserve">Store query JSON or resolved criteria metadata.</w:t>
      </w:r>
    </w:p>
    <w:p>
      <w:pPr>
        <w:pStyle w:val="Compact"/>
        <w:numPr>
          <w:ilvl w:val="0"/>
          <w:numId w:val="1461"/>
        </w:numPr>
      </w:pPr>
      <w:r>
        <w:t xml:space="preserve">Store source campaigns/source attribution.</w:t>
      </w:r>
    </w:p>
    <w:p>
      <w:pPr>
        <w:pStyle w:val="Compact"/>
        <w:numPr>
          <w:ilvl w:val="0"/>
          <w:numId w:val="1462"/>
        </w:numPr>
      </w:pPr>
      <w:r>
        <w:t xml:space="preserve">Store predicted reply rate.</w:t>
      </w:r>
    </w:p>
    <w:p>
      <w:pPr>
        <w:pStyle w:val="Compact"/>
        <w:numPr>
          <w:ilvl w:val="0"/>
          <w:numId w:val="1463"/>
        </w:numPr>
      </w:pPr>
      <w:r>
        <w:t xml:space="preserve">Store predicted funded deals / expected funded count.</w:t>
      </w:r>
    </w:p>
    <w:p>
      <w:pPr>
        <w:pStyle w:val="Compact"/>
        <w:numPr>
          <w:ilvl w:val="0"/>
          <w:numId w:val="1464"/>
        </w:numPr>
      </w:pPr>
      <w:r>
        <w:t xml:space="preserve">Store historical anchor line data.</w:t>
      </w:r>
    </w:p>
    <w:p>
      <w:pPr>
        <w:pStyle w:val="Compact"/>
        <w:numPr>
          <w:ilvl w:val="0"/>
          <w:numId w:val="1465"/>
        </w:numPr>
      </w:pPr>
      <w:r>
        <w:t xml:space="preserve">Store AI reasoning.</w:t>
      </w:r>
    </w:p>
    <w:p>
      <w:pPr>
        <w:pStyle w:val="Compact"/>
        <w:numPr>
          <w:ilvl w:val="0"/>
          <w:numId w:val="1466"/>
        </w:numPr>
      </w:pPr>
      <w:r>
        <w:t xml:space="preserve">Store resolved lead count.</w:t>
      </w:r>
    </w:p>
    <w:p>
      <w:pPr>
        <w:pStyle w:val="Compact"/>
        <w:numPr>
          <w:ilvl w:val="0"/>
          <w:numId w:val="1467"/>
        </w:numPr>
      </w:pPr>
      <w:r>
        <w:t xml:space="preserve">Store total match count and cap-trim metadata.</w:t>
      </w:r>
    </w:p>
    <w:p>
      <w:pPr>
        <w:pStyle w:val="Compact"/>
        <w:numPr>
          <w:ilvl w:val="0"/>
          <w:numId w:val="1468"/>
        </w:numPr>
      </w:pPr>
      <w:r>
        <w:t xml:space="preserve">Store daily remaining capacity at generation.</w:t>
      </w:r>
    </w:p>
    <w:p>
      <w:pPr>
        <w:pStyle w:val="Compact"/>
        <w:numPr>
          <w:ilvl w:val="0"/>
          <w:numId w:val="1469"/>
        </w:numPr>
      </w:pPr>
      <w:r>
        <w:t xml:space="preserve">Store</w:t>
      </w:r>
      <w:r>
        <w:t xml:space="preserve"> </w:t>
      </w:r>
      <w:r>
        <w:rPr>
          <w:rStyle w:val="VerbatimChar"/>
        </w:rPr>
        <w:t xml:space="preserve">expiresAt</w:t>
      </w:r>
      <w:r>
        <w:t xml:space="preserve"> </w:t>
      </w:r>
      <w:r>
        <w:t xml:space="preserve">around 24h.</w:t>
      </w:r>
    </w:p>
    <w:p>
      <w:pPr>
        <w:pStyle w:val="Compact"/>
        <w:numPr>
          <w:ilvl w:val="0"/>
          <w:numId w:val="1470"/>
        </w:numPr>
      </w:pPr>
      <w:r>
        <w:t xml:space="preserve">Add indexes for user/expiry and active cohort lookup.</w:t>
      </w:r>
    </w:p>
    <w:p>
      <w:pPr>
        <w:pStyle w:val="Compact"/>
        <w:numPr>
          <w:ilvl w:val="0"/>
          <w:numId w:val="1471"/>
        </w:numPr>
      </w:pPr>
      <w:r>
        <w:t xml:space="preserve">Ensure expired cohorts are ignored safely.</w:t>
      </w:r>
    </w:p>
    <w:bookmarkEnd w:id="68"/>
    <w:bookmarkStart w:id="69" w:name="cohort-generation"/>
    <w:p>
      <w:pPr>
        <w:pStyle w:val="Heading3"/>
      </w:pPr>
      <w:r>
        <w:t xml:space="preserve">Cohort generation</w:t>
      </w:r>
    </w:p>
    <w:p>
      <w:pPr>
        <w:pStyle w:val="Compact"/>
        <w:numPr>
          <w:ilvl w:val="0"/>
          <w:numId w:val="1472"/>
        </w:numPr>
      </w:pPr>
      <w:r>
        <w:t xml:space="preserve">Build/verify all-campaigns cohort source across relevant past campaigns.</w:t>
      </w:r>
    </w:p>
    <w:p>
      <w:pPr>
        <w:pStyle w:val="Compact"/>
        <w:numPr>
          <w:ilvl w:val="0"/>
          <w:numId w:val="1473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Cross-rep retarget — replied with $80K+ revenue, stalled at docs</w:t>
      </w:r>
      <w:r>
        <w:t xml:space="preserve"> </w:t>
      </w:r>
      <w:r>
        <w:t xml:space="preserve">style cohort.</w:t>
      </w:r>
    </w:p>
    <w:p>
      <w:pPr>
        <w:pStyle w:val="Compact"/>
        <w:numPr>
          <w:ilvl w:val="0"/>
          <w:numId w:val="1474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Restaurants · $80K+ rev · never contacted across all rep imports</w:t>
      </w:r>
      <w:r>
        <w:t xml:space="preserve"> </w:t>
      </w:r>
      <w:r>
        <w:t xml:space="preserve">style cohort.</w:t>
      </w:r>
    </w:p>
    <w:p>
      <w:pPr>
        <w:pStyle w:val="Compact"/>
        <w:numPr>
          <w:ilvl w:val="0"/>
          <w:numId w:val="1475"/>
        </w:numPr>
      </w:pPr>
      <w:r>
        <w:t xml:space="preserve">Generate</w:t>
      </w:r>
      <w:r>
        <w:t xml:space="preserve"> </w:t>
      </w:r>
      <w:r>
        <w:rPr>
          <w:rStyle w:val="VerbatimChar"/>
        </w:rPr>
        <w:t xml:space="preserve">Funded 8-12 mo ago · likely renewals · admin-only</w:t>
      </w:r>
      <w:r>
        <w:t xml:space="preserve"> </w:t>
      </w:r>
      <w:r>
        <w:t xml:space="preserve">style cohort.</w:t>
      </w:r>
    </w:p>
    <w:p>
      <w:pPr>
        <w:pStyle w:val="Compact"/>
        <w:numPr>
          <w:ilvl w:val="0"/>
          <w:numId w:val="1476"/>
        </w:numPr>
      </w:pPr>
      <w:r>
        <w:t xml:space="preserve">Implement three separate analytical query engines:</w:t>
      </w:r>
    </w:p>
    <w:p>
      <w:pPr>
        <w:pStyle w:val="Compact"/>
        <w:numPr>
          <w:ilvl w:val="1"/>
          <w:numId w:val="1477"/>
        </w:numPr>
      </w:pPr>
      <w:r>
        <w:t xml:space="preserve">multi-campaign retarget;</w:t>
      </w:r>
    </w:p>
    <w:p>
      <w:pPr>
        <w:pStyle w:val="Compact"/>
        <w:numPr>
          <w:ilvl w:val="1"/>
          <w:numId w:val="1477"/>
        </w:numPr>
      </w:pPr>
      <w:r>
        <w:t xml:space="preserve">new cohorts from unsent leads;</w:t>
      </w:r>
    </w:p>
    <w:p>
      <w:pPr>
        <w:pStyle w:val="Compact"/>
        <w:numPr>
          <w:ilvl w:val="1"/>
          <w:numId w:val="1477"/>
        </w:numPr>
      </w:pPr>
      <w:r>
        <w:t xml:space="preserve">renewal candidates.</w:t>
      </w:r>
    </w:p>
    <w:p>
      <w:pPr>
        <w:pStyle w:val="Compact"/>
        <w:numPr>
          <w:ilvl w:val="0"/>
          <w:numId w:val="1478"/>
        </w:numPr>
      </w:pPr>
      <w:r>
        <w:t xml:space="preserve">Each query joins only the required campaign/lead/funded/deal data and remains performant.</w:t>
      </w:r>
    </w:p>
    <w:p>
      <w:pPr>
        <w:pStyle w:val="Compact"/>
        <w:numPr>
          <w:ilvl w:val="0"/>
          <w:numId w:val="1479"/>
        </w:numPr>
      </w:pPr>
      <w:r>
        <w:t xml:space="preserve">Each cohort includes:</w:t>
      </w:r>
    </w:p>
    <w:p>
      <w:pPr>
        <w:pStyle w:val="Compact"/>
        <w:numPr>
          <w:ilvl w:val="1"/>
          <w:numId w:val="1480"/>
        </w:numPr>
      </w:pPr>
      <w:r>
        <w:t xml:space="preserve">lead count;</w:t>
      </w:r>
    </w:p>
    <w:p>
      <w:pPr>
        <w:pStyle w:val="Compact"/>
        <w:numPr>
          <w:ilvl w:val="1"/>
          <w:numId w:val="1480"/>
        </w:numPr>
      </w:pPr>
      <w:r>
        <w:t xml:space="preserve">predicted reply rate;</w:t>
      </w:r>
    </w:p>
    <w:p>
      <w:pPr>
        <w:pStyle w:val="Compact"/>
        <w:numPr>
          <w:ilvl w:val="1"/>
          <w:numId w:val="1480"/>
        </w:numPr>
      </w:pPr>
      <w:r>
        <w:t xml:space="preserve">expected funded deals;</w:t>
      </w:r>
    </w:p>
    <w:p>
      <w:pPr>
        <w:pStyle w:val="Compact"/>
        <w:numPr>
          <w:ilvl w:val="1"/>
          <w:numId w:val="1480"/>
        </w:numPr>
      </w:pPr>
      <w:r>
        <w:t xml:space="preserve">historical anchor line;</w:t>
      </w:r>
    </w:p>
    <w:p>
      <w:pPr>
        <w:pStyle w:val="Compact"/>
        <w:numPr>
          <w:ilvl w:val="1"/>
          <w:numId w:val="1480"/>
        </w:numPr>
      </w:pPr>
      <w:r>
        <w:t xml:space="preserve">AI reasoning line;</w:t>
      </w:r>
    </w:p>
    <w:p>
      <w:pPr>
        <w:pStyle w:val="Compact"/>
        <w:numPr>
          <w:ilvl w:val="1"/>
          <w:numId w:val="1480"/>
        </w:numPr>
      </w:pPr>
      <w:r>
        <w:t xml:space="preserve">override/cooldown warning when applicable.</w:t>
      </w:r>
    </w:p>
    <w:p>
      <w:pPr>
        <w:pStyle w:val="Compact"/>
        <w:numPr>
          <w:ilvl w:val="0"/>
          <w:numId w:val="1481"/>
        </w:numPr>
      </w:pPr>
      <w:r>
        <w:t xml:space="preserve">Exclude opted-out, DNC, suppressed leads.</w:t>
      </w:r>
    </w:p>
    <w:p>
      <w:pPr>
        <w:pStyle w:val="Compact"/>
        <w:numPr>
          <w:ilvl w:val="0"/>
          <w:numId w:val="1482"/>
        </w:numPr>
      </w:pPr>
      <w:r>
        <w:t xml:space="preserve">Respect recent retarget cooldown and admin override warning semantics.</w:t>
      </w:r>
    </w:p>
    <w:p>
      <w:pPr>
        <w:pStyle w:val="Compact"/>
        <w:numPr>
          <w:ilvl w:val="0"/>
          <w:numId w:val="1483"/>
        </w:numPr>
      </w:pPr>
      <w:r>
        <w:t xml:space="preserve">Ensure predicted funded deals are traceable to historical anchor, not arbitrary text.</w:t>
      </w:r>
    </w:p>
    <w:bookmarkEnd w:id="69"/>
    <w:bookmarkStart w:id="70" w:name="cooldowns-and-compliance"/>
    <w:p>
      <w:pPr>
        <w:pStyle w:val="Heading3"/>
      </w:pPr>
      <w:r>
        <w:t xml:space="preserve">Cooldowns and compliance</w:t>
      </w:r>
    </w:p>
    <w:p>
      <w:pPr>
        <w:pStyle w:val="Compact"/>
        <w:numPr>
          <w:ilvl w:val="0"/>
          <w:numId w:val="1484"/>
        </w:numPr>
      </w:pPr>
      <w:r>
        <w:t xml:space="preserve">Enforce 7-day cooldown for multi-retarget and new cohort contact history.</w:t>
      </w:r>
    </w:p>
    <w:p>
      <w:pPr>
        <w:pStyle w:val="Compact"/>
        <w:numPr>
          <w:ilvl w:val="0"/>
          <w:numId w:val="1485"/>
        </w:numPr>
      </w:pPr>
      <w:r>
        <w:t xml:space="preserve">Enforce 30-day cooldown for renewal candidates.</w:t>
      </w:r>
    </w:p>
    <w:p>
      <w:pPr>
        <w:pStyle w:val="Compact"/>
        <w:numPr>
          <w:ilvl w:val="0"/>
          <w:numId w:val="1486"/>
        </w:numPr>
      </w:pPr>
      <w:r>
        <w:t xml:space="preserve">Track contact event timestamps across all campaigns for each lead.</w:t>
      </w:r>
    </w:p>
    <w:p>
      <w:pPr>
        <w:pStyle w:val="Compact"/>
        <w:numPr>
          <w:ilvl w:val="0"/>
          <w:numId w:val="1487"/>
        </w:numPr>
      </w:pPr>
      <w:r>
        <w:t xml:space="preserve">Surface cooldown countdown/override warning in UI where prototype expects it.</w:t>
      </w:r>
    </w:p>
    <w:p>
      <w:pPr>
        <w:pStyle w:val="Compact"/>
        <w:numPr>
          <w:ilvl w:val="0"/>
          <w:numId w:val="1488"/>
        </w:numPr>
      </w:pPr>
      <w:r>
        <w:t xml:space="preserve">Ensure cooldown logic applies before cohort count and before campaign build.</w:t>
      </w:r>
    </w:p>
    <w:p>
      <w:pPr>
        <w:pStyle w:val="Compact"/>
        <w:numPr>
          <w:ilvl w:val="0"/>
          <w:numId w:val="1489"/>
        </w:numPr>
      </w:pPr>
      <w:r>
        <w:t xml:space="preserve">Verify no cohort can re-contact opted-out, DNC, suppressed, or too-recent leads.</w:t>
      </w:r>
    </w:p>
    <w:bookmarkEnd w:id="70"/>
    <w:bookmarkStart w:id="71" w:name="two-layer-send-caps"/>
    <w:p>
      <w:pPr>
        <w:pStyle w:val="Heading3"/>
      </w:pPr>
      <w:r>
        <w:t xml:space="preserve">Two-layer send caps</w:t>
      </w:r>
    </w:p>
    <w:p>
      <w:pPr>
        <w:pStyle w:val="Compact"/>
        <w:numPr>
          <w:ilvl w:val="0"/>
          <w:numId w:val="1490"/>
        </w:numPr>
      </w:pPr>
      <w:r>
        <w:t xml:space="preserve">Enforce per-campaign cap server-side:</w:t>
      </w:r>
    </w:p>
    <w:p>
      <w:pPr>
        <w:pStyle w:val="Compact"/>
        <w:numPr>
          <w:ilvl w:val="1"/>
          <w:numId w:val="1491"/>
        </w:numPr>
      </w:pPr>
      <w:r>
        <w:t xml:space="preserve">rep: 500;</w:t>
      </w:r>
    </w:p>
    <w:p>
      <w:pPr>
        <w:pStyle w:val="Compact"/>
        <w:numPr>
          <w:ilvl w:val="1"/>
          <w:numId w:val="1491"/>
        </w:numPr>
      </w:pPr>
      <w:r>
        <w:t xml:space="preserve">admin: 3000.</w:t>
      </w:r>
    </w:p>
    <w:p>
      <w:pPr>
        <w:pStyle w:val="Compact"/>
        <w:numPr>
          <w:ilvl w:val="0"/>
          <w:numId w:val="1492"/>
        </w:numPr>
      </w:pPr>
      <w:r>
        <w:t xml:space="preserve">Enforce rolling 24-hour daily total cap server-side:</w:t>
      </w:r>
    </w:p>
    <w:p>
      <w:pPr>
        <w:pStyle w:val="Compact"/>
        <w:numPr>
          <w:ilvl w:val="1"/>
          <w:numId w:val="1493"/>
        </w:numPr>
      </w:pPr>
      <w:r>
        <w:t xml:space="preserve">rep: 800;</w:t>
      </w:r>
    </w:p>
    <w:p>
      <w:pPr>
        <w:pStyle w:val="Compact"/>
        <w:numPr>
          <w:ilvl w:val="1"/>
          <w:numId w:val="1493"/>
        </w:numPr>
      </w:pPr>
      <w:r>
        <w:t xml:space="preserve">admin: 4500.</w:t>
      </w:r>
    </w:p>
    <w:p>
      <w:pPr>
        <w:pStyle w:val="Compact"/>
        <w:numPr>
          <w:ilvl w:val="0"/>
          <w:numId w:val="1494"/>
        </w:numPr>
      </w:pPr>
      <w:r>
        <w:t xml:space="preserve">Daily total uses rolling 24h window, not calendar day reset.</w:t>
      </w:r>
    </w:p>
    <w:p>
      <w:pPr>
        <w:pStyle w:val="Compact"/>
        <w:numPr>
          <w:ilvl w:val="0"/>
          <w:numId w:val="1495"/>
        </w:numPr>
      </w:pPr>
      <w:r>
        <w:t xml:space="preserve">Cap errors include requested/cap/role/dailyUsed/remaining details.</w:t>
      </w:r>
    </w:p>
    <w:p>
      <w:pPr>
        <w:pStyle w:val="Compact"/>
        <w:numPr>
          <w:ilvl w:val="0"/>
          <w:numId w:val="1496"/>
        </w:numPr>
      </w:pPr>
      <w:r>
        <w:t xml:space="preserve">UI displays current daily capacity and nearly-full state.</w:t>
      </w:r>
    </w:p>
    <w:p>
      <w:pPr>
        <w:pStyle w:val="Compact"/>
        <w:numPr>
          <w:ilvl w:val="0"/>
          <w:numId w:val="1497"/>
        </w:numPr>
      </w:pPr>
      <w:r>
        <w:t xml:space="preserve">Cohort card lead count reflects current remaining capacity at render/build time.</w:t>
      </w:r>
    </w:p>
    <w:bookmarkEnd w:id="71"/>
    <w:bookmarkStart w:id="72" w:name="ai-reasoning-and-cron"/>
    <w:p>
      <w:pPr>
        <w:pStyle w:val="Heading3"/>
      </w:pPr>
      <w:r>
        <w:t xml:space="preserve">AI reasoning and cron</w:t>
      </w:r>
    </w:p>
    <w:p>
      <w:pPr>
        <w:pStyle w:val="Compact"/>
        <w:numPr>
          <w:ilvl w:val="0"/>
          <w:numId w:val="1498"/>
        </w:numPr>
      </w:pPr>
      <w:r>
        <w:t xml:space="preserve">Use Anthropic Claude Sonnet 4.5 for cohort reasoning.</w:t>
      </w:r>
    </w:p>
    <w:p>
      <w:pPr>
        <w:pStyle w:val="Compact"/>
        <w:numPr>
          <w:ilvl w:val="0"/>
          <w:numId w:val="1499"/>
        </w:numPr>
      </w:pPr>
      <w:r>
        <w:t xml:space="preserve">Reasoning prompt includes filter criteria, anonymized sample leads, and funded history aggregates.</w:t>
      </w:r>
    </w:p>
    <w:p>
      <w:pPr>
        <w:pStyle w:val="Compact"/>
        <w:numPr>
          <w:ilvl w:val="0"/>
          <w:numId w:val="1500"/>
        </w:numPr>
      </w:pPr>
      <w:r>
        <w:t xml:space="preserve">Reasoning output is 1-2 business-specific sentences, not generic boilerplate.</w:t>
      </w:r>
    </w:p>
    <w:p>
      <w:pPr>
        <w:pStyle w:val="Compact"/>
        <w:numPr>
          <w:ilvl w:val="0"/>
          <w:numId w:val="1501"/>
        </w:numPr>
      </w:pPr>
      <w:r>
        <w:t xml:space="preserve">Cache reasoning for 24h.</w:t>
      </w:r>
    </w:p>
    <w:p>
      <w:pPr>
        <w:pStyle w:val="Compact"/>
        <w:numPr>
          <w:ilvl w:val="0"/>
          <w:numId w:val="1502"/>
        </w:numPr>
      </w:pPr>
      <w:r>
        <w:t xml:space="preserve">Scheduled job runs every 15 minutes.</w:t>
      </w:r>
    </w:p>
    <w:p>
      <w:pPr>
        <w:pStyle w:val="Compact"/>
        <w:numPr>
          <w:ilvl w:val="0"/>
          <w:numId w:val="1503"/>
        </w:numPr>
      </w:pPr>
      <w:r>
        <w:t xml:space="preserve">Cron runs per user: admin + each active rep.</w:t>
      </w:r>
    </w:p>
    <w:p>
      <w:pPr>
        <w:pStyle w:val="Compact"/>
        <w:numPr>
          <w:ilvl w:val="0"/>
          <w:numId w:val="1504"/>
        </w:numPr>
      </w:pPr>
      <w:r>
        <w:t xml:space="preserve">Cron is non-blocking, idempotent, and failure-tolerant.</w:t>
      </w:r>
    </w:p>
    <w:p>
      <w:pPr>
        <w:pStyle w:val="Compact"/>
        <w:numPr>
          <w:ilvl w:val="0"/>
          <w:numId w:val="1505"/>
        </w:numPr>
      </w:pPr>
      <w:r>
        <w:t xml:space="preserve">Cron handles 8 users x 3 cohorts without blocking API/server responsiveness.</w:t>
      </w:r>
    </w:p>
    <w:p>
      <w:pPr>
        <w:pStyle w:val="Compact"/>
        <w:numPr>
          <w:ilvl w:val="0"/>
          <w:numId w:val="1506"/>
        </w:numPr>
      </w:pPr>
      <w:r>
        <w:t xml:space="preserve">Log failures per user/cohort without breaking other cohorts.</w:t>
      </w:r>
    </w:p>
    <w:bookmarkEnd w:id="72"/>
    <w:bookmarkStart w:id="73" w:name="ui-1"/>
    <w:p>
      <w:pPr>
        <w:pStyle w:val="Heading3"/>
      </w:pPr>
      <w:r>
        <w:t xml:space="preserve">UI</w:t>
      </w:r>
    </w:p>
    <w:p>
      <w:pPr>
        <w:pStyle w:val="Compact"/>
        <w:numPr>
          <w:ilvl w:val="0"/>
          <w:numId w:val="1507"/>
        </w:numPr>
      </w:pPr>
      <w:r>
        <w:t xml:space="preserve">AI Retarget Suggestions section appears above All Campaigns list.</w:t>
      </w:r>
    </w:p>
    <w:p>
      <w:pPr>
        <w:pStyle w:val="Compact"/>
        <w:numPr>
          <w:ilvl w:val="0"/>
          <w:numId w:val="1508"/>
        </w:numPr>
      </w:pPr>
      <w:r>
        <w:t xml:space="preserve">Section subtitle shows all-reps campaign base and refresh time.</w:t>
      </w:r>
    </w:p>
    <w:p>
      <w:pPr>
        <w:pStyle w:val="Compact"/>
        <w:numPr>
          <w:ilvl w:val="0"/>
          <w:numId w:val="1509"/>
        </w:numPr>
      </w:pPr>
      <w:r>
        <w:t xml:space="preserve">Three cards render with correct priority labels.</w:t>
      </w:r>
    </w:p>
    <w:p>
      <w:pPr>
        <w:pStyle w:val="Compact"/>
        <w:numPr>
          <w:ilvl w:val="0"/>
          <w:numId w:val="1510"/>
        </w:numPr>
      </w:pPr>
      <w:r>
        <w:t xml:space="preserve">Cards show live capacity data.</w:t>
      </w:r>
    </w:p>
    <w:p>
      <w:pPr>
        <w:pStyle w:val="Compact"/>
        <w:numPr>
          <w:ilvl w:val="0"/>
          <w:numId w:val="1511"/>
        </w:numPr>
      </w:pPr>
      <w:r>
        <w:t xml:space="preserve">Cards show cohort-trim messaging when cap is lower than match count.</w:t>
      </w:r>
    </w:p>
    <w:p>
      <w:pPr>
        <w:pStyle w:val="Compact"/>
        <w:numPr>
          <w:ilvl w:val="0"/>
          <w:numId w:val="1512"/>
        </w:numPr>
      </w:pPr>
      <w:r>
        <w:t xml:space="preserve">Cards show daily capacity nearly full messaging.</w:t>
      </w:r>
    </w:p>
    <w:p>
      <w:pPr>
        <w:pStyle w:val="Compact"/>
        <w:numPr>
          <w:ilvl w:val="0"/>
          <w:numId w:val="1513"/>
        </w:numPr>
      </w:pPr>
      <w:r>
        <w:t xml:space="preserve">Preview button opens intended preview flow or documented placeholder.</w:t>
      </w:r>
    </w:p>
    <w:p>
      <w:pPr>
        <w:pStyle w:val="Compact"/>
        <w:numPr>
          <w:ilvl w:val="0"/>
          <w:numId w:val="1514"/>
        </w:numPr>
      </w:pPr>
      <w:r>
        <w:t xml:space="preserve">Build Campaign opens existing New Campaign modal with preloaded lead set.</w:t>
      </w:r>
    </w:p>
    <w:p>
      <w:pPr>
        <w:pStyle w:val="Compact"/>
        <w:numPr>
          <w:ilvl w:val="0"/>
          <w:numId w:val="1515"/>
        </w:numPr>
      </w:pPr>
      <w:r>
        <w:t xml:space="preserve">AI-built campaigns appear in All Campaigns table.</w:t>
      </w:r>
    </w:p>
    <w:p>
      <w:pPr>
        <w:pStyle w:val="Compact"/>
        <w:numPr>
          <w:ilvl w:val="0"/>
          <w:numId w:val="1516"/>
        </w:numPr>
      </w:pPr>
      <w:r>
        <w:t xml:space="preserve">AI-built campaigns show</w:t>
      </w:r>
      <w:r>
        <w:t xml:space="preserve"> </w:t>
      </w:r>
      <w:r>
        <w:rPr>
          <w:rStyle w:val="VerbatimChar"/>
        </w:rPr>
        <w:t xml:space="preserve">AI</w:t>
      </w:r>
      <w:r>
        <w:t xml:space="preserve"> </w:t>
      </w:r>
      <w:r>
        <w:t xml:space="preserve">badge.</w:t>
      </w:r>
    </w:p>
    <w:p>
      <w:pPr>
        <w:pStyle w:val="Compact"/>
        <w:numPr>
          <w:ilvl w:val="0"/>
          <w:numId w:val="1517"/>
        </w:numPr>
      </w:pPr>
      <w:r>
        <w:t xml:space="preserve">AI-built campaigns show lineage marker, e.g. </w:t>
      </w:r>
      <w:r>
        <w:rPr>
          <w:rStyle w:val="VerbatimChar"/>
        </w:rPr>
        <w:t xml:space="preserve">↻ from AI Cohort · 487 leads · ~6 funded expected</w:t>
      </w:r>
      <w:r>
        <w:t xml:space="preserve">.</w:t>
      </w:r>
    </w:p>
    <w:p>
      <w:pPr>
        <w:pStyle w:val="Compact"/>
        <w:numPr>
          <w:ilvl w:val="0"/>
          <w:numId w:val="1518"/>
        </w:numPr>
      </w:pPr>
      <w:r>
        <w:t xml:space="preserve">Existing campaign actions still work: rerun/refresh, start, pause, delete where allowed.</w:t>
      </w:r>
    </w:p>
    <w:bookmarkEnd w:id="73"/>
    <w:bookmarkStart w:id="74" w:name="backendapi"/>
    <w:p>
      <w:pPr>
        <w:pStyle w:val="Heading3"/>
      </w:pPr>
      <w:r>
        <w:t xml:space="preserve">Backend/API</w:t>
      </w:r>
    </w:p>
    <w:p>
      <w:pPr>
        <w:pStyle w:val="Compact"/>
        <w:numPr>
          <w:ilvl w:val="0"/>
          <w:numId w:val="1519"/>
        </w:numPr>
      </w:pPr>
      <w:r>
        <w:t xml:space="preserve">Add/verify endpoint for AI cohorts.</w:t>
      </w:r>
    </w:p>
    <w:p>
      <w:pPr>
        <w:pStyle w:val="Compact"/>
        <w:numPr>
          <w:ilvl w:val="0"/>
          <w:numId w:val="1520"/>
        </w:numPr>
      </w:pPr>
      <w:r>
        <w:t xml:space="preserve">Add/verify endpoint to resolve cohort to lead ids.</w:t>
      </w:r>
    </w:p>
    <w:p>
      <w:pPr>
        <w:pStyle w:val="Compact"/>
        <w:numPr>
          <w:ilvl w:val="0"/>
          <w:numId w:val="1521"/>
        </w:numPr>
      </w:pPr>
      <w:r>
        <w:t xml:space="preserve">Ensure cohort build does not bypass campaign caps or compliance guards.</w:t>
      </w:r>
    </w:p>
    <w:p>
      <w:pPr>
        <w:pStyle w:val="Compact"/>
        <w:numPr>
          <w:ilvl w:val="0"/>
          <w:numId w:val="1522"/>
        </w:numPr>
      </w:pPr>
      <w:r>
        <w:t xml:space="preserve">Ensure build campaign path uses existing campaign creation validation.</w:t>
      </w:r>
    </w:p>
    <w:p>
      <w:pPr>
        <w:pStyle w:val="Compact"/>
        <w:numPr>
          <w:ilvl w:val="0"/>
          <w:numId w:val="1523"/>
        </w:numPr>
      </w:pPr>
      <w:r>
        <w:t xml:space="preserve">Ensure created campaign stores lineage metadata.</w:t>
      </w:r>
    </w:p>
    <w:p>
      <w:pPr>
        <w:pStyle w:val="Compact"/>
        <w:numPr>
          <w:ilvl w:val="0"/>
          <w:numId w:val="1524"/>
        </w:numPr>
      </w:pPr>
      <w:r>
        <w:t xml:space="preserve">Ensure rep users cannot use admin-only renewal/cross-rep cohorts unless explicitly allowed.</w:t>
      </w:r>
    </w:p>
    <w:p>
      <w:pPr>
        <w:pStyle w:val="Compact"/>
        <w:numPr>
          <w:ilvl w:val="0"/>
          <w:numId w:val="1525"/>
        </w:numPr>
      </w:pPr>
      <w:r>
        <w:t xml:space="preserve">Existing campaign send path remains unchanged downstream of preloaded leads.</w:t>
      </w:r>
    </w:p>
    <w:p>
      <w:pPr>
        <w:pStyle w:val="Compact"/>
        <w:numPr>
          <w:ilvl w:val="0"/>
          <w:numId w:val="1526"/>
        </w:numPr>
      </w:pPr>
      <w:r>
        <w:t xml:space="preserve">AI Retarget is upstream recommendation only; no auto-send.</w:t>
      </w:r>
    </w:p>
    <w:bookmarkEnd w:id="74"/>
    <w:bookmarkStart w:id="75" w:name="m2.3-testing-gate"/>
    <w:p>
      <w:pPr>
        <w:pStyle w:val="Heading3"/>
      </w:pPr>
      <w:r>
        <w:t xml:space="preserve">M2.3 Testing Gate</w:t>
      </w:r>
    </w:p>
    <w:p>
      <w:pPr>
        <w:pStyle w:val="Compact"/>
        <w:numPr>
          <w:ilvl w:val="0"/>
          <w:numId w:val="1527"/>
        </w:numPr>
      </w:pPr>
      <w:r>
        <w:t xml:space="preserve">Admin sees all 3 AI Retarget cohorts.</w:t>
      </w:r>
    </w:p>
    <w:p>
      <w:pPr>
        <w:pStyle w:val="Compact"/>
        <w:numPr>
          <w:ilvl w:val="0"/>
          <w:numId w:val="1528"/>
        </w:numPr>
      </w:pPr>
      <w:r>
        <w:t xml:space="preserve">Rep sees only allowed/scoped cohorts.</w:t>
      </w:r>
    </w:p>
    <w:p>
      <w:pPr>
        <w:pStyle w:val="Compact"/>
        <w:numPr>
          <w:ilvl w:val="0"/>
          <w:numId w:val="1529"/>
        </w:numPr>
      </w:pPr>
      <w:r>
        <w:t xml:space="preserve">Preview flow tested.</w:t>
      </w:r>
    </w:p>
    <w:p>
      <w:pPr>
        <w:pStyle w:val="Compact"/>
        <w:numPr>
          <w:ilvl w:val="0"/>
          <w:numId w:val="1530"/>
        </w:numPr>
      </w:pPr>
      <w:r>
        <w:t xml:space="preserve">Build Campaign flow tested.</w:t>
      </w:r>
    </w:p>
    <w:p>
      <w:pPr>
        <w:pStyle w:val="Compact"/>
        <w:numPr>
          <w:ilvl w:val="0"/>
          <w:numId w:val="1531"/>
        </w:numPr>
      </w:pPr>
      <w:r>
        <w:t xml:space="preserve">New AI-built campaign appears in All Campaigns list.</w:t>
      </w:r>
    </w:p>
    <w:p>
      <w:pPr>
        <w:pStyle w:val="Compact"/>
        <w:numPr>
          <w:ilvl w:val="0"/>
          <w:numId w:val="1532"/>
        </w:numPr>
      </w:pPr>
      <w:r>
        <w:t xml:space="preserve">Lineage marker verified.</w:t>
      </w:r>
    </w:p>
    <w:p>
      <w:pPr>
        <w:pStyle w:val="Compact"/>
        <w:numPr>
          <w:ilvl w:val="0"/>
          <w:numId w:val="1533"/>
        </w:numPr>
      </w:pPr>
      <w:r>
        <w:t xml:space="preserve">Cooldown/override warning verified.</w:t>
      </w:r>
    </w:p>
    <w:p>
      <w:pPr>
        <w:pStyle w:val="Compact"/>
        <w:numPr>
          <w:ilvl w:val="0"/>
          <w:numId w:val="1534"/>
        </w:numPr>
      </w:pPr>
      <w:r>
        <w:t xml:space="preserve">Compliance exclusions verified.</w:t>
      </w:r>
    </w:p>
    <w:p>
      <w:pPr>
        <w:pStyle w:val="Compact"/>
        <w:numPr>
          <w:ilvl w:val="0"/>
          <w:numId w:val="1535"/>
        </w:numPr>
      </w:pPr>
      <w:r>
        <w:t xml:space="preserve">Per-campaign caps tested for rep and admin.</w:t>
      </w:r>
    </w:p>
    <w:p>
      <w:pPr>
        <w:pStyle w:val="Compact"/>
        <w:numPr>
          <w:ilvl w:val="0"/>
          <w:numId w:val="1536"/>
        </w:numPr>
      </w:pPr>
      <w:r>
        <w:t xml:space="preserve">Rolling 24h daily caps tested for rep and admin.</w:t>
      </w:r>
    </w:p>
    <w:p>
      <w:pPr>
        <w:pStyle w:val="Compact"/>
        <w:numPr>
          <w:ilvl w:val="0"/>
          <w:numId w:val="1537"/>
        </w:numPr>
      </w:pPr>
      <w:r>
        <w:t xml:space="preserve">Expired cohorts ignored after 24h.</w:t>
      </w:r>
    </w:p>
    <w:p>
      <w:pPr>
        <w:pStyle w:val="Compact"/>
        <w:numPr>
          <w:ilvl w:val="0"/>
          <w:numId w:val="1538"/>
        </w:numPr>
      </w:pPr>
      <w:r>
        <w:t xml:space="preserve">Cron failure for one cohort does not break other cohorts.</w:t>
      </w:r>
    </w:p>
    <w:p>
      <w:pPr>
        <w:pStyle w:val="Compact"/>
        <w:numPr>
          <w:ilvl w:val="0"/>
          <w:numId w:val="1539"/>
        </w:numPr>
      </w:pPr>
      <w:r>
        <w:t xml:space="preserve">AI reasoning is cached and not regenerated unnecessarily.</w:t>
      </w:r>
    </w:p>
    <w:p>
      <w:pPr>
        <w:pStyle w:val="Compact"/>
        <w:numPr>
          <w:ilvl w:val="0"/>
          <w:numId w:val="1540"/>
        </w:numPr>
      </w:pPr>
      <w:r>
        <w:t xml:space="preserve">Pixel-close compare with Campaigns prototype.</w:t>
      </w:r>
    </w:p>
    <w:p>
      <w:pPr>
        <w:pStyle w:val="Compact"/>
        <w:numPr>
          <w:ilvl w:val="0"/>
          <w:numId w:val="1541"/>
        </w:numPr>
      </w:pPr>
      <w:r>
        <w:t xml:space="preserve">Progress dashboard updated.</w:t>
      </w:r>
    </w:p>
    <w:bookmarkEnd w:id="75"/>
    <w:bookmarkEnd w:id="76"/>
    <w:bookmarkStart w:id="80" w:name="m2.4-m2-full-regression-and-release-gate"/>
    <w:p>
      <w:pPr>
        <w:pStyle w:val="Heading2"/>
      </w:pPr>
      <w:r>
        <w:t xml:space="preserve">M2.4 — M2 Full Regression And Release Gate</w:t>
      </w:r>
    </w:p>
    <w:bookmarkStart w:id="77" w:name="functional-regression-1"/>
    <w:p>
      <w:pPr>
        <w:pStyle w:val="Heading3"/>
      </w:pPr>
      <w:r>
        <w:t xml:space="preserve">Functional regression</w:t>
      </w:r>
    </w:p>
    <w:p>
      <w:pPr>
        <w:pStyle w:val="Compact"/>
        <w:numPr>
          <w:ilvl w:val="0"/>
          <w:numId w:val="1542"/>
        </w:numPr>
      </w:pPr>
      <w:r>
        <w:t xml:space="preserve">Leads import still works.</w:t>
      </w:r>
    </w:p>
    <w:p>
      <w:pPr>
        <w:pStyle w:val="Compact"/>
        <w:numPr>
          <w:ilvl w:val="0"/>
          <w:numId w:val="1543"/>
        </w:numPr>
      </w:pPr>
      <w:r>
        <w:t xml:space="preserve">Add Lead still works.</w:t>
      </w:r>
    </w:p>
    <w:p>
      <w:pPr>
        <w:pStyle w:val="Compact"/>
        <w:numPr>
          <w:ilvl w:val="0"/>
          <w:numId w:val="1544"/>
        </w:numPr>
      </w:pPr>
      <w:r>
        <w:t xml:space="preserve">Existing Leads search works.</w:t>
      </w:r>
    </w:p>
    <w:p>
      <w:pPr>
        <w:pStyle w:val="Compact"/>
        <w:numPr>
          <w:ilvl w:val="0"/>
          <w:numId w:val="1545"/>
        </w:numPr>
      </w:pPr>
      <w:r>
        <w:t xml:space="preserve">Existing Status filter works.</w:t>
      </w:r>
    </w:p>
    <w:p>
      <w:pPr>
        <w:pStyle w:val="Compact"/>
        <w:numPr>
          <w:ilvl w:val="0"/>
          <w:numId w:val="1546"/>
        </w:numPr>
      </w:pPr>
      <w:r>
        <w:t xml:space="preserve">Existing Lists filter works.</w:t>
      </w:r>
    </w:p>
    <w:p>
      <w:pPr>
        <w:pStyle w:val="Compact"/>
        <w:numPr>
          <w:ilvl w:val="0"/>
          <w:numId w:val="1547"/>
        </w:numPr>
      </w:pPr>
      <w:r>
        <w:t xml:space="preserve">Campaign list search works.</w:t>
      </w:r>
    </w:p>
    <w:p>
      <w:pPr>
        <w:pStyle w:val="Compact"/>
        <w:numPr>
          <w:ilvl w:val="0"/>
          <w:numId w:val="1548"/>
        </w:numPr>
      </w:pPr>
      <w:r>
        <w:t xml:space="preserve">Campaign status filter works.</w:t>
      </w:r>
    </w:p>
    <w:p>
      <w:pPr>
        <w:pStyle w:val="Compact"/>
        <w:numPr>
          <w:ilvl w:val="0"/>
          <w:numId w:val="1549"/>
        </w:numPr>
      </w:pPr>
      <w:r>
        <w:t xml:space="preserve">New Campaign modal still works.</w:t>
      </w:r>
    </w:p>
    <w:p>
      <w:pPr>
        <w:pStyle w:val="Compact"/>
        <w:numPr>
          <w:ilvl w:val="0"/>
          <w:numId w:val="1550"/>
        </w:numPr>
      </w:pPr>
      <w:r>
        <w:t xml:space="preserve">Campaign start/pause/cancel actions still work.</w:t>
      </w:r>
    </w:p>
    <w:p>
      <w:pPr>
        <w:pStyle w:val="Compact"/>
        <w:numPr>
          <w:ilvl w:val="0"/>
          <w:numId w:val="1551"/>
        </w:numPr>
      </w:pPr>
      <w:r>
        <w:t xml:space="preserve">Campaign analytics/detail still works.</w:t>
      </w:r>
    </w:p>
    <w:p>
      <w:pPr>
        <w:pStyle w:val="Compact"/>
        <w:numPr>
          <w:ilvl w:val="0"/>
          <w:numId w:val="1552"/>
        </w:numPr>
      </w:pPr>
      <w:r>
        <w:t xml:space="preserve">Inbox reply/campaign reply linking still works.</w:t>
      </w:r>
    </w:p>
    <w:p>
      <w:pPr>
        <w:pStyle w:val="Compact"/>
        <w:numPr>
          <w:ilvl w:val="0"/>
          <w:numId w:val="1553"/>
        </w:numPr>
      </w:pPr>
      <w:r>
        <w:t xml:space="preserve">Retarget suppression still works.</w:t>
      </w:r>
    </w:p>
    <w:p>
      <w:pPr>
        <w:pStyle w:val="Compact"/>
        <w:numPr>
          <w:ilvl w:val="0"/>
          <w:numId w:val="1554"/>
        </w:numPr>
      </w:pPr>
      <w:r>
        <w:t xml:space="preserve">Template guards still block unresolved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 </w:t>
      </w:r>
      <w:r>
        <w:t xml:space="preserve">and test messages.</w:t>
      </w:r>
    </w:p>
    <w:bookmarkEnd w:id="77"/>
    <w:bookmarkStart w:id="78" w:name="visual-regression-1"/>
    <w:p>
      <w:pPr>
        <w:pStyle w:val="Heading3"/>
      </w:pPr>
      <w:r>
        <w:t xml:space="preserve">Visual regression</w:t>
      </w:r>
    </w:p>
    <w:p>
      <w:pPr>
        <w:pStyle w:val="Compact"/>
        <w:numPr>
          <w:ilvl w:val="0"/>
          <w:numId w:val="1555"/>
        </w:numPr>
      </w:pPr>
      <w:r>
        <w:t xml:space="preserve">Leads admin screenshot pixel-close compared to prototype.</w:t>
      </w:r>
    </w:p>
    <w:p>
      <w:pPr>
        <w:pStyle w:val="Compact"/>
        <w:numPr>
          <w:ilvl w:val="0"/>
          <w:numId w:val="1556"/>
        </w:numPr>
      </w:pPr>
      <w:r>
        <w:t xml:space="preserve">Leads rep screenshot pixel-close compared to prototype after switching</w:t>
      </w:r>
      <w:r>
        <w:t xml:space="preserve"> </w:t>
      </w:r>
      <w:r>
        <w:rPr>
          <w:rStyle w:val="VerbatimChar"/>
        </w:rPr>
        <w:t xml:space="preserve">Rep view (HB)</w:t>
      </w:r>
      <w:r>
        <w:t xml:space="preserve"> </w:t>
      </w:r>
      <w:r>
        <w:t xml:space="preserve">equivalent.</w:t>
      </w:r>
    </w:p>
    <w:p>
      <w:pPr>
        <w:pStyle w:val="Compact"/>
        <w:numPr>
          <w:ilvl w:val="0"/>
          <w:numId w:val="1557"/>
        </w:numPr>
      </w:pPr>
      <w:r>
        <w:t xml:space="preserve">Campaigns admin screenshot pixel-close compared to prototype.</w:t>
      </w:r>
    </w:p>
    <w:p>
      <w:pPr>
        <w:pStyle w:val="Compact"/>
        <w:numPr>
          <w:ilvl w:val="0"/>
          <w:numId w:val="1558"/>
        </w:numPr>
      </w:pPr>
      <w:r>
        <w:t xml:space="preserve">Campaigns rep screenshot pixel-close compared to prototype.</w:t>
      </w:r>
    </w:p>
    <w:p>
      <w:pPr>
        <w:pStyle w:val="Compact"/>
        <w:numPr>
          <w:ilvl w:val="0"/>
          <w:numId w:val="1559"/>
        </w:numPr>
      </w:pPr>
      <w:r>
        <w:t xml:space="preserve">Sidebar/menu unchanged.</w:t>
      </w:r>
    </w:p>
    <w:p>
      <w:pPr>
        <w:pStyle w:val="Compact"/>
        <w:numPr>
          <w:ilvl w:val="0"/>
          <w:numId w:val="1560"/>
        </w:numPr>
      </w:pPr>
      <w:r>
        <w:t xml:space="preserve">No table overflow at half-screen width.</w:t>
      </w:r>
    </w:p>
    <w:p>
      <w:pPr>
        <w:pStyle w:val="Compact"/>
        <w:numPr>
          <w:ilvl w:val="0"/>
          <w:numId w:val="1561"/>
        </w:numPr>
      </w:pPr>
      <w:r>
        <w:t xml:space="preserve">Buttons/icons match prototype density and spacing.</w:t>
      </w:r>
    </w:p>
    <w:p>
      <w:pPr>
        <w:pStyle w:val="Compact"/>
        <w:numPr>
          <w:ilvl w:val="0"/>
          <w:numId w:val="1562"/>
        </w:numPr>
      </w:pPr>
      <w:r>
        <w:t xml:space="preserve">No unreadable text if current styles fail; scoped style set added if needed.</w:t>
      </w:r>
    </w:p>
    <w:bookmarkEnd w:id="78"/>
    <w:bookmarkStart w:id="79" w:name="release-readiness-1"/>
    <w:p>
      <w:pPr>
        <w:pStyle w:val="Heading3"/>
      </w:pPr>
      <w:r>
        <w:t xml:space="preserve">Release readiness</w:t>
      </w:r>
    </w:p>
    <w:p>
      <w:pPr>
        <w:pStyle w:val="Compact"/>
        <w:numPr>
          <w:ilvl w:val="0"/>
          <w:numId w:val="1563"/>
        </w:numPr>
      </w:pPr>
      <w:r>
        <w:t xml:space="preserve">Server tests pass.</w:t>
      </w:r>
    </w:p>
    <w:p>
      <w:pPr>
        <w:pStyle w:val="Compact"/>
        <w:numPr>
          <w:ilvl w:val="0"/>
          <w:numId w:val="1564"/>
        </w:numPr>
      </w:pPr>
      <w:r>
        <w:t xml:space="preserve">Client build passes.</w:t>
      </w:r>
    </w:p>
    <w:p>
      <w:pPr>
        <w:pStyle w:val="Compact"/>
        <w:numPr>
          <w:ilvl w:val="0"/>
          <w:numId w:val="1565"/>
        </w:numPr>
      </w:pPr>
      <w:r>
        <w:t xml:space="preserve">Browser smoke pass for Leads.</w:t>
      </w:r>
    </w:p>
    <w:p>
      <w:pPr>
        <w:pStyle w:val="Compact"/>
        <w:numPr>
          <w:ilvl w:val="0"/>
          <w:numId w:val="1566"/>
        </w:numPr>
      </w:pPr>
      <w:r>
        <w:t xml:space="preserve">Browser smoke pass for Campaigns.</w:t>
      </w:r>
    </w:p>
    <w:p>
      <w:pPr>
        <w:pStyle w:val="Compact"/>
        <w:numPr>
          <w:ilvl w:val="0"/>
          <w:numId w:val="1567"/>
        </w:numPr>
      </w:pPr>
      <w:r>
        <w:t xml:space="preserve">Export CSV smoke pass.</w:t>
      </w:r>
    </w:p>
    <w:p>
      <w:pPr>
        <w:pStyle w:val="Compact"/>
        <w:numPr>
          <w:ilvl w:val="0"/>
          <w:numId w:val="1568"/>
        </w:numPr>
      </w:pPr>
      <w:r>
        <w:t xml:space="preserve">Permission negative cases pass.</w:t>
      </w:r>
    </w:p>
    <w:p>
      <w:pPr>
        <w:pStyle w:val="Compact"/>
        <w:numPr>
          <w:ilvl w:val="0"/>
          <w:numId w:val="1569"/>
        </w:numPr>
      </w:pPr>
      <w:r>
        <w:t xml:space="preserve">Evidence screenshots saved.</w:t>
      </w:r>
    </w:p>
    <w:p>
      <w:pPr>
        <w:pStyle w:val="Compact"/>
        <w:numPr>
          <w:ilvl w:val="0"/>
          <w:numId w:val="1570"/>
        </w:numPr>
      </w:pPr>
      <w:r>
        <w:t xml:space="preserve">Demo script prepared for JB/client.</w:t>
      </w:r>
    </w:p>
    <w:p>
      <w:pPr>
        <w:pStyle w:val="Compact"/>
        <w:numPr>
          <w:ilvl w:val="0"/>
          <w:numId w:val="1571"/>
        </w:numPr>
      </w:pPr>
      <w:r>
        <w:t xml:space="preserve">Progress dashboard updated to M2 complete only after all gates pass.</w:t>
      </w:r>
    </w:p>
    <w:bookmarkEnd w:id="79"/>
    <w:bookmarkEnd w:id="80"/>
    <w:bookmarkStart w:id="81" w:name="full-final-acceptance"/>
    <w:p>
      <w:pPr>
        <w:pStyle w:val="Heading2"/>
      </w:pPr>
      <w:r>
        <w:t xml:space="preserve">Full Final Acceptance</w:t>
      </w:r>
    </w:p>
    <w:p>
      <w:pPr>
        <w:pStyle w:val="Compact"/>
        <w:numPr>
          <w:ilvl w:val="0"/>
          <w:numId w:val="1572"/>
        </w:numPr>
      </w:pPr>
      <w:r>
        <w:t xml:space="preserve">Overall progress dashboard shows 100% only after M1 and M2 release gates pass.</w:t>
      </w:r>
    </w:p>
    <w:p>
      <w:pPr>
        <w:pStyle w:val="Compact"/>
        <w:numPr>
          <w:ilvl w:val="0"/>
          <w:numId w:val="1573"/>
        </w:numPr>
      </w:pPr>
      <w:r>
        <w:t xml:space="preserve">M1 Login/Auth works for admin and rep.</w:t>
      </w:r>
    </w:p>
    <w:p>
      <w:pPr>
        <w:pStyle w:val="Compact"/>
        <w:numPr>
          <w:ilvl w:val="0"/>
          <w:numId w:val="1574"/>
        </w:numPr>
      </w:pPr>
      <w:r>
        <w:t xml:space="preserve">M1 Pipeline v2 works with correct data isolation and no stage/metric regression.</w:t>
      </w:r>
    </w:p>
    <w:p>
      <w:pPr>
        <w:pStyle w:val="Compact"/>
        <w:numPr>
          <w:ilvl w:val="0"/>
          <w:numId w:val="1575"/>
        </w:numPr>
      </w:pPr>
      <w:r>
        <w:t xml:space="preserve">M1 Pipeline AI badges and auto-nurture behavior match confirmed scope.</w:t>
      </w:r>
    </w:p>
    <w:p>
      <w:pPr>
        <w:pStyle w:val="Compact"/>
        <w:numPr>
          <w:ilvl w:val="0"/>
          <w:numId w:val="1576"/>
        </w:numPr>
      </w:pPr>
      <w:r>
        <w:t xml:space="preserve">M2 Leads table matches v3 prototype scope.</w:t>
      </w:r>
    </w:p>
    <w:p>
      <w:pPr>
        <w:pStyle w:val="Compact"/>
        <w:numPr>
          <w:ilvl w:val="0"/>
          <w:numId w:val="1577"/>
        </w:numPr>
      </w:pPr>
      <w:r>
        <w:t xml:space="preserve">M2 Campaigns AI Retarget matches v3 prototype scope.</w:t>
      </w:r>
    </w:p>
    <w:p>
      <w:pPr>
        <w:pStyle w:val="Compact"/>
        <w:numPr>
          <w:ilvl w:val="0"/>
          <w:numId w:val="1578"/>
        </w:numPr>
      </w:pPr>
      <w:r>
        <w:t xml:space="preserve">Side menu remains unaffected.</w:t>
      </w:r>
    </w:p>
    <w:p>
      <w:pPr>
        <w:pStyle w:val="Compact"/>
        <w:numPr>
          <w:ilvl w:val="0"/>
          <w:numId w:val="1579"/>
        </w:numPr>
      </w:pPr>
      <w:r>
        <w:t xml:space="preserve">No hidden scope creep from older docs is shipped without approval.</w:t>
      </w:r>
    </w:p>
    <w:p>
      <w:pPr>
        <w:pStyle w:val="Compact"/>
        <w:numPr>
          <w:ilvl w:val="0"/>
          <w:numId w:val="1580"/>
        </w:numPr>
      </w:pPr>
      <w:r>
        <w:t xml:space="preserve">Pixel-close evidence exists for all retained prototype elements.</w:t>
      </w:r>
    </w:p>
    <w:p>
      <w:pPr>
        <w:pStyle w:val="Compact"/>
        <w:numPr>
          <w:ilvl w:val="0"/>
          <w:numId w:val="1581"/>
        </w:numPr>
      </w:pPr>
      <w:r>
        <w:t xml:space="preserve">Regression evidence exists for all previously painful client issues.</w:t>
      </w:r>
    </w:p>
    <w:p>
      <w:pPr>
        <w:pStyle w:val="Compact"/>
        <w:numPr>
          <w:ilvl w:val="0"/>
          <w:numId w:val="1582"/>
        </w:numPr>
      </w:pPr>
      <w:r>
        <w:t xml:space="preserve">Final client-facing summary prepared with what changed, how it was tested, and what is intentionally out of scope.</w:t>
      </w:r>
    </w:p>
    <w:bookmarkEnd w:id="81"/>
    <w:bookmarkStart w:id="82" w:name="progress-update-log"/>
    <w:p>
      <w:pPr>
        <w:pStyle w:val="Heading2"/>
      </w:pPr>
      <w:r>
        <w:t xml:space="preserve">Progress Update Log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80"/>
        <w:gridCol w:w="384"/>
        <w:gridCol w:w="384"/>
        <w:gridCol w:w="6240"/>
        <w:gridCol w:w="4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Progress</w:t>
            </w:r>
          </w:p>
        </w:tc>
        <w:tc>
          <w:tcPr/>
          <w:p>
            <w:pPr>
              <w:pStyle w:val="Compact"/>
            </w:pPr>
            <w:r>
              <w:t xml:space="preserve">Area</w:t>
            </w:r>
          </w:p>
        </w:tc>
        <w:tc>
          <w:tcPr/>
          <w:p>
            <w:pPr>
              <w:pStyle w:val="Compact"/>
            </w:pPr>
            <w:r>
              <w:t xml:space="preserve">What changed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2026-05-02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6%</w:t>
            </w:r>
          </w:p>
        </w:tc>
        <w:tc>
          <w:tcPr/>
          <w:p>
            <w:pPr>
              <w:pStyle w:val="Compact"/>
            </w:pPr>
            <w:r>
              <w:t xml:space="preserve">Planning</w:t>
            </w:r>
          </w:p>
        </w:tc>
        <w:tc>
          <w:tcPr/>
          <w:p>
            <w:pPr>
              <w:pStyle w:val="Compact"/>
            </w:pPr>
            <w:r>
              <w:t xml:space="preserve">Consolidated M1/M2 sources, previous checklists, Pipeline v11 handoff, and Leads/Campaigns v3 prototype into one master checklist.</w:t>
            </w:r>
          </w:p>
        </w:tc>
        <w:tc>
          <w:tcPr/>
          <w:p>
            <w:pPr>
              <w:pStyle w:val="Compact"/>
            </w:pPr>
            <w:r>
              <w:t xml:space="preserve">This file</w:t>
            </w:r>
          </w:p>
        </w:tc>
      </w:tr>
    </w:tbl>
    <w:bookmarkEnd w:id="82"/>
    <w:bookmarkEnd w:id="8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">
    <w:nsid w:val="0000A993"/>
    <w:multiLevelType w:val="multilevel"/>
    <w:lvl w:ilvl="0">
      <w:numFmt w:val="bullet"/>
      <w:lvlText w:val="☒"/>
      <w:lvlJc w:val="left"/>
      <w:pPr>
        <w:ind w:left="720" w:hanging="360"/>
      </w:pPr>
    </w:lvl>
    <w:lvl w:ilvl="1">
      <w:numFmt w:val="bullet"/>
      <w:lvlText w:val="☒"/>
      <w:lvlJc w:val="left"/>
      <w:pPr>
        <w:ind w:left="1440" w:hanging="360"/>
      </w:pPr>
    </w:lvl>
    <w:lvl w:ilvl="2">
      <w:numFmt w:val="bullet"/>
      <w:lvlText w:val="☒"/>
      <w:lvlJc w:val="left"/>
      <w:pPr>
        <w:ind w:left="2160" w:hanging="360"/>
      </w:pPr>
    </w:lvl>
    <w:lvl w:ilvl="3">
      <w:numFmt w:val="bullet"/>
      <w:lvlText w:val="☒"/>
      <w:lvlJc w:val="left"/>
      <w:pPr>
        <w:ind w:left="2880" w:hanging="360"/>
      </w:pPr>
    </w:lvl>
    <w:lvl w:ilvl="4">
      <w:numFmt w:val="bullet"/>
      <w:lvlText w:val="☒"/>
      <w:lvlJc w:val="left"/>
      <w:pPr>
        <w:ind w:left="3600" w:hanging="360"/>
      </w:pPr>
    </w:lvl>
    <w:lvl w:ilvl="5">
      <w:numFmt w:val="bullet"/>
      <w:lvlText w:val="☒"/>
      <w:lvlJc w:val="left"/>
      <w:pPr>
        <w:ind w:left="4320" w:hanging="360"/>
      </w:pPr>
    </w:lvl>
    <w:lvl w:ilvl="6">
      <w:numFmt w:val="bullet"/>
      <w:lvlText w:val="☒"/>
      <w:lvlJc w:val="left"/>
      <w:pPr>
        <w:ind w:left="5040" w:hanging="360"/>
      </w:pPr>
    </w:lvl>
    <w:lvl w:ilvl="7">
      <w:numFmt w:val="bullet"/>
      <w:lvlText w:val="☒"/>
      <w:lvlJc w:val="left"/>
      <w:pPr>
        <w:ind w:left="5760" w:hanging="360"/>
      </w:pPr>
    </w:lvl>
    <w:lvl w:ilvl="8">
      <w:numFmt w:val="bullet"/>
      <w:lvlText w:val="☒"/>
      <w:lvlJc w:val="left"/>
      <w:pPr>
        <w:ind w:left="6480" w:hanging="360"/>
      </w:pPr>
    </w:lvl>
  </w:abstractNum>
  <w:abstractNum w:abstractNumId="992">
    <w:nsid w:val="0000A992"/>
    <w:multiLevelType w:val="multilevel"/>
    <w:lvl w:ilvl="0">
      <w:numFmt w:val="bullet"/>
      <w:lvlText w:val="☐"/>
      <w:lvlJc w:val="left"/>
      <w:pPr>
        <w:ind w:left="720" w:hanging="360"/>
      </w:pPr>
    </w:lvl>
    <w:lvl w:ilvl="1">
      <w:numFmt w:val="bullet"/>
      <w:lvlText w:val="☐"/>
      <w:lvlJc w:val="left"/>
      <w:pPr>
        <w:ind w:left="1440" w:hanging="360"/>
      </w:pPr>
    </w:lvl>
    <w:lvl w:ilvl="2">
      <w:numFmt w:val="bullet"/>
      <w:lvlText w:val="☐"/>
      <w:lvlJc w:val="left"/>
      <w:pPr>
        <w:ind w:left="2160" w:hanging="360"/>
      </w:pPr>
    </w:lvl>
    <w:lvl w:ilvl="3">
      <w:numFmt w:val="bullet"/>
      <w:lvlText w:val="☐"/>
      <w:lvlJc w:val="left"/>
      <w:pPr>
        <w:ind w:left="2880" w:hanging="360"/>
      </w:pPr>
    </w:lvl>
    <w:lvl w:ilvl="4">
      <w:numFmt w:val="bullet"/>
      <w:lvlText w:val="☐"/>
      <w:lvlJc w:val="left"/>
      <w:pPr>
        <w:ind w:left="3600" w:hanging="360"/>
      </w:pPr>
    </w:lvl>
    <w:lvl w:ilvl="5">
      <w:numFmt w:val="bullet"/>
      <w:lvlText w:val="☐"/>
      <w:lvlJc w:val="left"/>
      <w:pPr>
        <w:ind w:left="4320" w:hanging="360"/>
      </w:pPr>
    </w:lvl>
    <w:lvl w:ilvl="6">
      <w:numFmt w:val="bullet"/>
      <w:lvlText w:val="☐"/>
      <w:lvlJc w:val="left"/>
      <w:pPr>
        <w:ind w:left="5040" w:hanging="360"/>
      </w:pPr>
    </w:lvl>
    <w:lvl w:ilvl="7">
      <w:numFmt w:val="bullet"/>
      <w:lvlText w:val="☐"/>
      <w:lvlJc w:val="left"/>
      <w:pPr>
        <w:ind w:left="5760" w:hanging="360"/>
      </w:pPr>
    </w:lvl>
    <w:lvl w:ilvl="8">
      <w:numFmt w:val="bullet"/>
      <w:lvlText w:val="☐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3"/>
  </w:num>
  <w:num w:numId="1006">
    <w:abstractNumId w:val="992"/>
  </w:num>
  <w:num w:numId="1007">
    <w:abstractNumId w:val="992"/>
  </w:num>
  <w:num w:numId="1008">
    <w:abstractNumId w:val="992"/>
  </w:num>
  <w:num w:numId="1009">
    <w:abstractNumId w:val="992"/>
  </w:num>
  <w:num w:numId="1010">
    <w:abstractNumId w:val="992"/>
  </w:num>
  <w:num w:numId="1011">
    <w:abstractNumId w:val="992"/>
  </w:num>
  <w:num w:numId="1012">
    <w:abstractNumId w:val="992"/>
  </w:num>
  <w:num w:numId="1013">
    <w:abstractNumId w:val="992"/>
  </w:num>
  <w:num w:numId="1014">
    <w:abstractNumId w:val="992"/>
  </w:num>
  <w:num w:numId="1015">
    <w:abstractNumId w:val="992"/>
  </w:num>
  <w:num w:numId="1016">
    <w:abstractNumId w:val="992"/>
  </w:num>
  <w:num w:numId="1017">
    <w:abstractNumId w:val="992"/>
  </w:num>
  <w:num w:numId="1018">
    <w:abstractNumId w:val="992"/>
  </w:num>
  <w:num w:numId="1019">
    <w:abstractNumId w:val="992"/>
  </w:num>
  <w:num w:numId="1020">
    <w:abstractNumId w:val="992"/>
  </w:num>
  <w:num w:numId="1021">
    <w:abstractNumId w:val="992"/>
  </w:num>
  <w:num w:numId="1022">
    <w:abstractNumId w:val="992"/>
  </w:num>
  <w:num w:numId="1023">
    <w:abstractNumId w:val="992"/>
  </w:num>
  <w:num w:numId="1024">
    <w:abstractNumId w:val="992"/>
  </w:num>
  <w:num w:numId="1025">
    <w:abstractNumId w:val="992"/>
  </w:num>
  <w:num w:numId="1026">
    <w:abstractNumId w:val="993"/>
  </w:num>
  <w:num w:numId="1027">
    <w:abstractNumId w:val="993"/>
  </w:num>
  <w:num w:numId="1028">
    <w:abstractNumId w:val="993"/>
  </w:num>
  <w:num w:numId="1029">
    <w:abstractNumId w:val="993"/>
  </w:num>
  <w:num w:numId="1030">
    <w:abstractNumId w:val="993"/>
  </w:num>
  <w:num w:numId="1031">
    <w:abstractNumId w:val="993"/>
  </w:num>
  <w:num w:numId="1032">
    <w:abstractNumId w:val="993"/>
  </w:num>
  <w:num w:numId="1033">
    <w:abstractNumId w:val="993"/>
  </w:num>
  <w:num w:numId="1034">
    <w:abstractNumId w:val="993"/>
  </w:num>
  <w:num w:numId="1035">
    <w:abstractNumId w:val="992"/>
  </w:num>
  <w:num w:numId="1036">
    <w:abstractNumId w:val="992"/>
  </w:num>
  <w:num w:numId="1037">
    <w:abstractNumId w:val="991"/>
  </w:num>
  <w:num w:numId="1038">
    <w:abstractNumId w:val="992"/>
  </w:num>
  <w:num w:numId="1039">
    <w:abstractNumId w:val="992"/>
  </w:num>
  <w:num w:numId="1040">
    <w:abstractNumId w:val="992"/>
  </w:num>
  <w:num w:numId="1041">
    <w:abstractNumId w:val="992"/>
  </w:num>
  <w:num w:numId="1042">
    <w:abstractNumId w:val="992"/>
  </w:num>
  <w:num w:numId="1043">
    <w:abstractNumId w:val="992"/>
  </w:num>
  <w:num w:numId="1044">
    <w:abstractNumId w:val="993"/>
  </w:num>
  <w:num w:numId="1045">
    <w:abstractNumId w:val="993"/>
  </w:num>
  <w:num w:numId="1046">
    <w:abstractNumId w:val="993"/>
  </w:num>
  <w:num w:numId="1047">
    <w:abstractNumId w:val="993"/>
  </w:num>
  <w:num w:numId="1048">
    <w:abstractNumId w:val="993"/>
  </w:num>
  <w:num w:numId="1049">
    <w:abstractNumId w:val="993"/>
  </w:num>
  <w:num w:numId="1050">
    <w:abstractNumId w:val="993"/>
  </w:num>
  <w:num w:numId="1051">
    <w:abstractNumId w:val="993"/>
  </w:num>
  <w:num w:numId="1052">
    <w:abstractNumId w:val="993"/>
  </w:num>
  <w:num w:numId="1053">
    <w:abstractNumId w:val="993"/>
  </w:num>
  <w:num w:numId="1054">
    <w:abstractNumId w:val="993"/>
  </w:num>
  <w:num w:numId="1055">
    <w:abstractNumId w:val="993"/>
  </w:num>
  <w:num w:numId="1056">
    <w:abstractNumId w:val="993"/>
  </w:num>
  <w:num w:numId="1057">
    <w:abstractNumId w:val="993"/>
  </w:num>
  <w:num w:numId="1058">
    <w:abstractNumId w:val="993"/>
  </w:num>
  <w:num w:numId="1059">
    <w:abstractNumId w:val="992"/>
  </w:num>
  <w:num w:numId="1060">
    <w:abstractNumId w:val="992"/>
  </w:num>
  <w:num w:numId="1061">
    <w:abstractNumId w:val="993"/>
  </w:num>
  <w:num w:numId="1062">
    <w:abstractNumId w:val="993"/>
  </w:num>
  <w:num w:numId="1063">
    <w:abstractNumId w:val="992"/>
  </w:num>
  <w:num w:numId="1064">
    <w:abstractNumId w:val="992"/>
  </w:num>
  <w:num w:numId="1065">
    <w:abstractNumId w:val="992"/>
  </w:num>
  <w:num w:numId="1066">
    <w:abstractNumId w:val="993"/>
  </w:num>
  <w:num w:numId="1067">
    <w:abstractNumId w:val="993"/>
  </w:num>
  <w:num w:numId="1068">
    <w:abstractNumId w:val="991"/>
  </w:num>
  <w:num w:numId="1069">
    <w:abstractNumId w:val="993"/>
  </w:num>
  <w:num w:numId="1070">
    <w:abstractNumId w:val="993"/>
  </w:num>
  <w:num w:numId="1071">
    <w:abstractNumId w:val="993"/>
  </w:num>
  <w:num w:numId="1072">
    <w:abstractNumId w:val="993"/>
  </w:num>
  <w:num w:numId="1073">
    <w:abstractNumId w:val="993"/>
  </w:num>
  <w:num w:numId="1074">
    <w:abstractNumId w:val="993"/>
  </w:num>
  <w:num w:numId="1075">
    <w:abstractNumId w:val="993"/>
  </w:num>
  <w:num w:numId="1076">
    <w:abstractNumId w:val="993"/>
  </w:num>
  <w:num w:numId="1077">
    <w:abstractNumId w:val="993"/>
  </w:num>
  <w:num w:numId="1078">
    <w:abstractNumId w:val="993"/>
  </w:num>
  <w:num w:numId="1079">
    <w:abstractNumId w:val="993"/>
  </w:num>
  <w:num w:numId="1080">
    <w:abstractNumId w:val="993"/>
  </w:num>
  <w:num w:numId="1081">
    <w:abstractNumId w:val="993"/>
  </w:num>
  <w:num w:numId="1082">
    <w:abstractNumId w:val="993"/>
  </w:num>
  <w:num w:numId="1083">
    <w:abstractNumId w:val="993"/>
  </w:num>
  <w:num w:numId="1084">
    <w:abstractNumId w:val="993"/>
  </w:num>
  <w:num w:numId="1085">
    <w:abstractNumId w:val="993"/>
  </w:num>
  <w:num w:numId="1086">
    <w:abstractNumId w:val="993"/>
  </w:num>
  <w:num w:numId="1087">
    <w:abstractNumId w:val="993"/>
  </w:num>
  <w:num w:numId="1088">
    <w:abstractNumId w:val="993"/>
  </w:num>
  <w:num w:numId="1089">
    <w:abstractNumId w:val="993"/>
  </w:num>
  <w:num w:numId="1090">
    <w:abstractNumId w:val="993"/>
  </w:num>
  <w:num w:numId="1091">
    <w:abstractNumId w:val="992"/>
  </w:num>
  <w:num w:numId="1092">
    <w:abstractNumId w:val="993"/>
  </w:num>
  <w:num w:numId="1093">
    <w:abstractNumId w:val="993"/>
  </w:num>
  <w:num w:numId="1094">
    <w:abstractNumId w:val="993"/>
  </w:num>
  <w:num w:numId="1095">
    <w:abstractNumId w:val="993"/>
  </w:num>
  <w:num w:numId="1096">
    <w:abstractNumId w:val="993"/>
  </w:num>
  <w:num w:numId="1097">
    <w:abstractNumId w:val="993"/>
  </w:num>
  <w:num w:numId="1098">
    <w:abstractNumId w:val="993"/>
  </w:num>
  <w:num w:numId="1099">
    <w:abstractNumId w:val="993"/>
  </w:num>
  <w:num w:numId="1100">
    <w:abstractNumId w:val="993"/>
  </w:num>
  <w:num w:numId="1101">
    <w:abstractNumId w:val="993"/>
  </w:num>
  <w:num w:numId="1102">
    <w:abstractNumId w:val="993"/>
  </w:num>
  <w:num w:numId="1103">
    <w:abstractNumId w:val="993"/>
  </w:num>
  <w:num w:numId="1104">
    <w:abstractNumId w:val="993"/>
  </w:num>
  <w:num w:numId="1105">
    <w:abstractNumId w:val="993"/>
  </w:num>
  <w:num w:numId="1106">
    <w:abstractNumId w:val="993"/>
  </w:num>
  <w:num w:numId="1107">
    <w:abstractNumId w:val="993"/>
  </w:num>
  <w:num w:numId="1108">
    <w:abstractNumId w:val="993"/>
  </w:num>
  <w:num w:numId="1109">
    <w:abstractNumId w:val="993"/>
  </w:num>
  <w:num w:numId="1110">
    <w:abstractNumId w:val="993"/>
  </w:num>
  <w:num w:numId="1111">
    <w:abstractNumId w:val="993"/>
  </w:num>
  <w:num w:numId="1112">
    <w:abstractNumId w:val="993"/>
  </w:num>
  <w:num w:numId="1113">
    <w:abstractNumId w:val="993"/>
  </w:num>
  <w:num w:numId="1114">
    <w:abstractNumId w:val="993"/>
  </w:num>
  <w:num w:numId="1115">
    <w:abstractNumId w:val="993"/>
  </w:num>
  <w:num w:numId="1116">
    <w:abstractNumId w:val="993"/>
  </w:num>
  <w:num w:numId="1117">
    <w:abstractNumId w:val="993"/>
  </w:num>
  <w:num w:numId="1118">
    <w:abstractNumId w:val="993"/>
  </w:num>
  <w:num w:numId="1119">
    <w:abstractNumId w:val="993"/>
  </w:num>
  <w:num w:numId="1120">
    <w:abstractNumId w:val="992"/>
  </w:num>
  <w:num w:numId="1121">
    <w:abstractNumId w:val="993"/>
  </w:num>
  <w:num w:numId="1122">
    <w:abstractNumId w:val="993"/>
  </w:num>
  <w:num w:numId="1123">
    <w:abstractNumId w:val="993"/>
  </w:num>
  <w:num w:numId="1124">
    <w:abstractNumId w:val="993"/>
  </w:num>
  <w:num w:numId="1125">
    <w:abstractNumId w:val="993"/>
  </w:num>
  <w:num w:numId="1126">
    <w:abstractNumId w:val="993"/>
  </w:num>
  <w:num w:numId="1127">
    <w:abstractNumId w:val="993"/>
  </w:num>
  <w:num w:numId="1128">
    <w:abstractNumId w:val="992"/>
  </w:num>
  <w:num w:numId="1129">
    <w:abstractNumId w:val="993"/>
  </w:num>
  <w:num w:numId="1130">
    <w:abstractNumId w:val="992"/>
  </w:num>
  <w:num w:numId="1131">
    <w:abstractNumId w:val="993"/>
  </w:num>
  <w:num w:numId="1132">
    <w:abstractNumId w:val="992"/>
  </w:num>
  <w:num w:numId="1133">
    <w:abstractNumId w:val="992"/>
  </w:num>
  <w:num w:numId="1134">
    <w:abstractNumId w:val="991"/>
  </w:num>
  <w:num w:numId="1135">
    <w:abstractNumId w:val="993"/>
  </w:num>
  <w:num w:numId="1136">
    <w:abstractNumId w:val="993"/>
  </w:num>
  <w:num w:numId="1137">
    <w:abstractNumId w:val="993"/>
  </w:num>
  <w:num w:numId="1138">
    <w:abstractNumId w:val="993"/>
  </w:num>
  <w:num w:numId="1139">
    <w:abstractNumId w:val="992"/>
  </w:num>
  <w:num w:numId="1140">
    <w:abstractNumId w:val="993"/>
  </w:num>
  <w:num w:numId="1141">
    <w:abstractNumId w:val="992"/>
  </w:num>
  <w:num w:numId="1142">
    <w:abstractNumId w:val="993"/>
  </w:num>
  <w:num w:numId="1143">
    <w:abstractNumId w:val="992"/>
  </w:num>
  <w:num w:numId="1144">
    <w:abstractNumId w:val="993"/>
  </w:num>
  <w:num w:numId="1145">
    <w:abstractNumId w:val="991"/>
  </w:num>
  <w:num w:numId="1146">
    <w:abstractNumId w:val="992"/>
  </w:num>
  <w:num w:numId="1147">
    <w:abstractNumId w:val="992"/>
  </w:num>
  <w:num w:numId="1148">
    <w:abstractNumId w:val="992"/>
  </w:num>
  <w:num w:numId="1149">
    <w:abstractNumId w:val="993"/>
  </w:num>
  <w:num w:numId="1150">
    <w:abstractNumId w:val="993"/>
  </w:num>
  <w:num w:numId="1151">
    <w:abstractNumId w:val="992"/>
  </w:num>
  <w:num w:numId="1152">
    <w:abstractNumId w:val="992"/>
  </w:num>
  <w:num w:numId="1153">
    <w:abstractNumId w:val="991"/>
  </w:num>
  <w:num w:numId="1154">
    <w:abstractNumId w:val="992"/>
  </w:num>
  <w:num w:numId="1155">
    <w:abstractNumId w:val="991"/>
  </w:num>
  <w:num w:numId="1156">
    <w:abstractNumId w:val="992"/>
  </w:num>
  <w:num w:numId="1157">
    <w:abstractNumId w:val="992"/>
  </w:num>
  <w:num w:numId="1158">
    <w:abstractNumId w:val="992"/>
  </w:num>
  <w:num w:numId="1159">
    <w:abstractNumId w:val="993"/>
  </w:num>
  <w:num w:numId="1160">
    <w:abstractNumId w:val="993"/>
  </w:num>
  <w:num w:numId="1161">
    <w:abstractNumId w:val="993"/>
  </w:num>
  <w:num w:numId="1162">
    <w:abstractNumId w:val="993"/>
  </w:num>
  <w:num w:numId="1163">
    <w:abstractNumId w:val="993"/>
  </w:num>
  <w:num w:numId="1164">
    <w:abstractNumId w:val="993"/>
  </w:num>
  <w:num w:numId="1165">
    <w:abstractNumId w:val="993"/>
  </w:num>
  <w:num w:numId="1166">
    <w:abstractNumId w:val="993"/>
  </w:num>
  <w:num w:numId="1167">
    <w:abstractNumId w:val="993"/>
  </w:num>
  <w:num w:numId="1168">
    <w:abstractNumId w:val="993"/>
  </w:num>
  <w:num w:numId="1169">
    <w:abstractNumId w:val="993"/>
  </w:num>
  <w:num w:numId="1170">
    <w:abstractNumId w:val="993"/>
  </w:num>
  <w:num w:numId="1171">
    <w:abstractNumId w:val="993"/>
  </w:num>
  <w:num w:numId="1172">
    <w:abstractNumId w:val="993"/>
  </w:num>
  <w:num w:numId="1173">
    <w:abstractNumId w:val="993"/>
  </w:num>
  <w:num w:numId="1174">
    <w:abstractNumId w:val="993"/>
  </w:num>
  <w:num w:numId="1175">
    <w:abstractNumId w:val="992"/>
  </w:num>
  <w:num w:numId="1176">
    <w:abstractNumId w:val="993"/>
  </w:num>
  <w:num w:numId="1177">
    <w:abstractNumId w:val="991"/>
  </w:num>
  <w:num w:numId="1178">
    <w:abstractNumId w:val="993"/>
  </w:num>
  <w:num w:numId="1179">
    <w:abstractNumId w:val="991"/>
  </w:num>
  <w:num w:numId="1180">
    <w:abstractNumId w:val="992"/>
  </w:num>
  <w:num w:numId="1181">
    <w:abstractNumId w:val="992"/>
  </w:num>
  <w:num w:numId="1182">
    <w:abstractNumId w:val="992"/>
  </w:num>
  <w:num w:numId="1183">
    <w:abstractNumId w:val="993"/>
  </w:num>
  <w:num w:numId="1184">
    <w:abstractNumId w:val="992"/>
  </w:num>
  <w:num w:numId="1185">
    <w:abstractNumId w:val="992"/>
  </w:num>
  <w:num w:numId="1186">
    <w:abstractNumId w:val="993"/>
  </w:num>
  <w:num w:numId="1187">
    <w:abstractNumId w:val="992"/>
  </w:num>
  <w:num w:numId="1188">
    <w:abstractNumId w:val="993"/>
  </w:num>
  <w:num w:numId="1189">
    <w:abstractNumId w:val="992"/>
  </w:num>
  <w:num w:numId="1190">
    <w:abstractNumId w:val="993"/>
  </w:num>
  <w:num w:numId="1191">
    <w:abstractNumId w:val="993"/>
  </w:num>
  <w:num w:numId="1192">
    <w:abstractNumId w:val="993"/>
  </w:num>
  <w:num w:numId="1193">
    <w:abstractNumId w:val="992"/>
  </w:num>
  <w:num w:numId="1194">
    <w:abstractNumId w:val="992"/>
  </w:num>
  <w:num w:numId="1195">
    <w:abstractNumId w:val="993"/>
  </w:num>
  <w:num w:numId="1196">
    <w:abstractNumId w:val="993"/>
  </w:num>
  <w:num w:numId="1197">
    <w:abstractNumId w:val="993"/>
  </w:num>
  <w:num w:numId="1198">
    <w:abstractNumId w:val="992"/>
  </w:num>
  <w:num w:numId="1199">
    <w:abstractNumId w:val="992"/>
  </w:num>
  <w:num w:numId="1200">
    <w:abstractNumId w:val="992"/>
  </w:num>
  <w:num w:numId="1201">
    <w:abstractNumId w:val="993"/>
  </w:num>
  <w:num w:numId="1202">
    <w:abstractNumId w:val="992"/>
  </w:num>
  <w:num w:numId="1203">
    <w:abstractNumId w:val="992"/>
  </w:num>
  <w:num w:numId="1204">
    <w:abstractNumId w:val="992"/>
  </w:num>
  <w:num w:numId="1205">
    <w:abstractNumId w:val="992"/>
  </w:num>
  <w:num w:numId="1206">
    <w:abstractNumId w:val="992"/>
  </w:num>
  <w:num w:numId="1207">
    <w:abstractNumId w:val="992"/>
  </w:num>
  <w:num w:numId="1208">
    <w:abstractNumId w:val="992"/>
  </w:num>
  <w:num w:numId="1209">
    <w:abstractNumId w:val="992"/>
  </w:num>
  <w:num w:numId="1210">
    <w:abstractNumId w:val="992"/>
  </w:num>
  <w:num w:numId="1211">
    <w:abstractNumId w:val="992"/>
  </w:num>
  <w:num w:numId="1212">
    <w:abstractNumId w:val="992"/>
  </w:num>
  <w:num w:numId="1213">
    <w:abstractNumId w:val="992"/>
  </w:num>
  <w:num w:numId="1214">
    <w:abstractNumId w:val="992"/>
  </w:num>
  <w:num w:numId="1215">
    <w:abstractNumId w:val="992"/>
  </w:num>
  <w:num w:numId="1216">
    <w:abstractNumId w:val="992"/>
  </w:num>
  <w:num w:numId="1217">
    <w:abstractNumId w:val="992"/>
  </w:num>
  <w:num w:numId="1218">
    <w:abstractNumId w:val="992"/>
  </w:num>
  <w:num w:numId="1219">
    <w:abstractNumId w:val="991"/>
  </w:num>
  <w:num w:numId="1220">
    <w:abstractNumId w:val="992"/>
  </w:num>
  <w:num w:numId="1221">
    <w:abstractNumId w:val="992"/>
  </w:num>
  <w:num w:numId="1222">
    <w:abstractNumId w:val="992"/>
  </w:num>
  <w:num w:numId="1223">
    <w:abstractNumId w:val="992"/>
  </w:num>
  <w:num w:numId="1224">
    <w:abstractNumId w:val="992"/>
  </w:num>
  <w:num w:numId="1225">
    <w:abstractNumId w:val="992"/>
  </w:num>
  <w:num w:numId="1226">
    <w:abstractNumId w:val="992"/>
  </w:num>
  <w:num w:numId="1227">
    <w:abstractNumId w:val="992"/>
  </w:num>
  <w:num w:numId="1228">
    <w:abstractNumId w:val="992"/>
  </w:num>
  <w:num w:numId="1229">
    <w:abstractNumId w:val="992"/>
  </w:num>
  <w:num w:numId="1230">
    <w:abstractNumId w:val="992"/>
  </w:num>
  <w:num w:numId="1231">
    <w:abstractNumId w:val="992"/>
  </w:num>
  <w:num w:numId="1232">
    <w:abstractNumId w:val="992"/>
  </w:num>
  <w:num w:numId="1233">
    <w:abstractNumId w:val="992"/>
  </w:num>
  <w:num w:numId="1234">
    <w:abstractNumId w:val="992"/>
  </w:num>
  <w:num w:numId="1235">
    <w:abstractNumId w:val="992"/>
  </w:num>
  <w:num w:numId="1236">
    <w:abstractNumId w:val="992"/>
  </w:num>
  <w:num w:numId="1237">
    <w:abstractNumId w:val="992"/>
  </w:num>
  <w:num w:numId="1238">
    <w:abstractNumId w:val="992"/>
  </w:num>
  <w:num w:numId="1239">
    <w:abstractNumId w:val="992"/>
  </w:num>
  <w:num w:numId="1240">
    <w:abstractNumId w:val="992"/>
  </w:num>
  <w:num w:numId="1241">
    <w:abstractNumId w:val="992"/>
  </w:num>
  <w:num w:numId="1242">
    <w:abstractNumId w:val="992"/>
  </w:num>
  <w:num w:numId="1243">
    <w:abstractNumId w:val="992"/>
  </w:num>
  <w:num w:numId="1244">
    <w:abstractNumId w:val="992"/>
  </w:num>
  <w:num w:numId="1245">
    <w:abstractNumId w:val="992"/>
  </w:num>
  <w:num w:numId="1246">
    <w:abstractNumId w:val="992"/>
  </w:num>
  <w:num w:numId="1247">
    <w:abstractNumId w:val="992"/>
  </w:num>
  <w:num w:numId="1248">
    <w:abstractNumId w:val="992"/>
  </w:num>
  <w:num w:numId="1249">
    <w:abstractNumId w:val="992"/>
  </w:num>
  <w:num w:numId="1250">
    <w:abstractNumId w:val="992"/>
  </w:num>
  <w:num w:numId="1251">
    <w:abstractNumId w:val="992"/>
  </w:num>
  <w:num w:numId="1252">
    <w:abstractNumId w:val="992"/>
  </w:num>
  <w:num w:numId="1253">
    <w:abstractNumId w:val="992"/>
  </w:num>
  <w:num w:numId="1254">
    <w:abstractNumId w:val="992"/>
  </w:num>
  <w:num w:numId="1255">
    <w:abstractNumId w:val="993"/>
  </w:num>
  <w:num w:numId="1256">
    <w:abstractNumId w:val="993"/>
  </w:num>
  <w:num w:numId="1257">
    <w:abstractNumId w:val="993"/>
  </w:num>
  <w:num w:numId="1258">
    <w:abstractNumId w:val="993"/>
  </w:num>
  <w:num w:numId="1259">
    <w:abstractNumId w:val="993"/>
  </w:num>
  <w:num w:numId="1260">
    <w:abstractNumId w:val="993"/>
  </w:num>
  <w:num w:numId="1261">
    <w:abstractNumId w:val="993"/>
  </w:num>
  <w:num w:numId="1262">
    <w:abstractNumId w:val="993"/>
  </w:num>
  <w:num w:numId="1263">
    <w:abstractNumId w:val="992"/>
  </w:num>
  <w:num w:numId="1264">
    <w:abstractNumId w:val="992"/>
  </w:num>
  <w:num w:numId="1265">
    <w:abstractNumId w:val="992"/>
  </w:num>
  <w:num w:numId="1266">
    <w:abstractNumId w:val="992"/>
  </w:num>
  <w:num w:numId="1267">
    <w:abstractNumId w:val="992"/>
  </w:num>
  <w:num w:numId="1268">
    <w:abstractNumId w:val="992"/>
  </w:num>
  <w:num w:numId="1269">
    <w:abstractNumId w:val="992"/>
  </w:num>
  <w:num w:numId="1270">
    <w:abstractNumId w:val="992"/>
  </w:num>
  <w:num w:numId="1271">
    <w:abstractNumId w:val="991"/>
  </w:num>
  <w:num w:numId="1272">
    <w:abstractNumId w:val="992"/>
  </w:num>
  <w:num w:numId="1273">
    <w:abstractNumId w:val="992"/>
  </w:num>
  <w:num w:numId="1274">
    <w:abstractNumId w:val="992"/>
  </w:num>
  <w:num w:numId="1275">
    <w:abstractNumId w:val="992"/>
  </w:num>
  <w:num w:numId="1276">
    <w:abstractNumId w:val="992"/>
  </w:num>
  <w:num w:numId="1277">
    <w:abstractNumId w:val="992"/>
  </w:num>
  <w:num w:numId="1278">
    <w:abstractNumId w:val="992"/>
  </w:num>
  <w:num w:numId="1279">
    <w:abstractNumId w:val="992"/>
  </w:num>
  <w:num w:numId="1280">
    <w:abstractNumId w:val="992"/>
  </w:num>
  <w:num w:numId="1281">
    <w:abstractNumId w:val="992"/>
  </w:num>
  <w:num w:numId="1282">
    <w:abstractNumId w:val="992"/>
  </w:num>
  <w:num w:numId="1283">
    <w:abstractNumId w:val="992"/>
  </w:num>
  <w:num w:numId="1284">
    <w:abstractNumId w:val="992"/>
  </w:num>
  <w:num w:numId="1285">
    <w:abstractNumId w:val="992"/>
  </w:num>
  <w:num w:numId="1286">
    <w:abstractNumId w:val="992"/>
  </w:num>
  <w:num w:numId="1287">
    <w:abstractNumId w:val="992"/>
  </w:num>
  <w:num w:numId="1288">
    <w:abstractNumId w:val="992"/>
  </w:num>
  <w:num w:numId="1289">
    <w:abstractNumId w:val="992"/>
  </w:num>
  <w:num w:numId="1290">
    <w:abstractNumId w:val="992"/>
  </w:num>
  <w:num w:numId="1291">
    <w:abstractNumId w:val="992"/>
  </w:num>
  <w:num w:numId="1292">
    <w:abstractNumId w:val="992"/>
  </w:num>
  <w:num w:numId="1293">
    <w:abstractNumId w:val="993"/>
  </w:num>
  <w:num w:numId="1294">
    <w:abstractNumId w:val="992"/>
  </w:num>
  <w:num w:numId="1295">
    <w:abstractNumId w:val="992"/>
  </w:num>
  <w:num w:numId="1296">
    <w:abstractNumId w:val="992"/>
  </w:num>
  <w:num w:numId="1297">
    <w:abstractNumId w:val="992"/>
  </w:num>
  <w:num w:numId="1298">
    <w:abstractNumId w:val="993"/>
  </w:num>
  <w:num w:numId="1299">
    <w:abstractNumId w:val="991"/>
  </w:num>
  <w:num w:numId="1300">
    <w:abstractNumId w:val="993"/>
  </w:num>
  <w:num w:numId="1301">
    <w:abstractNumId w:val="992"/>
  </w:num>
  <w:num w:numId="1302">
    <w:abstractNumId w:val="992"/>
  </w:num>
  <w:num w:numId="1303">
    <w:abstractNumId w:val="992"/>
  </w:num>
  <w:num w:numId="1304">
    <w:abstractNumId w:val="992"/>
  </w:num>
  <w:num w:numId="1305">
    <w:abstractNumId w:val="992"/>
  </w:num>
  <w:num w:numId="1306">
    <w:abstractNumId w:val="992"/>
  </w:num>
  <w:num w:numId="1307">
    <w:abstractNumId w:val="992"/>
  </w:num>
  <w:num w:numId="1308">
    <w:abstractNumId w:val="992"/>
  </w:num>
  <w:num w:numId="1309">
    <w:abstractNumId w:val="992"/>
  </w:num>
  <w:num w:numId="1310">
    <w:abstractNumId w:val="992"/>
  </w:num>
  <w:num w:numId="1311">
    <w:abstractNumId w:val="992"/>
  </w:num>
  <w:num w:numId="1312">
    <w:abstractNumId w:val="993"/>
  </w:num>
  <w:num w:numId="1313">
    <w:abstractNumId w:val="993"/>
  </w:num>
  <w:num w:numId="1314">
    <w:abstractNumId w:val="992"/>
  </w:num>
  <w:num w:numId="1315">
    <w:abstractNumId w:val="992"/>
  </w:num>
  <w:num w:numId="1316">
    <w:abstractNumId w:val="992"/>
  </w:num>
  <w:num w:numId="1317">
    <w:abstractNumId w:val="992"/>
  </w:num>
  <w:num w:numId="1318">
    <w:abstractNumId w:val="992"/>
  </w:num>
  <w:num w:numId="1319">
    <w:abstractNumId w:val="992"/>
  </w:num>
  <w:num w:numId="1320">
    <w:abstractNumId w:val="992"/>
  </w:num>
  <w:num w:numId="1321">
    <w:abstractNumId w:val="992"/>
  </w:num>
  <w:num w:numId="1322">
    <w:abstractNumId w:val="992"/>
  </w:num>
  <w:num w:numId="1323">
    <w:abstractNumId w:val="992"/>
  </w:num>
  <w:num w:numId="1324">
    <w:abstractNumId w:val="991"/>
  </w:num>
  <w:num w:numId="1325">
    <w:abstractNumId w:val="992"/>
  </w:num>
  <w:num w:numId="1326">
    <w:abstractNumId w:val="992"/>
  </w:num>
  <w:num w:numId="1327">
    <w:abstractNumId w:val="992"/>
  </w:num>
  <w:num w:numId="1328">
    <w:abstractNumId w:val="992"/>
  </w:num>
  <w:num w:numId="1329">
    <w:abstractNumId w:val="992"/>
  </w:num>
  <w:num w:numId="1330">
    <w:abstractNumId w:val="992"/>
  </w:num>
  <w:num w:numId="1331">
    <w:abstractNumId w:val="992"/>
  </w:num>
  <w:num w:numId="1332">
    <w:abstractNumId w:val="992"/>
  </w:num>
  <w:num w:numId="1333">
    <w:abstractNumId w:val="992"/>
  </w:num>
  <w:num w:numId="1334">
    <w:abstractNumId w:val="992"/>
  </w:num>
  <w:num w:numId="1335">
    <w:abstractNumId w:val="992"/>
  </w:num>
  <w:num w:numId="1336">
    <w:abstractNumId w:val="992"/>
  </w:num>
  <w:num w:numId="1337">
    <w:abstractNumId w:val="992"/>
  </w:num>
  <w:num w:numId="1338">
    <w:abstractNumId w:val="992"/>
  </w:num>
  <w:num w:numId="1339">
    <w:abstractNumId w:val="992"/>
  </w:num>
  <w:num w:numId="1340">
    <w:abstractNumId w:val="991"/>
  </w:num>
  <w:num w:numId="1341">
    <w:abstractNumId w:val="992"/>
  </w:num>
  <w:num w:numId="1342">
    <w:abstractNumId w:val="992"/>
  </w:num>
  <w:num w:numId="1343">
    <w:abstractNumId w:val="992"/>
  </w:num>
  <w:num w:numId="1344">
    <w:abstractNumId w:val="992"/>
  </w:num>
  <w:num w:numId="1345">
    <w:abstractNumId w:val="992"/>
  </w:num>
  <w:num w:numId="1346">
    <w:abstractNumId w:val="992"/>
  </w:num>
  <w:num w:numId="1347">
    <w:abstractNumId w:val="992"/>
  </w:num>
  <w:num w:numId="1348">
    <w:abstractNumId w:val="992"/>
  </w:num>
  <w:num w:numId="1349">
    <w:abstractNumId w:val="992"/>
  </w:num>
  <w:num w:numId="1350">
    <w:abstractNumId w:val="992"/>
  </w:num>
  <w:num w:numId="1351">
    <w:abstractNumId w:val="992"/>
  </w:num>
  <w:num w:numId="1352">
    <w:abstractNumId w:val="992"/>
  </w:num>
  <w:num w:numId="1353">
    <w:abstractNumId w:val="992"/>
  </w:num>
  <w:num w:numId="1354">
    <w:abstractNumId w:val="992"/>
  </w:num>
  <w:num w:numId="1355">
    <w:abstractNumId w:val="992"/>
  </w:num>
  <w:num w:numId="1356">
    <w:abstractNumId w:val="992"/>
  </w:num>
  <w:num w:numId="1357">
    <w:abstractNumId w:val="992"/>
  </w:num>
  <w:num w:numId="1358">
    <w:abstractNumId w:val="992"/>
  </w:num>
  <w:num w:numId="1359">
    <w:abstractNumId w:val="992"/>
  </w:num>
  <w:num w:numId="1360">
    <w:abstractNumId w:val="992"/>
  </w:num>
  <w:num w:numId="1361">
    <w:abstractNumId w:val="992"/>
  </w:num>
  <w:num w:numId="1362">
    <w:abstractNumId w:val="992"/>
  </w:num>
  <w:num w:numId="1363">
    <w:abstractNumId w:val="992"/>
  </w:num>
  <w:num w:numId="1364">
    <w:abstractNumId w:val="992"/>
  </w:num>
  <w:num w:numId="1365">
    <w:abstractNumId w:val="992"/>
  </w:num>
  <w:num w:numId="1366">
    <w:abstractNumId w:val="992"/>
  </w:num>
  <w:num w:numId="1367">
    <w:abstractNumId w:val="992"/>
  </w:num>
  <w:num w:numId="1368">
    <w:abstractNumId w:val="992"/>
  </w:num>
  <w:num w:numId="1369">
    <w:abstractNumId w:val="992"/>
  </w:num>
  <w:num w:numId="1370">
    <w:abstractNumId w:val="992"/>
  </w:num>
  <w:num w:numId="1371">
    <w:abstractNumId w:val="992"/>
  </w:num>
  <w:num w:numId="1372">
    <w:abstractNumId w:val="992"/>
  </w:num>
  <w:num w:numId="1373">
    <w:abstractNumId w:val="992"/>
  </w:num>
  <w:num w:numId="1374">
    <w:abstractNumId w:val="992"/>
  </w:num>
  <w:num w:numId="1375">
    <w:abstractNumId w:val="992"/>
  </w:num>
  <w:num w:numId="1376">
    <w:abstractNumId w:val="992"/>
  </w:num>
  <w:num w:numId="1377">
    <w:abstractNumId w:val="992"/>
  </w:num>
  <w:num w:numId="1378">
    <w:abstractNumId w:val="992"/>
  </w:num>
  <w:num w:numId="1379">
    <w:abstractNumId w:val="992"/>
  </w:num>
  <w:num w:numId="1380">
    <w:abstractNumId w:val="992"/>
  </w:num>
  <w:num w:numId="1381">
    <w:abstractNumId w:val="992"/>
  </w:num>
  <w:num w:numId="1382">
    <w:abstractNumId w:val="992"/>
  </w:num>
  <w:num w:numId="1383">
    <w:abstractNumId w:val="992"/>
  </w:num>
  <w:num w:numId="1384">
    <w:abstractNumId w:val="992"/>
  </w:num>
  <w:num w:numId="1385">
    <w:abstractNumId w:val="992"/>
  </w:num>
  <w:num w:numId="1386">
    <w:abstractNumId w:val="992"/>
  </w:num>
  <w:num w:numId="1387">
    <w:abstractNumId w:val="992"/>
  </w:num>
  <w:num w:numId="1388">
    <w:abstractNumId w:val="992"/>
  </w:num>
  <w:num w:numId="1389">
    <w:abstractNumId w:val="992"/>
  </w:num>
  <w:num w:numId="1390">
    <w:abstractNumId w:val="992"/>
  </w:num>
  <w:num w:numId="1391">
    <w:abstractNumId w:val="992"/>
  </w:num>
  <w:num w:numId="1392">
    <w:abstractNumId w:val="992"/>
  </w:num>
  <w:num w:numId="1393">
    <w:abstractNumId w:val="992"/>
  </w:num>
  <w:num w:numId="1394">
    <w:abstractNumId w:val="992"/>
  </w:num>
  <w:num w:numId="1395">
    <w:abstractNumId w:val="992"/>
  </w:num>
  <w:num w:numId="1396">
    <w:abstractNumId w:val="991"/>
  </w:num>
  <w:num w:numId="1397">
    <w:abstractNumId w:val="992"/>
  </w:num>
  <w:num w:numId="1398">
    <w:abstractNumId w:val="992"/>
  </w:num>
  <w:num w:numId="1399">
    <w:abstractNumId w:val="992"/>
  </w:num>
  <w:num w:numId="1400">
    <w:abstractNumId w:val="992"/>
  </w:num>
  <w:num w:numId="1401">
    <w:abstractNumId w:val="992"/>
  </w:num>
  <w:num w:numId="1402">
    <w:abstractNumId w:val="992"/>
  </w:num>
  <w:num w:numId="1403">
    <w:abstractNumId w:val="992"/>
  </w:num>
  <w:num w:numId="1404">
    <w:abstractNumId w:val="992"/>
  </w:num>
  <w:num w:numId="1405">
    <w:abstractNumId w:val="992"/>
  </w:num>
  <w:num w:numId="1406">
    <w:abstractNumId w:val="992"/>
  </w:num>
  <w:num w:numId="1407">
    <w:abstractNumId w:val="992"/>
  </w:num>
  <w:num w:numId="1408">
    <w:abstractNumId w:val="992"/>
  </w:num>
  <w:num w:numId="1409">
    <w:abstractNumId w:val="992"/>
  </w:num>
  <w:num w:numId="1410">
    <w:abstractNumId w:val="992"/>
  </w:num>
  <w:num w:numId="1411">
    <w:abstractNumId w:val="991"/>
  </w:num>
  <w:num w:numId="1412">
    <w:abstractNumId w:val="992"/>
  </w:num>
  <w:num w:numId="1413">
    <w:abstractNumId w:val="992"/>
  </w:num>
  <w:num w:numId="1414">
    <w:abstractNumId w:val="992"/>
  </w:num>
  <w:num w:numId="1415">
    <w:abstractNumId w:val="991"/>
  </w:num>
  <w:num w:numId="1416">
    <w:abstractNumId w:val="992"/>
  </w:num>
  <w:num w:numId="1417">
    <w:abstractNumId w:val="992"/>
  </w:num>
  <w:num w:numId="1418">
    <w:abstractNumId w:val="992"/>
  </w:num>
  <w:num w:numId="1419">
    <w:abstractNumId w:val="992"/>
  </w:num>
  <w:num w:numId="1420">
    <w:abstractNumId w:val="992"/>
  </w:num>
  <w:num w:numId="1421">
    <w:abstractNumId w:val="991"/>
  </w:num>
  <w:num w:numId="1422">
    <w:abstractNumId w:val="992"/>
  </w:num>
  <w:num w:numId="1423">
    <w:abstractNumId w:val="991"/>
  </w:num>
  <w:num w:numId="1424">
    <w:abstractNumId w:val="992"/>
  </w:num>
  <w:num w:numId="1425">
    <w:abstractNumId w:val="992"/>
  </w:num>
  <w:num w:numId="1426">
    <w:abstractNumId w:val="992"/>
  </w:num>
  <w:num w:numId="1427">
    <w:abstractNumId w:val="992"/>
  </w:num>
  <w:num w:numId="1428">
    <w:abstractNumId w:val="992"/>
  </w:num>
  <w:num w:numId="1429">
    <w:abstractNumId w:val="992"/>
  </w:num>
  <w:num w:numId="1430">
    <w:abstractNumId w:val="992"/>
  </w:num>
  <w:num w:numId="1431">
    <w:abstractNumId w:val="992"/>
  </w:num>
  <w:num w:numId="1432">
    <w:abstractNumId w:val="992"/>
  </w:num>
  <w:num w:numId="1433">
    <w:abstractNumId w:val="991"/>
  </w:num>
  <w:num w:numId="1434">
    <w:abstractNumId w:val="992"/>
  </w:num>
  <w:num w:numId="1435">
    <w:abstractNumId w:val="992"/>
  </w:num>
  <w:num w:numId="1436">
    <w:abstractNumId w:val="992"/>
  </w:num>
  <w:num w:numId="1437">
    <w:abstractNumId w:val="992"/>
  </w:num>
  <w:num w:numId="1438">
    <w:abstractNumId w:val="992"/>
  </w:num>
  <w:num w:numId="1439">
    <w:abstractNumId w:val="992"/>
  </w:num>
  <w:num w:numId="1440">
    <w:abstractNumId w:val="992"/>
  </w:num>
  <w:num w:numId="1441">
    <w:abstractNumId w:val="992"/>
  </w:num>
  <w:num w:numId="1442">
    <w:abstractNumId w:val="992"/>
  </w:num>
  <w:num w:numId="1443">
    <w:abstractNumId w:val="992"/>
  </w:num>
  <w:num w:numId="1444">
    <w:abstractNumId w:val="992"/>
  </w:num>
  <w:num w:numId="1445">
    <w:abstractNumId w:val="992"/>
  </w:num>
  <w:num w:numId="1446">
    <w:abstractNumId w:val="992"/>
  </w:num>
  <w:num w:numId="1447">
    <w:abstractNumId w:val="992"/>
  </w:num>
  <w:num w:numId="1448">
    <w:abstractNumId w:val="992"/>
  </w:num>
  <w:num w:numId="1449">
    <w:abstractNumId w:val="992"/>
  </w:num>
  <w:num w:numId="1450">
    <w:abstractNumId w:val="992"/>
  </w:num>
  <w:num w:numId="1451">
    <w:abstractNumId w:val="992"/>
  </w:num>
  <w:num w:numId="1452">
    <w:abstractNumId w:val="992"/>
  </w:num>
  <w:num w:numId="1453">
    <w:abstractNumId w:val="992"/>
  </w:num>
  <w:num w:numId="1454">
    <w:abstractNumId w:val="992"/>
  </w:num>
  <w:num w:numId="1455">
    <w:abstractNumId w:val="991"/>
  </w:num>
  <w:num w:numId="1456">
    <w:abstractNumId w:val="992"/>
  </w:num>
  <w:num w:numId="1457">
    <w:abstractNumId w:val="992"/>
  </w:num>
  <w:num w:numId="1458">
    <w:abstractNumId w:val="992"/>
  </w:num>
  <w:num w:numId="1459">
    <w:abstractNumId w:val="992"/>
  </w:num>
  <w:num w:numId="1460">
    <w:abstractNumId w:val="992"/>
  </w:num>
  <w:num w:numId="1461">
    <w:abstractNumId w:val="992"/>
  </w:num>
  <w:num w:numId="1462">
    <w:abstractNumId w:val="992"/>
  </w:num>
  <w:num w:numId="1463">
    <w:abstractNumId w:val="992"/>
  </w:num>
  <w:num w:numId="1464">
    <w:abstractNumId w:val="992"/>
  </w:num>
  <w:num w:numId="1465">
    <w:abstractNumId w:val="992"/>
  </w:num>
  <w:num w:numId="1466">
    <w:abstractNumId w:val="992"/>
  </w:num>
  <w:num w:numId="1467">
    <w:abstractNumId w:val="992"/>
  </w:num>
  <w:num w:numId="1468">
    <w:abstractNumId w:val="992"/>
  </w:num>
  <w:num w:numId="1469">
    <w:abstractNumId w:val="992"/>
  </w:num>
  <w:num w:numId="1470">
    <w:abstractNumId w:val="992"/>
  </w:num>
  <w:num w:numId="1471">
    <w:abstractNumId w:val="992"/>
  </w:num>
  <w:num w:numId="1472">
    <w:abstractNumId w:val="992"/>
  </w:num>
  <w:num w:numId="1473">
    <w:abstractNumId w:val="992"/>
  </w:num>
  <w:num w:numId="1474">
    <w:abstractNumId w:val="992"/>
  </w:num>
  <w:num w:numId="1475">
    <w:abstractNumId w:val="992"/>
  </w:num>
  <w:num w:numId="1476">
    <w:abstractNumId w:val="992"/>
  </w:num>
  <w:num w:numId="1477">
    <w:abstractNumId w:val="991"/>
  </w:num>
  <w:num w:numId="1478">
    <w:abstractNumId w:val="992"/>
  </w:num>
  <w:num w:numId="1479">
    <w:abstractNumId w:val="992"/>
  </w:num>
  <w:num w:numId="1480">
    <w:abstractNumId w:val="991"/>
  </w:num>
  <w:num w:numId="1481">
    <w:abstractNumId w:val="992"/>
  </w:num>
  <w:num w:numId="1482">
    <w:abstractNumId w:val="992"/>
  </w:num>
  <w:num w:numId="1483">
    <w:abstractNumId w:val="992"/>
  </w:num>
  <w:num w:numId="1484">
    <w:abstractNumId w:val="992"/>
  </w:num>
  <w:num w:numId="1485">
    <w:abstractNumId w:val="992"/>
  </w:num>
  <w:num w:numId="1486">
    <w:abstractNumId w:val="992"/>
  </w:num>
  <w:num w:numId="1487">
    <w:abstractNumId w:val="992"/>
  </w:num>
  <w:num w:numId="1488">
    <w:abstractNumId w:val="992"/>
  </w:num>
  <w:num w:numId="1489">
    <w:abstractNumId w:val="992"/>
  </w:num>
  <w:num w:numId="1490">
    <w:abstractNumId w:val="992"/>
  </w:num>
  <w:num w:numId="1491">
    <w:abstractNumId w:val="991"/>
  </w:num>
  <w:num w:numId="1492">
    <w:abstractNumId w:val="992"/>
  </w:num>
  <w:num w:numId="1493">
    <w:abstractNumId w:val="991"/>
  </w:num>
  <w:num w:numId="1494">
    <w:abstractNumId w:val="992"/>
  </w:num>
  <w:num w:numId="1495">
    <w:abstractNumId w:val="992"/>
  </w:num>
  <w:num w:numId="1496">
    <w:abstractNumId w:val="992"/>
  </w:num>
  <w:num w:numId="1497">
    <w:abstractNumId w:val="992"/>
  </w:num>
  <w:num w:numId="1498">
    <w:abstractNumId w:val="992"/>
  </w:num>
  <w:num w:numId="1499">
    <w:abstractNumId w:val="992"/>
  </w:num>
  <w:num w:numId="1500">
    <w:abstractNumId w:val="992"/>
  </w:num>
  <w:num w:numId="1501">
    <w:abstractNumId w:val="992"/>
  </w:num>
  <w:num w:numId="1502">
    <w:abstractNumId w:val="992"/>
  </w:num>
  <w:num w:numId="1503">
    <w:abstractNumId w:val="992"/>
  </w:num>
  <w:num w:numId="1504">
    <w:abstractNumId w:val="992"/>
  </w:num>
  <w:num w:numId="1505">
    <w:abstractNumId w:val="992"/>
  </w:num>
  <w:num w:numId="1506">
    <w:abstractNumId w:val="992"/>
  </w:num>
  <w:num w:numId="1507">
    <w:abstractNumId w:val="992"/>
  </w:num>
  <w:num w:numId="1508">
    <w:abstractNumId w:val="992"/>
  </w:num>
  <w:num w:numId="1509">
    <w:abstractNumId w:val="992"/>
  </w:num>
  <w:num w:numId="1510">
    <w:abstractNumId w:val="992"/>
  </w:num>
  <w:num w:numId="1511">
    <w:abstractNumId w:val="992"/>
  </w:num>
  <w:num w:numId="1512">
    <w:abstractNumId w:val="992"/>
  </w:num>
  <w:num w:numId="1513">
    <w:abstractNumId w:val="992"/>
  </w:num>
  <w:num w:numId="1514">
    <w:abstractNumId w:val="992"/>
  </w:num>
  <w:num w:numId="1515">
    <w:abstractNumId w:val="992"/>
  </w:num>
  <w:num w:numId="1516">
    <w:abstractNumId w:val="992"/>
  </w:num>
  <w:num w:numId="1517">
    <w:abstractNumId w:val="992"/>
  </w:num>
  <w:num w:numId="1518">
    <w:abstractNumId w:val="992"/>
  </w:num>
  <w:num w:numId="1519">
    <w:abstractNumId w:val="992"/>
  </w:num>
  <w:num w:numId="1520">
    <w:abstractNumId w:val="992"/>
  </w:num>
  <w:num w:numId="1521">
    <w:abstractNumId w:val="992"/>
  </w:num>
  <w:num w:numId="1522">
    <w:abstractNumId w:val="992"/>
  </w:num>
  <w:num w:numId="1523">
    <w:abstractNumId w:val="992"/>
  </w:num>
  <w:num w:numId="1524">
    <w:abstractNumId w:val="992"/>
  </w:num>
  <w:num w:numId="1525">
    <w:abstractNumId w:val="992"/>
  </w:num>
  <w:num w:numId="1526">
    <w:abstractNumId w:val="992"/>
  </w:num>
  <w:num w:numId="1527">
    <w:abstractNumId w:val="992"/>
  </w:num>
  <w:num w:numId="1528">
    <w:abstractNumId w:val="992"/>
  </w:num>
  <w:num w:numId="1529">
    <w:abstractNumId w:val="992"/>
  </w:num>
  <w:num w:numId="1530">
    <w:abstractNumId w:val="992"/>
  </w:num>
  <w:num w:numId="1531">
    <w:abstractNumId w:val="992"/>
  </w:num>
  <w:num w:numId="1532">
    <w:abstractNumId w:val="992"/>
  </w:num>
  <w:num w:numId="1533">
    <w:abstractNumId w:val="992"/>
  </w:num>
  <w:num w:numId="1534">
    <w:abstractNumId w:val="992"/>
  </w:num>
  <w:num w:numId="1535">
    <w:abstractNumId w:val="992"/>
  </w:num>
  <w:num w:numId="1536">
    <w:abstractNumId w:val="992"/>
  </w:num>
  <w:num w:numId="1537">
    <w:abstractNumId w:val="992"/>
  </w:num>
  <w:num w:numId="1538">
    <w:abstractNumId w:val="992"/>
  </w:num>
  <w:num w:numId="1539">
    <w:abstractNumId w:val="992"/>
  </w:num>
  <w:num w:numId="1540">
    <w:abstractNumId w:val="992"/>
  </w:num>
  <w:num w:numId="1541">
    <w:abstractNumId w:val="992"/>
  </w:num>
  <w:num w:numId="1542">
    <w:abstractNumId w:val="992"/>
  </w:num>
  <w:num w:numId="1543">
    <w:abstractNumId w:val="992"/>
  </w:num>
  <w:num w:numId="1544">
    <w:abstractNumId w:val="992"/>
  </w:num>
  <w:num w:numId="1545">
    <w:abstractNumId w:val="992"/>
  </w:num>
  <w:num w:numId="1546">
    <w:abstractNumId w:val="992"/>
  </w:num>
  <w:num w:numId="1547">
    <w:abstractNumId w:val="992"/>
  </w:num>
  <w:num w:numId="1548">
    <w:abstractNumId w:val="992"/>
  </w:num>
  <w:num w:numId="1549">
    <w:abstractNumId w:val="992"/>
  </w:num>
  <w:num w:numId="1550">
    <w:abstractNumId w:val="992"/>
  </w:num>
  <w:num w:numId="1551">
    <w:abstractNumId w:val="992"/>
  </w:num>
  <w:num w:numId="1552">
    <w:abstractNumId w:val="992"/>
  </w:num>
  <w:num w:numId="1553">
    <w:abstractNumId w:val="992"/>
  </w:num>
  <w:num w:numId="1554">
    <w:abstractNumId w:val="992"/>
  </w:num>
  <w:num w:numId="1555">
    <w:abstractNumId w:val="992"/>
  </w:num>
  <w:num w:numId="1556">
    <w:abstractNumId w:val="992"/>
  </w:num>
  <w:num w:numId="1557">
    <w:abstractNumId w:val="992"/>
  </w:num>
  <w:num w:numId="1558">
    <w:abstractNumId w:val="992"/>
  </w:num>
  <w:num w:numId="1559">
    <w:abstractNumId w:val="992"/>
  </w:num>
  <w:num w:numId="1560">
    <w:abstractNumId w:val="992"/>
  </w:num>
  <w:num w:numId="1561">
    <w:abstractNumId w:val="992"/>
  </w:num>
  <w:num w:numId="1562">
    <w:abstractNumId w:val="992"/>
  </w:num>
  <w:num w:numId="1563">
    <w:abstractNumId w:val="992"/>
  </w:num>
  <w:num w:numId="1564">
    <w:abstractNumId w:val="992"/>
  </w:num>
  <w:num w:numId="1565">
    <w:abstractNumId w:val="992"/>
  </w:num>
  <w:num w:numId="1566">
    <w:abstractNumId w:val="992"/>
  </w:num>
  <w:num w:numId="1567">
    <w:abstractNumId w:val="992"/>
  </w:num>
  <w:num w:numId="1568">
    <w:abstractNumId w:val="992"/>
  </w:num>
  <w:num w:numId="1569">
    <w:abstractNumId w:val="992"/>
  </w:num>
  <w:num w:numId="1570">
    <w:abstractNumId w:val="992"/>
  </w:num>
  <w:num w:numId="1571">
    <w:abstractNumId w:val="992"/>
  </w:num>
  <w:num w:numId="1572">
    <w:abstractNumId w:val="992"/>
  </w:num>
  <w:num w:numId="1573">
    <w:abstractNumId w:val="992"/>
  </w:num>
  <w:num w:numId="1574">
    <w:abstractNumId w:val="992"/>
  </w:num>
  <w:num w:numId="1575">
    <w:abstractNumId w:val="992"/>
  </w:num>
  <w:num w:numId="1576">
    <w:abstractNumId w:val="992"/>
  </w:num>
  <w:num w:numId="1577">
    <w:abstractNumId w:val="992"/>
  </w:num>
  <w:num w:numId="1578">
    <w:abstractNumId w:val="992"/>
  </w:num>
  <w:num w:numId="1579">
    <w:abstractNumId w:val="992"/>
  </w:num>
  <w:num w:numId="1580">
    <w:abstractNumId w:val="992"/>
  </w:num>
  <w:num w:numId="1581">
    <w:abstractNumId w:val="992"/>
  </w:num>
  <w:num w:numId="1582">
    <w:abstractNumId w:val="992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2026-05-02T12:23:18Z</dcterms:created>
  <dcterms:modified xsi:type="dcterms:W3CDTF">2026-05-02T12:23:18Z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