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0749970" w14:textId="77777777" w:rsidR="00227C01" w:rsidRDefault="00164D69">
      <w:pPr>
        <w:pStyle w:val="a3"/>
        <w:spacing w:line="360" w:lineRule="auto"/>
      </w:pPr>
      <w:r>
        <w:rPr>
          <w:b w:val="0"/>
        </w:rPr>
        <w:t>Міністерство освіти і науки України</w:t>
      </w:r>
    </w:p>
    <w:p w14:paraId="442F5ECA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68544405" w14:textId="77777777" w:rsidR="00227C01" w:rsidRDefault="00164D69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АСУ</w:t>
      </w:r>
    </w:p>
    <w:p w14:paraId="03C26F74" w14:textId="77777777" w:rsidR="00227C01" w:rsidRDefault="00C93A94">
      <w:pPr>
        <w:tabs>
          <w:tab w:val="left" w:pos="567"/>
        </w:tabs>
        <w:spacing w:line="360" w:lineRule="auto"/>
        <w:ind w:firstLine="567"/>
        <w:jc w:val="center"/>
        <w:rPr>
          <w:sz w:val="10"/>
          <w:szCs w:val="1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AAD5147" wp14:editId="7613E157">
            <wp:simplePos x="0" y="0"/>
            <wp:positionH relativeFrom="margin">
              <wp:posOffset>1524635</wp:posOffset>
            </wp:positionH>
            <wp:positionV relativeFrom="paragraph">
              <wp:posOffset>110490</wp:posOffset>
            </wp:positionV>
            <wp:extent cx="3274695" cy="3183255"/>
            <wp:effectExtent l="0" t="0" r="1905" b="0"/>
            <wp:wrapSquare wrapText="bothSides" distT="0" distB="0" distL="0" distR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18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3A5D60" w14:textId="77777777" w:rsidR="00227C01" w:rsidRDefault="00227C01">
      <w:pPr>
        <w:spacing w:line="360" w:lineRule="auto"/>
        <w:jc w:val="center"/>
        <w:rPr>
          <w:sz w:val="28"/>
          <w:szCs w:val="28"/>
        </w:rPr>
      </w:pPr>
    </w:p>
    <w:p w14:paraId="3B1D1A7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668D4B54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58FB845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59D1858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6BBA34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17750882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7FD431F9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A8E19FE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0887D48F" w14:textId="77777777" w:rsidR="00227C01" w:rsidRDefault="00227C01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</w:rPr>
      </w:pPr>
    </w:p>
    <w:p w14:paraId="5DF216AA" w14:textId="77777777" w:rsidR="00227C01" w:rsidRPr="00896CED" w:rsidRDefault="00227C01" w:rsidP="00C93A94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2B5C51C0" w14:textId="77777777" w:rsidR="00227C01" w:rsidRDefault="00164D69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Звіт</w:t>
      </w:r>
    </w:p>
    <w:p w14:paraId="0FB8EC00" w14:textId="5A0C0A48" w:rsidR="00227C01" w:rsidRPr="000F362B" w:rsidRDefault="00164D69">
      <w:pPr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 xml:space="preserve">до </w:t>
      </w:r>
      <w:r w:rsidR="00EB1CA1">
        <w:rPr>
          <w:sz w:val="28"/>
          <w:szCs w:val="28"/>
        </w:rPr>
        <w:t>виконаної лабораторної роботи №</w:t>
      </w:r>
      <w:r w:rsidR="000F362B">
        <w:rPr>
          <w:sz w:val="28"/>
          <w:szCs w:val="28"/>
          <w:lang w:val="ru-RU"/>
        </w:rPr>
        <w:t>7</w:t>
      </w:r>
    </w:p>
    <w:p w14:paraId="444266C9" w14:textId="77777777" w:rsidR="00227C01" w:rsidRDefault="00C04BDA">
      <w:pPr>
        <w:spacing w:line="360" w:lineRule="auto"/>
        <w:jc w:val="center"/>
      </w:pPr>
      <w:r>
        <w:rPr>
          <w:sz w:val="28"/>
          <w:szCs w:val="28"/>
        </w:rPr>
        <w:t>з дисципліни “Об’єктно-орієнтоване програмування</w:t>
      </w:r>
      <w:r w:rsidR="00164D69">
        <w:rPr>
          <w:sz w:val="28"/>
          <w:szCs w:val="28"/>
        </w:rPr>
        <w:t>”</w:t>
      </w:r>
    </w:p>
    <w:p w14:paraId="426DFBFE" w14:textId="77777777" w:rsidR="00227C01" w:rsidRDefault="00164D69">
      <w:pPr>
        <w:tabs>
          <w:tab w:val="left" w:pos="567"/>
        </w:tabs>
        <w:spacing w:line="360" w:lineRule="auto"/>
        <w:jc w:val="center"/>
      </w:pPr>
      <w:r>
        <w:rPr>
          <w:sz w:val="28"/>
          <w:szCs w:val="28"/>
        </w:rPr>
        <w:t>на тему:</w:t>
      </w:r>
    </w:p>
    <w:p w14:paraId="2D8A6177" w14:textId="64A9809D" w:rsidR="00227C01" w:rsidRPr="000F362B" w:rsidRDefault="00EB1CA1" w:rsidP="00B30EE8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“</w:t>
      </w:r>
      <w:r w:rsidR="000F362B" w:rsidRPr="000F362B">
        <w:rPr>
          <w:b/>
          <w:sz w:val="28"/>
          <w:szCs w:val="28"/>
        </w:rPr>
        <w:t xml:space="preserve">: Розробка інтерфейсу користувача і опрацювання зображень засобами </w:t>
      </w:r>
      <w:proofErr w:type="spellStart"/>
      <w:r w:rsidR="000F362B" w:rsidRPr="000F362B">
        <w:rPr>
          <w:b/>
          <w:sz w:val="28"/>
          <w:szCs w:val="28"/>
        </w:rPr>
        <w:t>Python</w:t>
      </w:r>
      <w:proofErr w:type="spellEnd"/>
      <w:r w:rsidR="000F362B" w:rsidRPr="000F362B">
        <w:rPr>
          <w:b/>
          <w:sz w:val="28"/>
          <w:szCs w:val="28"/>
        </w:rPr>
        <w:t xml:space="preserve"> </w:t>
      </w:r>
      <w:r w:rsidR="00B30EE8" w:rsidRPr="000F362B">
        <w:rPr>
          <w:b/>
          <w:sz w:val="28"/>
          <w:szCs w:val="28"/>
        </w:rPr>
        <w:t>”</w:t>
      </w:r>
    </w:p>
    <w:p w14:paraId="30C9D07F" w14:textId="77777777" w:rsidR="00227C01" w:rsidRDefault="00227C01">
      <w:pPr>
        <w:tabs>
          <w:tab w:val="left" w:pos="567"/>
        </w:tabs>
        <w:spacing w:line="360" w:lineRule="auto"/>
        <w:jc w:val="center"/>
        <w:rPr>
          <w:sz w:val="28"/>
          <w:szCs w:val="28"/>
        </w:rPr>
      </w:pPr>
    </w:p>
    <w:p w14:paraId="49506FCD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Виконав</w:t>
      </w:r>
    </w:p>
    <w:p w14:paraId="2DDDF93E" w14:textId="77777777" w:rsidR="00227C01" w:rsidRDefault="00C04BDA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</w:rPr>
        <w:t>студент</w:t>
      </w:r>
      <w:r w:rsidR="00164D69">
        <w:rPr>
          <w:sz w:val="28"/>
          <w:szCs w:val="28"/>
        </w:rPr>
        <w:t xml:space="preserve"> групи </w:t>
      </w:r>
      <w:r>
        <w:rPr>
          <w:sz w:val="28"/>
          <w:szCs w:val="28"/>
        </w:rPr>
        <w:t>КН-118</w:t>
      </w:r>
    </w:p>
    <w:p w14:paraId="37AF9D56" w14:textId="5D7DA8AF" w:rsidR="00227C01" w:rsidRPr="00691114" w:rsidRDefault="00691114">
      <w:pPr>
        <w:tabs>
          <w:tab w:val="left" w:pos="567"/>
        </w:tabs>
        <w:spacing w:line="360" w:lineRule="auto"/>
        <w:jc w:val="right"/>
      </w:pPr>
      <w:r>
        <w:rPr>
          <w:sz w:val="28"/>
          <w:szCs w:val="28"/>
          <w:lang w:val="en-US"/>
        </w:rPr>
        <w:t>C</w:t>
      </w:r>
      <w:proofErr w:type="spellStart"/>
      <w:r>
        <w:rPr>
          <w:sz w:val="28"/>
          <w:szCs w:val="28"/>
        </w:rPr>
        <w:t>тельмах</w:t>
      </w:r>
      <w:proofErr w:type="spellEnd"/>
      <w:r>
        <w:rPr>
          <w:sz w:val="28"/>
          <w:szCs w:val="28"/>
        </w:rPr>
        <w:t xml:space="preserve"> Віталій</w:t>
      </w:r>
    </w:p>
    <w:p w14:paraId="6733AF9A" w14:textId="77777777" w:rsidR="00227C01" w:rsidRDefault="00227C01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</w:p>
    <w:p w14:paraId="44E48C19" w14:textId="77777777" w:rsidR="00C93A94" w:rsidRPr="00C04BDA" w:rsidRDefault="00C04BDA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  <w:r>
        <w:rPr>
          <w:sz w:val="28"/>
          <w:szCs w:val="28"/>
        </w:rPr>
        <w:t>Прийняв</w:t>
      </w:r>
    </w:p>
    <w:p w14:paraId="0EDF7D2B" w14:textId="4E535BD8" w:rsidR="00C93A94" w:rsidRDefault="00C04BDA" w:rsidP="00C93A94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Цимбал Ю.В</w:t>
      </w:r>
      <w:r w:rsidR="00164D69">
        <w:rPr>
          <w:sz w:val="28"/>
          <w:szCs w:val="28"/>
        </w:rPr>
        <w:t>.</w:t>
      </w:r>
    </w:p>
    <w:p w14:paraId="4066BD87" w14:textId="77777777" w:rsidR="00B30EE8" w:rsidRDefault="00B30EE8" w:rsidP="00C93A94">
      <w:pPr>
        <w:tabs>
          <w:tab w:val="left" w:pos="567"/>
        </w:tabs>
        <w:spacing w:line="360" w:lineRule="auto"/>
        <w:jc w:val="right"/>
        <w:rPr>
          <w:sz w:val="28"/>
          <w:szCs w:val="28"/>
        </w:rPr>
      </w:pPr>
    </w:p>
    <w:p w14:paraId="76B05179" w14:textId="77777777" w:rsidR="003B06A2" w:rsidRPr="00C04BDA" w:rsidRDefault="003B06A2" w:rsidP="00C93A94">
      <w:pPr>
        <w:tabs>
          <w:tab w:val="left" w:pos="567"/>
        </w:tabs>
        <w:spacing w:line="360" w:lineRule="auto"/>
        <w:jc w:val="right"/>
        <w:rPr>
          <w:lang w:val="ru-RU"/>
        </w:rPr>
      </w:pPr>
    </w:p>
    <w:p w14:paraId="36EF1625" w14:textId="77777777" w:rsidR="00227C01" w:rsidRPr="00C04BDA" w:rsidRDefault="00164D69" w:rsidP="00C93A94">
      <w:pPr>
        <w:tabs>
          <w:tab w:val="left" w:pos="567"/>
        </w:tabs>
        <w:spacing w:line="360" w:lineRule="auto"/>
        <w:jc w:val="center"/>
        <w:rPr>
          <w:lang w:val="ru-RU"/>
        </w:rPr>
      </w:pPr>
      <w:r>
        <w:rPr>
          <w:sz w:val="28"/>
          <w:szCs w:val="28"/>
        </w:rPr>
        <w:t>Львів – 2021</w:t>
      </w:r>
    </w:p>
    <w:p w14:paraId="0D315A84" w14:textId="77777777" w:rsidR="00227C01" w:rsidRPr="00C04BDA" w:rsidRDefault="00227C01">
      <w:pPr>
        <w:spacing w:line="276" w:lineRule="auto"/>
        <w:rPr>
          <w:lang w:val="ru-RU"/>
        </w:rPr>
        <w:sectPr w:rsidR="00227C01" w:rsidRPr="00C04BDA" w:rsidSect="00C93A94">
          <w:footerReference w:type="first" r:id="rId8"/>
          <w:pgSz w:w="11906" w:h="16838"/>
          <w:pgMar w:top="1134" w:right="1134" w:bottom="180" w:left="1134" w:header="0" w:footer="0" w:gutter="0"/>
          <w:pgNumType w:start="1"/>
          <w:cols w:space="720"/>
          <w:titlePg/>
        </w:sectPr>
      </w:pPr>
    </w:p>
    <w:p w14:paraId="6498A088" w14:textId="77777777" w:rsidR="00B30EE8" w:rsidRDefault="00B30EE8" w:rsidP="003B06A2">
      <w:pPr>
        <w:pStyle w:val="2"/>
        <w:spacing w:after="60" w:line="276" w:lineRule="auto"/>
        <w:rPr>
          <w:szCs w:val="28"/>
        </w:rPr>
      </w:pPr>
    </w:p>
    <w:p w14:paraId="5782F9A6" w14:textId="07CEE558" w:rsidR="00B30EE8" w:rsidRPr="007B11AF" w:rsidRDefault="00B30EE8" w:rsidP="00B30EE8">
      <w:pPr>
        <w:pStyle w:val="aa"/>
        <w:ind w:right="360"/>
        <w:jc w:val="center"/>
        <w:rPr>
          <w:i/>
          <w:sz w:val="28"/>
          <w:szCs w:val="28"/>
          <w:lang w:val="ru-RU"/>
        </w:rPr>
      </w:pPr>
      <w:proofErr w:type="spellStart"/>
      <w:r w:rsidRPr="007B11AF">
        <w:rPr>
          <w:i/>
          <w:sz w:val="28"/>
          <w:szCs w:val="28"/>
          <w:lang w:val="ru-RU"/>
        </w:rPr>
        <w:t>Лабораторна</w:t>
      </w:r>
      <w:proofErr w:type="spellEnd"/>
      <w:r w:rsidRPr="007B11AF">
        <w:rPr>
          <w:i/>
          <w:sz w:val="28"/>
          <w:szCs w:val="28"/>
          <w:lang w:val="ru-RU"/>
        </w:rPr>
        <w:t xml:space="preserve"> робота № </w:t>
      </w:r>
      <w:r w:rsidR="007B11AF" w:rsidRPr="007B11AF">
        <w:rPr>
          <w:i/>
          <w:sz w:val="28"/>
          <w:szCs w:val="28"/>
          <w:lang w:val="ru-RU"/>
        </w:rPr>
        <w:t>7</w:t>
      </w:r>
    </w:p>
    <w:p w14:paraId="56B030CB" w14:textId="77777777" w:rsidR="00B30EE8" w:rsidRPr="0066433B" w:rsidRDefault="00B30EE8" w:rsidP="00B30EE8">
      <w:pPr>
        <w:pStyle w:val="aa"/>
        <w:ind w:right="360"/>
        <w:jc w:val="center"/>
        <w:rPr>
          <w:i/>
          <w:sz w:val="26"/>
          <w:szCs w:val="26"/>
        </w:rPr>
      </w:pPr>
    </w:p>
    <w:p w14:paraId="404CAD45" w14:textId="77777777" w:rsidR="00B30EE8" w:rsidRPr="00A13A13" w:rsidRDefault="00B30EE8" w:rsidP="00B30EE8">
      <w:pPr>
        <w:pStyle w:val="aa"/>
        <w:ind w:right="360"/>
        <w:jc w:val="center"/>
        <w:rPr>
          <w:b/>
          <w:sz w:val="28"/>
          <w:szCs w:val="28"/>
        </w:rPr>
      </w:pPr>
      <w:r w:rsidRPr="00A13A13">
        <w:rPr>
          <w:i/>
          <w:sz w:val="28"/>
          <w:szCs w:val="28"/>
        </w:rPr>
        <w:t xml:space="preserve">Тема роботи: </w:t>
      </w:r>
      <w:bookmarkStart w:id="0" w:name="_Hlk87883510"/>
      <w:r w:rsidRPr="00A13A13">
        <w:rPr>
          <w:b/>
          <w:sz w:val="28"/>
          <w:szCs w:val="28"/>
        </w:rPr>
        <w:t xml:space="preserve">Алгоритми розв’язання </w:t>
      </w:r>
      <w:proofErr w:type="spellStart"/>
      <w:r w:rsidRPr="00A13A13">
        <w:rPr>
          <w:b/>
          <w:sz w:val="28"/>
          <w:szCs w:val="28"/>
        </w:rPr>
        <w:t>лабіринтних</w:t>
      </w:r>
      <w:proofErr w:type="spellEnd"/>
      <w:r w:rsidRPr="00A13A13">
        <w:rPr>
          <w:b/>
          <w:sz w:val="28"/>
          <w:szCs w:val="28"/>
        </w:rPr>
        <w:t xml:space="preserve"> та ігрових задач</w:t>
      </w:r>
      <w:bookmarkEnd w:id="0"/>
    </w:p>
    <w:p w14:paraId="589FFB85" w14:textId="77777777" w:rsidR="00B30EE8" w:rsidRPr="00A13A13" w:rsidRDefault="00B30EE8" w:rsidP="00B30EE8">
      <w:pPr>
        <w:jc w:val="center"/>
        <w:rPr>
          <w:b/>
          <w:sz w:val="28"/>
          <w:szCs w:val="28"/>
        </w:rPr>
      </w:pPr>
    </w:p>
    <w:p w14:paraId="6AC4DC44" w14:textId="77777777" w:rsidR="000F362B" w:rsidRPr="000F362B" w:rsidRDefault="000F362B" w:rsidP="000F362B">
      <w:pPr>
        <w:jc w:val="both"/>
        <w:rPr>
          <w:sz w:val="28"/>
          <w:szCs w:val="28"/>
        </w:rPr>
      </w:pPr>
      <w:r w:rsidRPr="000F362B">
        <w:rPr>
          <w:b/>
          <w:i/>
          <w:sz w:val="28"/>
          <w:szCs w:val="28"/>
        </w:rPr>
        <w:t xml:space="preserve">Мета роботи: </w:t>
      </w:r>
      <w:r w:rsidRPr="000F362B">
        <w:rPr>
          <w:sz w:val="28"/>
          <w:szCs w:val="28"/>
        </w:rPr>
        <w:t xml:space="preserve">ознайомитись з можливостями бібліотек мови </w:t>
      </w:r>
      <w:proofErr w:type="spellStart"/>
      <w:r w:rsidRPr="000F362B">
        <w:rPr>
          <w:sz w:val="28"/>
          <w:szCs w:val="28"/>
        </w:rPr>
        <w:t>Python</w:t>
      </w:r>
      <w:proofErr w:type="spellEnd"/>
      <w:r w:rsidRPr="000F362B">
        <w:rPr>
          <w:sz w:val="28"/>
          <w:szCs w:val="28"/>
        </w:rPr>
        <w:t xml:space="preserve"> для синтезу та опрацювання зображень, оволодіти практичними прийомами побудови графічного інтерфейсу користувача.</w:t>
      </w:r>
    </w:p>
    <w:p w14:paraId="1D430AB3" w14:textId="77777777" w:rsidR="000F362B" w:rsidRPr="000F362B" w:rsidRDefault="000F362B" w:rsidP="000F362B">
      <w:pPr>
        <w:jc w:val="both"/>
        <w:rPr>
          <w:sz w:val="28"/>
          <w:szCs w:val="28"/>
        </w:rPr>
      </w:pPr>
    </w:p>
    <w:p w14:paraId="2FFE4161" w14:textId="77777777" w:rsidR="000F362B" w:rsidRPr="000F362B" w:rsidRDefault="000F362B" w:rsidP="000F362B">
      <w:pPr>
        <w:jc w:val="both"/>
        <w:rPr>
          <w:b/>
          <w:sz w:val="28"/>
          <w:szCs w:val="28"/>
        </w:rPr>
      </w:pPr>
      <w:r w:rsidRPr="000F362B">
        <w:rPr>
          <w:b/>
          <w:i/>
          <w:sz w:val="28"/>
          <w:szCs w:val="28"/>
        </w:rPr>
        <w:t>Завдання</w:t>
      </w:r>
      <w:r w:rsidRPr="000F362B">
        <w:rPr>
          <w:b/>
          <w:sz w:val="28"/>
          <w:szCs w:val="28"/>
        </w:rPr>
        <w:t xml:space="preserve">. </w:t>
      </w:r>
      <w:r w:rsidRPr="000F362B">
        <w:rPr>
          <w:sz w:val="28"/>
          <w:szCs w:val="28"/>
        </w:rPr>
        <w:t>Для</w:t>
      </w:r>
      <w:r w:rsidRPr="000F362B">
        <w:rPr>
          <w:b/>
          <w:sz w:val="28"/>
          <w:szCs w:val="28"/>
        </w:rPr>
        <w:t xml:space="preserve"> </w:t>
      </w:r>
      <w:r w:rsidRPr="000F362B">
        <w:rPr>
          <w:sz w:val="28"/>
          <w:szCs w:val="28"/>
        </w:rPr>
        <w:t xml:space="preserve">програми розв’язання </w:t>
      </w:r>
      <w:proofErr w:type="spellStart"/>
      <w:r w:rsidRPr="000F362B">
        <w:rPr>
          <w:sz w:val="28"/>
          <w:szCs w:val="28"/>
        </w:rPr>
        <w:t>лабіринтної</w:t>
      </w:r>
      <w:proofErr w:type="spellEnd"/>
      <w:r w:rsidRPr="000F362B">
        <w:rPr>
          <w:sz w:val="28"/>
          <w:szCs w:val="28"/>
        </w:rPr>
        <w:t xml:space="preserve"> (ігрової) задачі, створеної у лабораторній роботі № 6, реалізувати віконний графічний інтерфейс користувача з візуалізацією вхідних даних та результатів.</w:t>
      </w:r>
    </w:p>
    <w:p w14:paraId="481F0399" w14:textId="77777777" w:rsidR="000F362B" w:rsidRPr="000F362B" w:rsidRDefault="000F362B" w:rsidP="000F362B">
      <w:pPr>
        <w:jc w:val="both"/>
        <w:rPr>
          <w:b/>
          <w:i/>
          <w:sz w:val="28"/>
          <w:szCs w:val="28"/>
        </w:rPr>
      </w:pPr>
    </w:p>
    <w:p w14:paraId="68D9EADB" w14:textId="77777777" w:rsidR="000F362B" w:rsidRPr="000F362B" w:rsidRDefault="000F362B" w:rsidP="000F362B">
      <w:pPr>
        <w:jc w:val="both"/>
        <w:rPr>
          <w:b/>
          <w:i/>
          <w:sz w:val="28"/>
          <w:szCs w:val="28"/>
        </w:rPr>
      </w:pPr>
      <w:r w:rsidRPr="000F362B">
        <w:rPr>
          <w:b/>
          <w:i/>
          <w:sz w:val="28"/>
          <w:szCs w:val="28"/>
        </w:rPr>
        <w:t>Послідовність роботи:</w:t>
      </w:r>
    </w:p>
    <w:p w14:paraId="0B13D171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1. Ознайомитись з теоретичним матеріалом про подання </w:t>
      </w:r>
      <w:proofErr w:type="spellStart"/>
      <w:r w:rsidRPr="000F362B">
        <w:rPr>
          <w:sz w:val="28"/>
          <w:szCs w:val="28"/>
        </w:rPr>
        <w:t>лабіринтних</w:t>
      </w:r>
      <w:proofErr w:type="spellEnd"/>
      <w:r w:rsidRPr="000F362B">
        <w:rPr>
          <w:sz w:val="28"/>
          <w:szCs w:val="28"/>
        </w:rPr>
        <w:t xml:space="preserve"> та ігрових задач у вигляді </w:t>
      </w:r>
      <w:proofErr w:type="spellStart"/>
      <w:r w:rsidRPr="000F362B">
        <w:rPr>
          <w:sz w:val="28"/>
          <w:szCs w:val="28"/>
        </w:rPr>
        <w:t>графових</w:t>
      </w:r>
      <w:proofErr w:type="spellEnd"/>
      <w:r w:rsidRPr="000F362B">
        <w:rPr>
          <w:sz w:val="28"/>
          <w:szCs w:val="28"/>
        </w:rPr>
        <w:t xml:space="preserve"> моделей.</w:t>
      </w:r>
    </w:p>
    <w:p w14:paraId="12569586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2. Розглянути можливості пакету </w:t>
      </w:r>
      <w:proofErr w:type="spellStart"/>
      <w:r w:rsidRPr="000F362B">
        <w:rPr>
          <w:sz w:val="28"/>
          <w:szCs w:val="28"/>
        </w:rPr>
        <w:t>Gtaphviz</w:t>
      </w:r>
      <w:proofErr w:type="spellEnd"/>
      <w:r w:rsidRPr="000F362B">
        <w:rPr>
          <w:sz w:val="28"/>
          <w:szCs w:val="28"/>
        </w:rPr>
        <w:t xml:space="preserve">, бібліотек </w:t>
      </w:r>
      <w:proofErr w:type="spellStart"/>
      <w:r w:rsidRPr="000F362B">
        <w:rPr>
          <w:sz w:val="28"/>
          <w:szCs w:val="28"/>
        </w:rPr>
        <w:t>PyDot</w:t>
      </w:r>
      <w:proofErr w:type="spellEnd"/>
      <w:r w:rsidRPr="000F362B">
        <w:rPr>
          <w:sz w:val="28"/>
          <w:szCs w:val="28"/>
        </w:rPr>
        <w:t xml:space="preserve"> та </w:t>
      </w:r>
      <w:proofErr w:type="spellStart"/>
      <w:r w:rsidRPr="000F362B">
        <w:rPr>
          <w:sz w:val="28"/>
          <w:szCs w:val="28"/>
        </w:rPr>
        <w:t>PyGraphviz</w:t>
      </w:r>
      <w:proofErr w:type="spellEnd"/>
      <w:r w:rsidRPr="000F362B">
        <w:rPr>
          <w:sz w:val="28"/>
          <w:szCs w:val="28"/>
        </w:rPr>
        <w:t xml:space="preserve"> для опису та візуалізації графів.</w:t>
      </w:r>
    </w:p>
    <w:p w14:paraId="1EB2F55F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3. Розглянути можливості бібліотек PIL, </w:t>
      </w:r>
      <w:proofErr w:type="spellStart"/>
      <w:r w:rsidRPr="000F362B">
        <w:rPr>
          <w:sz w:val="28"/>
          <w:szCs w:val="28"/>
        </w:rPr>
        <w:t>Pillow</w:t>
      </w:r>
      <w:proofErr w:type="spellEnd"/>
      <w:r w:rsidRPr="000F362B">
        <w:rPr>
          <w:sz w:val="28"/>
          <w:szCs w:val="28"/>
        </w:rPr>
        <w:t xml:space="preserve"> та ін. для синтезу та опрацювання зображень.</w:t>
      </w:r>
    </w:p>
    <w:p w14:paraId="527C001F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4. Розглянути можливості API </w:t>
      </w:r>
      <w:proofErr w:type="spellStart"/>
      <w:r w:rsidRPr="000F362B">
        <w:rPr>
          <w:sz w:val="28"/>
          <w:szCs w:val="28"/>
        </w:rPr>
        <w:t>PyQt</w:t>
      </w:r>
      <w:proofErr w:type="spellEnd"/>
      <w:r w:rsidRPr="000F362B">
        <w:rPr>
          <w:sz w:val="28"/>
          <w:szCs w:val="28"/>
        </w:rPr>
        <w:t xml:space="preserve"> для створення графічного інтерфейсу користувача, роботи з векторною та растровою графікою.</w:t>
      </w:r>
    </w:p>
    <w:p w14:paraId="7A1D9174" w14:textId="77777777" w:rsidR="000F362B" w:rsidRPr="000F362B" w:rsidRDefault="000F362B" w:rsidP="000F362B">
      <w:pPr>
        <w:pStyle w:val="20"/>
        <w:spacing w:before="60" w:after="0"/>
        <w:ind w:firstLine="425"/>
        <w:jc w:val="both"/>
        <w:rPr>
          <w:snapToGrid w:val="0"/>
          <w:color w:val="auto"/>
          <w:sz w:val="28"/>
          <w:szCs w:val="28"/>
          <w:lang w:val="uk-UA"/>
        </w:rPr>
      </w:pPr>
      <w:r w:rsidRPr="000F362B">
        <w:rPr>
          <w:sz w:val="28"/>
          <w:szCs w:val="28"/>
          <w:lang w:val="uk-UA"/>
        </w:rPr>
        <w:t xml:space="preserve">5. Вибрати і встановити пакети, API та додаткові бібліотеки мови </w:t>
      </w:r>
      <w:proofErr w:type="spellStart"/>
      <w:r w:rsidRPr="000F362B">
        <w:rPr>
          <w:sz w:val="28"/>
          <w:szCs w:val="28"/>
          <w:lang w:val="uk-UA"/>
        </w:rPr>
        <w:t>Python</w:t>
      </w:r>
      <w:proofErr w:type="spellEnd"/>
      <w:r w:rsidRPr="000F362B">
        <w:rPr>
          <w:sz w:val="28"/>
          <w:szCs w:val="28"/>
          <w:lang w:val="uk-UA"/>
        </w:rPr>
        <w:t>, необхідні для виконання завдання</w:t>
      </w:r>
      <w:r w:rsidRPr="000F362B">
        <w:rPr>
          <w:snapToGrid w:val="0"/>
          <w:color w:val="auto"/>
          <w:sz w:val="28"/>
          <w:szCs w:val="28"/>
          <w:lang w:val="uk-UA"/>
        </w:rPr>
        <w:t>.</w:t>
      </w:r>
    </w:p>
    <w:p w14:paraId="5B621A6E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>6. Спроектувати і реалізувати віконний графічний інтерфейс для програми з ЛР № 6.</w:t>
      </w:r>
    </w:p>
    <w:p w14:paraId="5D9CE193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>Передбачити можливості:</w:t>
      </w:r>
    </w:p>
    <w:p w14:paraId="6686A8A8" w14:textId="77777777" w:rsidR="000F362B" w:rsidRPr="000F362B" w:rsidRDefault="000F362B" w:rsidP="000F362B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подання вхідних даних у вигляді </w:t>
      </w:r>
      <w:proofErr w:type="spellStart"/>
      <w:r w:rsidRPr="000F362B">
        <w:rPr>
          <w:sz w:val="28"/>
          <w:szCs w:val="28"/>
        </w:rPr>
        <w:t>графових</w:t>
      </w:r>
      <w:proofErr w:type="spellEnd"/>
      <w:r w:rsidRPr="000F362B">
        <w:rPr>
          <w:sz w:val="28"/>
          <w:szCs w:val="28"/>
        </w:rPr>
        <w:t xml:space="preserve"> моделей, наприклад, у форматі DOT;</w:t>
      </w:r>
    </w:p>
    <w:p w14:paraId="57011038" w14:textId="77777777" w:rsidR="000F362B" w:rsidRPr="000F362B" w:rsidRDefault="000F362B" w:rsidP="000F362B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відображення та редагування </w:t>
      </w:r>
      <w:proofErr w:type="spellStart"/>
      <w:r w:rsidRPr="000F362B">
        <w:rPr>
          <w:sz w:val="28"/>
          <w:szCs w:val="28"/>
        </w:rPr>
        <w:t>графової</w:t>
      </w:r>
      <w:proofErr w:type="spellEnd"/>
      <w:r w:rsidRPr="000F362B">
        <w:rPr>
          <w:sz w:val="28"/>
          <w:szCs w:val="28"/>
        </w:rPr>
        <w:t xml:space="preserve"> моделі вхідних даних у текстовому вікні;</w:t>
      </w:r>
    </w:p>
    <w:p w14:paraId="5ED8105B" w14:textId="77777777" w:rsidR="000F362B" w:rsidRPr="000F362B" w:rsidRDefault="000F362B" w:rsidP="000F362B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візуалізації </w:t>
      </w:r>
      <w:proofErr w:type="spellStart"/>
      <w:r w:rsidRPr="000F362B">
        <w:rPr>
          <w:sz w:val="28"/>
          <w:szCs w:val="28"/>
        </w:rPr>
        <w:t>графової</w:t>
      </w:r>
      <w:proofErr w:type="spellEnd"/>
      <w:r w:rsidRPr="000F362B">
        <w:rPr>
          <w:sz w:val="28"/>
          <w:szCs w:val="28"/>
        </w:rPr>
        <w:t xml:space="preserve"> моделі вхідних даних у вигляді зображення і її збереження у файлі;</w:t>
      </w:r>
    </w:p>
    <w:p w14:paraId="21F84EFF" w14:textId="77777777" w:rsidR="000F362B" w:rsidRPr="000F362B" w:rsidRDefault="000F362B" w:rsidP="000F362B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>демонстрації процесу і (або) результатів розв’язання задачі;</w:t>
      </w:r>
    </w:p>
    <w:p w14:paraId="4DFB619B" w14:textId="77777777" w:rsidR="000F362B" w:rsidRPr="000F362B" w:rsidRDefault="000F362B" w:rsidP="000F362B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 xml:space="preserve">відображення результатів розв’язання у вигляді окремого зображення, або зміненого початкового зображення </w:t>
      </w:r>
      <w:proofErr w:type="spellStart"/>
      <w:r w:rsidRPr="000F362B">
        <w:rPr>
          <w:sz w:val="28"/>
          <w:szCs w:val="28"/>
        </w:rPr>
        <w:t>графової</w:t>
      </w:r>
      <w:proofErr w:type="spellEnd"/>
      <w:r w:rsidRPr="000F362B">
        <w:rPr>
          <w:sz w:val="28"/>
          <w:szCs w:val="28"/>
        </w:rPr>
        <w:t xml:space="preserve"> моделі, збереження його у файлі;</w:t>
      </w:r>
    </w:p>
    <w:p w14:paraId="3FDC5066" w14:textId="77777777" w:rsidR="000F362B" w:rsidRPr="000F362B" w:rsidRDefault="000F362B" w:rsidP="000F362B">
      <w:pPr>
        <w:widowControl/>
        <w:numPr>
          <w:ilvl w:val="0"/>
          <w:numId w:val="8"/>
        </w:numPr>
        <w:spacing w:before="60"/>
        <w:ind w:left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>зручний доступ користувача до вказаних можливостей за допомогою елементів керування віконного інтерфейсу.</w:t>
      </w:r>
    </w:p>
    <w:p w14:paraId="020531C6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napToGrid w:val="0"/>
          <w:sz w:val="28"/>
          <w:szCs w:val="28"/>
        </w:rPr>
        <w:t>Програма повинна коректно працювати для різних прикладів вхідних даних (не лише для наведеного у завданні до ЛР № 6) і допускати масштабованість задачі, наприклад, збільшення розміру вхідних даних. При розробці прагнути відділити реалізацію класів, які відповідають за інтерфейс користувача від реалізації класів для знаходження розв’язку задачі, продумати і реалізувати взаємодію між цими класами та їх об’єктами.</w:t>
      </w:r>
    </w:p>
    <w:p w14:paraId="1C532ECE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lastRenderedPageBreak/>
        <w:t>7. Зробити висновок про ефективність та універсальність застосованих програмних засобів при розв’язанні даної задачі.</w:t>
      </w:r>
    </w:p>
    <w:p w14:paraId="3E375F51" w14:textId="77777777" w:rsidR="000F362B" w:rsidRPr="000F362B" w:rsidRDefault="000F362B" w:rsidP="000F362B">
      <w:pPr>
        <w:spacing w:before="60"/>
        <w:ind w:firstLine="426"/>
        <w:jc w:val="both"/>
        <w:rPr>
          <w:sz w:val="28"/>
          <w:szCs w:val="28"/>
        </w:rPr>
      </w:pPr>
      <w:r w:rsidRPr="000F362B">
        <w:rPr>
          <w:sz w:val="28"/>
          <w:szCs w:val="28"/>
        </w:rPr>
        <w:t>8. Оформити звіт про роботу за такою структурою:</w:t>
      </w:r>
    </w:p>
    <w:p w14:paraId="6D508608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>назва роботи;</w:t>
      </w:r>
    </w:p>
    <w:p w14:paraId="4532D86B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>мета роботи;</w:t>
      </w:r>
    </w:p>
    <w:p w14:paraId="4AA54FEC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>послідовність роботи;</w:t>
      </w:r>
    </w:p>
    <w:p w14:paraId="42F7DC69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>індивідуальне завдання (з ЛР № 6);</w:t>
      </w:r>
    </w:p>
    <w:p w14:paraId="39CF9384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>тексти програмних модулів;</w:t>
      </w:r>
    </w:p>
    <w:p w14:paraId="6B5B13F4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>формат файлів з вхідними даними та результатами;</w:t>
      </w:r>
    </w:p>
    <w:p w14:paraId="20197227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>інструкція користувачу, разом з описом дій для встановлення необхідних пакетів та бібліотек;</w:t>
      </w:r>
    </w:p>
    <w:p w14:paraId="0B3CF50C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z w:val="28"/>
          <w:szCs w:val="28"/>
        </w:rPr>
      </w:pPr>
      <w:r w:rsidRPr="000F362B">
        <w:rPr>
          <w:sz w:val="28"/>
          <w:szCs w:val="28"/>
        </w:rPr>
        <w:t xml:space="preserve">контрольний приклад та результати роботи програми, зокрема, у вигляді </w:t>
      </w:r>
      <w:proofErr w:type="spellStart"/>
      <w:r w:rsidRPr="000F362B">
        <w:rPr>
          <w:sz w:val="28"/>
          <w:szCs w:val="28"/>
        </w:rPr>
        <w:t>екранограм</w:t>
      </w:r>
      <w:proofErr w:type="spellEnd"/>
      <w:r w:rsidRPr="000F362B">
        <w:rPr>
          <w:sz w:val="28"/>
          <w:szCs w:val="28"/>
        </w:rPr>
        <w:t>;</w:t>
      </w:r>
    </w:p>
    <w:p w14:paraId="3C918DA6" w14:textId="77777777" w:rsidR="000F362B" w:rsidRPr="000F362B" w:rsidRDefault="000F362B" w:rsidP="000F362B">
      <w:pPr>
        <w:numPr>
          <w:ilvl w:val="0"/>
          <w:numId w:val="6"/>
        </w:numPr>
        <w:shd w:val="clear" w:color="auto" w:fill="FFFFFF"/>
        <w:autoSpaceDE w:val="0"/>
        <w:autoSpaceDN w:val="0"/>
        <w:adjustRightInd w:val="0"/>
        <w:spacing w:before="40"/>
        <w:ind w:left="709"/>
        <w:rPr>
          <w:snapToGrid w:val="0"/>
          <w:sz w:val="28"/>
          <w:szCs w:val="28"/>
        </w:rPr>
      </w:pPr>
      <w:r w:rsidRPr="000F362B">
        <w:rPr>
          <w:sz w:val="28"/>
          <w:szCs w:val="28"/>
        </w:rPr>
        <w:t xml:space="preserve">висновки. </w:t>
      </w:r>
    </w:p>
    <w:p w14:paraId="34A269E9" w14:textId="7160D24E" w:rsidR="00B30EE8" w:rsidRPr="00B30EE8" w:rsidRDefault="00B30EE8" w:rsidP="00B30EE8">
      <w:pPr>
        <w:rPr>
          <w:b/>
          <w:bCs/>
          <w:sz w:val="28"/>
        </w:rPr>
      </w:pPr>
      <w:r w:rsidRPr="00B30EE8">
        <w:rPr>
          <w:b/>
          <w:bCs/>
          <w:sz w:val="28"/>
        </w:rPr>
        <w:t>Завдання</w:t>
      </w:r>
    </w:p>
    <w:p w14:paraId="16A275CA" w14:textId="108BF34C" w:rsidR="00B30EE8" w:rsidRPr="00B30EE8" w:rsidRDefault="00B30EE8" w:rsidP="00B30EE8">
      <w:pPr>
        <w:jc w:val="both"/>
        <w:rPr>
          <w:sz w:val="28"/>
          <w:szCs w:val="28"/>
        </w:rPr>
      </w:pPr>
      <w:r w:rsidRPr="00B30EE8">
        <w:rPr>
          <w:sz w:val="28"/>
          <w:szCs w:val="28"/>
          <w:lang w:val="ru-RU"/>
        </w:rPr>
        <w:t>20.</w:t>
      </w:r>
      <w:r w:rsidRPr="00B30EE8">
        <w:rPr>
          <w:sz w:val="28"/>
          <w:szCs w:val="28"/>
          <w:lang w:val="ru-RU"/>
        </w:rPr>
        <w:tab/>
      </w:r>
      <w:r w:rsidRPr="00B30EE8">
        <w:rPr>
          <w:sz w:val="28"/>
          <w:szCs w:val="28"/>
        </w:rPr>
        <w:t xml:space="preserve">Від верхнього лівого квадрата прокладіть такий шлях до нижнього правого квадрата, щоб сума чисел, записаних у проміжних квадратах, а також у стартовому та фінішному, складала </w:t>
      </w:r>
      <w:r w:rsidR="000945BC">
        <w:rPr>
          <w:sz w:val="28"/>
          <w:szCs w:val="28"/>
          <w:lang w:val="ru-RU"/>
        </w:rPr>
        <w:t>112</w:t>
      </w:r>
      <w:r w:rsidRPr="00B30EE8">
        <w:rPr>
          <w:sz w:val="28"/>
          <w:szCs w:val="28"/>
        </w:rPr>
        <w:t>. (Шуканий маршрут може перетинати лише сторони, але не вершини проміжних квадратів і проходити через кожен проміжний квадрат лише один раз).</w:t>
      </w:r>
    </w:p>
    <w:p w14:paraId="718D767C" w14:textId="77777777" w:rsidR="00B30EE8" w:rsidRPr="000611BC" w:rsidRDefault="00B30EE8" w:rsidP="00B30EE8">
      <w:pPr>
        <w:pStyle w:val="af"/>
        <w:jc w:val="both"/>
      </w:pPr>
    </w:p>
    <w:bookmarkStart w:id="1" w:name="_MON_1291185916"/>
    <w:bookmarkEnd w:id="1"/>
    <w:p w14:paraId="5B076469" w14:textId="4B3152EA" w:rsidR="00B30EE8" w:rsidRPr="000611BC" w:rsidRDefault="00B30EE8" w:rsidP="00B30EE8">
      <w:pPr>
        <w:jc w:val="center"/>
      </w:pPr>
      <w:r w:rsidRPr="000611BC">
        <w:object w:dxaOrig="9690" w:dyaOrig="9270" w14:anchorId="2138F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5pt;height:162.75pt" o:ole="">
            <v:imagedata r:id="rId9" o:title=""/>
          </v:shape>
          <o:OLEObject Type="Embed" ProgID="Word.Picture.8" ShapeID="_x0000_i1025" DrawAspect="Content" ObjectID="_1699376078" r:id="rId10"/>
        </w:object>
      </w:r>
    </w:p>
    <w:p w14:paraId="42BA15E1" w14:textId="35A38A02" w:rsidR="00A13A13" w:rsidRDefault="00A13A13" w:rsidP="00EE5585">
      <w:pPr>
        <w:rPr>
          <w:b/>
          <w:bCs/>
          <w:sz w:val="28"/>
        </w:rPr>
      </w:pPr>
    </w:p>
    <w:p w14:paraId="5DF23A07" w14:textId="0A02EB66" w:rsidR="000F362B" w:rsidRDefault="000F362B" w:rsidP="00EE5585">
      <w:pPr>
        <w:rPr>
          <w:bCs/>
          <w:i/>
          <w:sz w:val="28"/>
        </w:rPr>
      </w:pPr>
    </w:p>
    <w:p w14:paraId="68161DFC" w14:textId="2F42A8DA" w:rsidR="000F362B" w:rsidRPr="000F362B" w:rsidRDefault="000F362B" w:rsidP="000F362B">
      <w:pPr>
        <w:rPr>
          <w:b/>
          <w:bCs/>
          <w:sz w:val="28"/>
        </w:rPr>
      </w:pPr>
      <w:r w:rsidRPr="000F362B">
        <w:rPr>
          <w:b/>
          <w:bCs/>
          <w:sz w:val="28"/>
        </w:rPr>
        <w:t>Текст програми</w:t>
      </w:r>
    </w:p>
    <w:p w14:paraId="2D0D5071" w14:textId="43A79AD6" w:rsidR="000F362B" w:rsidRPr="000F362B" w:rsidRDefault="000F362B" w:rsidP="00EE5585">
      <w:pPr>
        <w:rPr>
          <w:bCs/>
          <w:i/>
          <w:sz w:val="28"/>
        </w:rPr>
      </w:pPr>
    </w:p>
    <w:p w14:paraId="5A56DBD6" w14:textId="77777777" w:rsidR="000F362B" w:rsidRPr="000F362B" w:rsidRDefault="000F362B" w:rsidP="000F36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 w:themeColor="text1"/>
          <w:lang w:val="en-US" w:eastAsia="ru-RU"/>
        </w:rPr>
      </w:pP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from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PyQt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5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import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from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PyQt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5.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import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import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easygui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as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eg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import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xlrd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import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xlsxwriter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as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xlwt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import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sys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class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AlignDelegate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QStyledItemDelegate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def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initStyleOption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option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index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super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AlignDelegate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initStyleOption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option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index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option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displayAlignment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AlignCenter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lastRenderedPageBreak/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class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object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def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setupUi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resize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(741, 692)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Load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Load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(520, 120, 181, 71))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Load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Load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Load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(520, 210, 181, 71))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(520, 490, 181, 71))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(520, 300, 181, 71))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(20, 110, 451, 271))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setRowCount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(0)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(0)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horizontalHeader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setDefaultSectionSize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(67)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verticalHeader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setSortIndicatorShown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False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plainTextEdit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QPlainTextEdit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plainTextEdit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(40, 420, 421, 251))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plainTextEdit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plainTextEdit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plainTextEdit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Control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sum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QLineEdit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Control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sum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(20, 40, 131,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lastRenderedPageBreak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Control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sum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Control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sum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r w:rsidRPr="000F362B">
        <w:rPr>
          <w:rFonts w:ascii="Courier New" w:hAnsi="Courier New" w:cs="Courier New"/>
          <w:color w:val="000000" w:themeColor="text1"/>
          <w:lang w:val="ru-RU" w:eastAsia="ru-RU"/>
        </w:rPr>
        <w:t>Control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sum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(20, 10, 211,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_2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_2.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(150, 80, 211,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_2.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_2.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_2")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_3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_3.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(200, 390, 81,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_3.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_3.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_3")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spinBoxRow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QSpinBox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spinBoxRow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(230, 40, 111,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spinBoxRow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spinBoxRow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spinBoxRow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_4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_4.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(230, 10, 211,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_4.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_4.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_4")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_5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_5.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(420, 10, 211,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_5.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_5.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label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_5")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spinBoxColumn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QtWidgets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QSpinBox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self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spinBoxColumn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ru-RU" w:eastAsia="ru-RU"/>
        </w:rPr>
        <w:t>setGeom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etry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QRect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(420, 40, 111, 31))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font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QtGui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font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setPointSize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(13)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spinBoxColumn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setFont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font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spinBoxColumn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setObjectName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spinBoxColumn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centralwidget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retranslateUi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QMetaObject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connectSlotsByName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add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functions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lastRenderedPageBreak/>
        <w:t xml:space="preserve">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def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retranslateUi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QtCore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QCoreApplication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setWindowTitle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Lab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_7"))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Load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Load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Excel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Excel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txt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txt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label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Control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Sum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label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_2.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Matrix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-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Labyrinth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label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_3.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Result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label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_4.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Row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Count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label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_5.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setText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(_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translate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",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Column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Count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"))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def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 xml:space="preserve">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add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functions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Load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clicked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connect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load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clicked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connect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search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clicked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connect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xlsx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txt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clicked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connect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txt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spinBoxRow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valueChanged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connect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row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in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_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table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eastAsia="ru-RU"/>
        </w:rPr>
        <w:br/>
        <w:t xml:space="preserve">        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spinBoxColumn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valueChanged</w:t>
      </w:r>
      <w:proofErr w:type="spellEnd"/>
      <w:r w:rsidRPr="000F362B">
        <w:rPr>
          <w:rFonts w:ascii="Courier New" w:hAnsi="Courier New" w:cs="Courier New"/>
          <w:color w:val="000000" w:themeColor="text1"/>
          <w:lang w:eastAsia="ru-RU"/>
        </w:rPr>
        <w:t>.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t>connect</w:t>
      </w:r>
      <w:r w:rsidRPr="000F362B">
        <w:rPr>
          <w:rFonts w:ascii="Courier New" w:hAnsi="Courier New" w:cs="Courier New"/>
          <w:color w:val="000000" w:themeColor="text1"/>
          <w:lang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self.column_in_table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load(self):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file = File()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a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eg.fileopenbox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a!=None: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file.set_workbook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(a)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file.set_sheet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(0)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file.from_file_to_prog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()[0]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rez_from_file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file.from_file_to_prog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()[1]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self.Control_sum.setText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(str(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rez_from_file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[0]))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for j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[0])):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self.tableWidget.setItem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j,QtWidgets.QTableWidgetItem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(str(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][j])))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delegate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AlignDelegate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self.tableWidget.setItemDelegateForRow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, delegate)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self.spinBoxRow.setValue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self.spinBoxColumn.setValue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search(self):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mas = []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lastRenderedPageBreak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self.plainTextEdit.clear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rez.clear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path.clear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path.append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([])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for j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path[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].append(int(0))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Algoritm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self.Control_sum.text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()=="":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QMessageBox.Warning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("Control sum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fiels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is empty")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else: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control_sum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=int(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self.Control_sum.text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()==0 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()==0: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QMessageBox.Warning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("Matrix is empty")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else: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mas.append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([])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for j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self.tableWidget.item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i,j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)==None 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self.tableWidget.item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i,j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).text()=="":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    self.tableWidget.setItem(i,j,QtWidgets.QTableWidgetItem(self.Control_sum.text()))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mas[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].append(int(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self.tableWidget.item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i,j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).text()))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alg.set_mass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(mas)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alg.set_final_rez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control_sum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alg.step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(0, 0, 0)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self.plainTextEdit.appendPlainText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self.plainTextEdit.toPlainText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()=="":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QMessageBox.Warning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("No solutions found")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save_txt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self.plainTextEdit.toPlainText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()!="":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file = File()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lastRenderedPageBreak/>
        <w:t xml:space="preserve">            mass1=[]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mass1.append(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self.plainTextEdit.toPlainText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a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eg.filesavebox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if a!=None: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s = a + ".txt"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file.prog_to_file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(s, mass1)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QMessageBox.Information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("File Save")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else: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QMessageBox.Warning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plainTextEdit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is empty")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save_xlsx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() == 0 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 == 0: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QMessageBox.Warning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("Matrix is empty")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elif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self.Control_sum.text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()=="":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QMessageBox.Warning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("Control sum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fiels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is empty")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else: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s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eg.filesavebox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if s != None: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book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xlwt.Workbook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 + ".xlsx")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sheet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book.add_worksheet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sheet.write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(0, 0,int(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self.Control_sum.text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for j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value=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self.tableWidget.item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, j).text()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if (value ==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self.Control_sum.text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 or value==""):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    value=""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sheet.write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(i+1, j+1, value)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else: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sheet.write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+ 1, j + 1, int(value))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book.close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lastRenderedPageBreak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msb.setIcon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QMessageBox.Information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QLabel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{font-size:20px;}")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msb.setStyleSheet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QPushButton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 {font-size:15px;}")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msb.setText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("File Save")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msb.exec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row_in_table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self.spinBoxRow.value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self.tableWidget.rowCount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delegate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AlignDelegate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self.tableWidget.setItemDelegateForRow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, delegate)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column_in_table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self.spinBoxColumn.value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self.tableWidget.columnCount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delegate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AlignDelegate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self.tableWidget.setItemDelegateForColumn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, delegate)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[]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>path = []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>class File: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__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init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__(self):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""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""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get_workbook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return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get_sheet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return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set_workbook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(self,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wb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wb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set_sheet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(self,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from_file_to_prog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book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xlrd.open_workbook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self.get_workbook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sheet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book.sheet_by_index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self.get_sheet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[[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sheet.cell_value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(r, c) for c in range(1,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sheet.ncols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, 1)] for r in range(1,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sheet.nrows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, 1)]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fin_rez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int(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sheet.cell_value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(0, 0))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for j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[0])):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][j] == '':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][j]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fin_rez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][j] = int(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][j])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return 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mass_from_file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fin_rez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prog_to_file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(self, s,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f = open(s, 'w')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lastRenderedPageBreak/>
        <w:t xml:space="preserve">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f.write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f.write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("\n\n")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f.close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class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Algoritm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__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init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__(self):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[]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0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get_mass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return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get_final_rez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return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set_mass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(self,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set_final_rez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(self,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fr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fr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__str__(self):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''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for j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[0])):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if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][j] ==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self.get_final_rez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+= "X" + "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else: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+= str(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][j]) + "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+= "\n"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return 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def step(self, x, y, sum):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""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sum +=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[x][y]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sum &gt;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self.get_final_rez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return False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x ==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) - 1 and y ==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[0]) - 1: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if (sum !=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self.get_final_rez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return False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path[x][y] = True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for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for j in range(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[0])):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if path[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][j] == True: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+= str(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][j]) + "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else: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+= "-" + " 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+= "\n"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# print(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rez.append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vivod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path[x][y] = True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# up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y &gt; 0 and not (path[x][y - 1]):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self.step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(x, y - 1, sum)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lastRenderedPageBreak/>
        <w:br/>
        <w:t xml:space="preserve">        # down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y &lt;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[0])-1 and not (path[x][y + 1]):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self.step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(x, y + 1, sum)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# left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x &gt; 0 and not (path[x - 1][y]):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self.step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(x - 1, y, sum)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# right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if x &lt;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len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self.mass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)-1 and not (path[x + 1][y]):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   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self.step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(x + 1, y, sum)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path[x][y] = False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        return False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  <w:t xml:space="preserve">app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QtWidgets.QApplication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sys.argv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 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QtWidgets.QMainWindow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ui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 xml:space="preserve"> =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Ui_MainWindow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ui.setupUi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MainWindow.show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()</w:t>
      </w:r>
      <w:r w:rsidRPr="000F362B">
        <w:rPr>
          <w:rFonts w:ascii="Courier New" w:hAnsi="Courier New" w:cs="Courier New"/>
          <w:color w:val="000000" w:themeColor="text1"/>
          <w:lang w:val="en-US" w:eastAsia="ru-RU"/>
        </w:rPr>
        <w:br/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sys.exit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(</w:t>
      </w:r>
      <w:proofErr w:type="spellStart"/>
      <w:r w:rsidRPr="000F362B">
        <w:rPr>
          <w:rFonts w:ascii="Courier New" w:hAnsi="Courier New" w:cs="Courier New"/>
          <w:color w:val="000000" w:themeColor="text1"/>
          <w:lang w:val="en-US" w:eastAsia="ru-RU"/>
        </w:rPr>
        <w:t>app.exec</w:t>
      </w:r>
      <w:proofErr w:type="spellEnd"/>
      <w:r w:rsidRPr="000F362B">
        <w:rPr>
          <w:rFonts w:ascii="Courier New" w:hAnsi="Courier New" w:cs="Courier New"/>
          <w:color w:val="000000" w:themeColor="text1"/>
          <w:lang w:val="en-US" w:eastAsia="ru-RU"/>
        </w:rPr>
        <w:t>_())</w:t>
      </w:r>
    </w:p>
    <w:p w14:paraId="607554EE" w14:textId="60627703" w:rsidR="000F362B" w:rsidRDefault="000F362B" w:rsidP="00EE5585">
      <w:pPr>
        <w:rPr>
          <w:bCs/>
          <w:i/>
          <w:sz w:val="28"/>
          <w:lang w:val="en-US"/>
        </w:rPr>
      </w:pPr>
    </w:p>
    <w:p w14:paraId="3C7C9258" w14:textId="51C0C0F9" w:rsidR="00CD3BEB" w:rsidRPr="00CD3BEB" w:rsidRDefault="00CD3BEB" w:rsidP="00EE5585">
      <w:pPr>
        <w:rPr>
          <w:b/>
          <w:iCs/>
          <w:color w:val="000000" w:themeColor="text1"/>
          <w:sz w:val="28"/>
        </w:rPr>
      </w:pPr>
      <w:r w:rsidRPr="00CD3BEB">
        <w:rPr>
          <w:b/>
          <w:iCs/>
          <w:color w:val="000000" w:themeColor="text1"/>
          <w:sz w:val="28"/>
        </w:rPr>
        <w:t>Приклад файлів з вхідними даними</w:t>
      </w:r>
    </w:p>
    <w:p w14:paraId="34C37B8B" w14:textId="6AB7EB58" w:rsidR="00CD3BEB" w:rsidRDefault="00CD3BEB" w:rsidP="00EE5585">
      <w:pPr>
        <w:rPr>
          <w:bCs/>
          <w:i/>
          <w:sz w:val="28"/>
        </w:rPr>
      </w:pPr>
    </w:p>
    <w:p w14:paraId="2CCC7579" w14:textId="5DB09D1E" w:rsidR="00CD3BEB" w:rsidRDefault="00CD3BEB" w:rsidP="00EE5585">
      <w:pPr>
        <w:rPr>
          <w:bCs/>
          <w:i/>
          <w:sz w:val="28"/>
        </w:rPr>
      </w:pPr>
      <w:r>
        <w:rPr>
          <w:noProof/>
        </w:rPr>
        <w:drawing>
          <wp:inline distT="0" distB="0" distL="0" distR="0" wp14:anchorId="2FF2E1D0" wp14:editId="00AF3C80">
            <wp:extent cx="4754880" cy="167992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9486" cy="16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5E97" w14:textId="6A57BE99" w:rsidR="00CD3BEB" w:rsidRPr="00CD3BEB" w:rsidRDefault="00CD3BEB" w:rsidP="00EE5585">
      <w:pPr>
        <w:rPr>
          <w:b/>
          <w:iCs/>
          <w:sz w:val="28"/>
        </w:rPr>
      </w:pPr>
    </w:p>
    <w:p w14:paraId="4337DA4F" w14:textId="38F47A41" w:rsidR="00CD3BEB" w:rsidRDefault="00CD3BEB" w:rsidP="00EE5585">
      <w:pPr>
        <w:rPr>
          <w:b/>
          <w:iCs/>
          <w:sz w:val="28"/>
        </w:rPr>
      </w:pPr>
      <w:r w:rsidRPr="00CD3BEB">
        <w:rPr>
          <w:b/>
          <w:iCs/>
          <w:sz w:val="28"/>
        </w:rPr>
        <w:t xml:space="preserve">Встановлення необхідних засобів для реалізації проекту </w:t>
      </w:r>
    </w:p>
    <w:p w14:paraId="1602F020" w14:textId="09C2AD4E" w:rsidR="00CD3BEB" w:rsidRDefault="00CD3BEB" w:rsidP="00EE5585">
      <w:pPr>
        <w:rPr>
          <w:b/>
          <w:iCs/>
          <w:sz w:val="28"/>
        </w:rPr>
      </w:pPr>
    </w:p>
    <w:p w14:paraId="0C7F4D39" w14:textId="47E2C177" w:rsidR="00CD3BEB" w:rsidRPr="00CD3BEB" w:rsidRDefault="00CD3BEB" w:rsidP="00EE5585">
      <w:pPr>
        <w:rPr>
          <w:b/>
          <w:iCs/>
          <w:sz w:val="28"/>
          <w:lang w:val="en-US"/>
        </w:rPr>
      </w:pPr>
      <w:r>
        <w:rPr>
          <w:noProof/>
        </w:rPr>
        <w:drawing>
          <wp:inline distT="0" distB="0" distL="0" distR="0" wp14:anchorId="6124CF24" wp14:editId="21E65C57">
            <wp:extent cx="6120130" cy="24326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723D" w14:textId="2DE48812" w:rsidR="00CD3BEB" w:rsidRDefault="00CD3BEB" w:rsidP="00EE5585">
      <w:pPr>
        <w:rPr>
          <w:b/>
          <w:iCs/>
          <w:sz w:val="28"/>
        </w:rPr>
      </w:pPr>
    </w:p>
    <w:p w14:paraId="3344E252" w14:textId="77777777" w:rsidR="00CD3BEB" w:rsidRPr="00CD3BEB" w:rsidRDefault="00CD3BEB" w:rsidP="00EE5585">
      <w:pPr>
        <w:rPr>
          <w:bCs/>
          <w:i/>
          <w:sz w:val="28"/>
        </w:rPr>
      </w:pPr>
    </w:p>
    <w:p w14:paraId="19811975" w14:textId="20C1FCA5" w:rsidR="00CD3BEB" w:rsidRDefault="001436FA" w:rsidP="001436FA">
      <w:pPr>
        <w:ind w:left="-709"/>
        <w:rPr>
          <w:bCs/>
          <w:i/>
          <w:sz w:val="28"/>
        </w:rPr>
      </w:pPr>
      <w:r>
        <w:object w:dxaOrig="14952" w:dyaOrig="1464" w14:anchorId="4AF4E970">
          <v:shape id="_x0000_i1041" type="#_x0000_t75" style="width:625.5pt;height:61.5pt" o:ole="">
            <v:imagedata r:id="rId13" o:title="" chromakey="#d4d4d4"/>
          </v:shape>
          <o:OLEObject Type="Embed" ProgID="Paint.Picture" ShapeID="_x0000_i1041" DrawAspect="Content" ObjectID="_1699376079" r:id="rId14"/>
        </w:object>
      </w:r>
    </w:p>
    <w:p w14:paraId="72595578" w14:textId="4D060D6C" w:rsidR="00CD3BEB" w:rsidRDefault="00CD3BEB" w:rsidP="00EE5585">
      <w:pPr>
        <w:rPr>
          <w:bCs/>
          <w:i/>
          <w:sz w:val="28"/>
        </w:rPr>
      </w:pPr>
    </w:p>
    <w:p w14:paraId="7C3DCD02" w14:textId="65E76032" w:rsidR="001436FA" w:rsidRPr="001436FA" w:rsidRDefault="001436FA" w:rsidP="00EE5585">
      <w:pPr>
        <w:rPr>
          <w:b/>
          <w:iCs/>
          <w:sz w:val="28"/>
          <w:lang w:val="ru-RU"/>
        </w:rPr>
      </w:pPr>
      <w:r w:rsidRPr="001436FA">
        <w:rPr>
          <w:b/>
          <w:iCs/>
          <w:sz w:val="28"/>
        </w:rPr>
        <w:t xml:space="preserve">Створення проекту в </w:t>
      </w:r>
      <w:r w:rsidRPr="001436FA">
        <w:rPr>
          <w:b/>
          <w:iCs/>
          <w:sz w:val="28"/>
          <w:lang w:val="en-US"/>
        </w:rPr>
        <w:t>QT</w:t>
      </w:r>
      <w:r w:rsidRPr="001436FA">
        <w:rPr>
          <w:b/>
          <w:iCs/>
          <w:sz w:val="28"/>
          <w:lang w:val="ru-RU"/>
        </w:rPr>
        <w:t xml:space="preserve"> </w:t>
      </w:r>
      <w:r w:rsidRPr="001436FA">
        <w:rPr>
          <w:b/>
          <w:iCs/>
          <w:sz w:val="28"/>
          <w:lang w:val="en-US"/>
        </w:rPr>
        <w:t>Designer</w:t>
      </w:r>
    </w:p>
    <w:p w14:paraId="09EF58D5" w14:textId="786252D3" w:rsidR="001436FA" w:rsidRDefault="001436FA" w:rsidP="00EE5585">
      <w:pPr>
        <w:rPr>
          <w:bCs/>
          <w:i/>
          <w:sz w:val="28"/>
        </w:rPr>
      </w:pPr>
    </w:p>
    <w:p w14:paraId="6F1061BC" w14:textId="6E3740FE" w:rsidR="001436FA" w:rsidRDefault="001436FA" w:rsidP="00EE5585">
      <w:pPr>
        <w:rPr>
          <w:bCs/>
          <w:i/>
          <w:sz w:val="28"/>
        </w:rPr>
      </w:pPr>
      <w:r>
        <w:rPr>
          <w:noProof/>
        </w:rPr>
        <w:drawing>
          <wp:inline distT="0" distB="0" distL="0" distR="0" wp14:anchorId="0C8B5B72" wp14:editId="6B63C987">
            <wp:extent cx="3995690" cy="38481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15" cy="385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4157" w14:textId="016E77F8" w:rsidR="001436FA" w:rsidRDefault="001436FA" w:rsidP="00EE5585">
      <w:pPr>
        <w:rPr>
          <w:bCs/>
          <w:i/>
          <w:sz w:val="28"/>
        </w:rPr>
      </w:pPr>
    </w:p>
    <w:p w14:paraId="05FD1A39" w14:textId="13114F8E" w:rsidR="001436FA" w:rsidRPr="002E7EA7" w:rsidRDefault="001436FA" w:rsidP="00EE5585">
      <w:pPr>
        <w:rPr>
          <w:bCs/>
          <w:i/>
          <w:sz w:val="28"/>
          <w:lang w:val="ru-RU"/>
        </w:rPr>
      </w:pPr>
      <w:proofErr w:type="spellStart"/>
      <w:r w:rsidRPr="002E7EA7">
        <w:rPr>
          <w:b/>
          <w:iCs/>
          <w:sz w:val="28"/>
          <w:lang w:val="ru-RU"/>
        </w:rPr>
        <w:t>Перетворення</w:t>
      </w:r>
      <w:proofErr w:type="spellEnd"/>
      <w:r w:rsidRPr="002E7EA7">
        <w:rPr>
          <w:b/>
          <w:iCs/>
          <w:sz w:val="28"/>
          <w:lang w:val="ru-RU"/>
        </w:rPr>
        <w:t xml:space="preserve"> Файлу з дизайном</w:t>
      </w:r>
      <w:r w:rsidR="002E7EA7" w:rsidRPr="002E7EA7">
        <w:rPr>
          <w:b/>
          <w:iCs/>
          <w:sz w:val="28"/>
          <w:lang w:val="ru-RU"/>
        </w:rPr>
        <w:t>(.</w:t>
      </w:r>
      <w:proofErr w:type="spellStart"/>
      <w:r w:rsidR="002E7EA7" w:rsidRPr="002E7EA7">
        <w:rPr>
          <w:b/>
          <w:iCs/>
          <w:sz w:val="28"/>
          <w:lang w:val="en-US"/>
        </w:rPr>
        <w:t>ui</w:t>
      </w:r>
      <w:proofErr w:type="spellEnd"/>
      <w:r w:rsidR="002E7EA7" w:rsidRPr="002E7EA7">
        <w:rPr>
          <w:b/>
          <w:iCs/>
          <w:sz w:val="28"/>
          <w:lang w:val="ru-RU"/>
        </w:rPr>
        <w:t xml:space="preserve">) в файл </w:t>
      </w:r>
      <w:proofErr w:type="gramStart"/>
      <w:r w:rsidR="002E7EA7" w:rsidRPr="002E7EA7">
        <w:rPr>
          <w:b/>
          <w:iCs/>
          <w:sz w:val="28"/>
          <w:lang w:val="ru-RU"/>
        </w:rPr>
        <w:t>(.</w:t>
      </w:r>
      <w:proofErr w:type="spellStart"/>
      <w:r w:rsidR="002E7EA7" w:rsidRPr="002E7EA7">
        <w:rPr>
          <w:b/>
          <w:iCs/>
          <w:sz w:val="28"/>
          <w:lang w:val="ru-RU"/>
        </w:rPr>
        <w:t>ру</w:t>
      </w:r>
      <w:proofErr w:type="spellEnd"/>
      <w:proofErr w:type="gramEnd"/>
      <w:r w:rsidR="002E7EA7">
        <w:rPr>
          <w:bCs/>
          <w:i/>
          <w:sz w:val="28"/>
          <w:lang w:val="ru-RU"/>
        </w:rPr>
        <w:t>)</w:t>
      </w:r>
    </w:p>
    <w:p w14:paraId="0DABC69A" w14:textId="1A25AD77" w:rsidR="001436FA" w:rsidRDefault="001436FA" w:rsidP="00EE5585">
      <w:pPr>
        <w:rPr>
          <w:bCs/>
          <w:i/>
          <w:sz w:val="28"/>
        </w:rPr>
      </w:pPr>
    </w:p>
    <w:p w14:paraId="327C6E85" w14:textId="3D377D7F" w:rsidR="002E7EA7" w:rsidRDefault="002E7EA7" w:rsidP="00EE5585">
      <w:pPr>
        <w:rPr>
          <w:bCs/>
          <w:i/>
          <w:sz w:val="28"/>
        </w:rPr>
      </w:pPr>
      <w:r>
        <w:object w:dxaOrig="8304" w:dyaOrig="780" w14:anchorId="57F219D6">
          <v:shape id="_x0000_i1044" type="#_x0000_t75" style="width:447pt;height:42pt" o:ole="">
            <v:imagedata r:id="rId16" o:title="" chromakey="#f3f3f3"/>
          </v:shape>
          <o:OLEObject Type="Embed" ProgID="Paint.Picture" ShapeID="_x0000_i1044" DrawAspect="Content" ObjectID="_1699376080" r:id="rId17"/>
        </w:object>
      </w:r>
    </w:p>
    <w:p w14:paraId="65B3A04A" w14:textId="14D63626" w:rsidR="002E7EA7" w:rsidRDefault="002E7EA7" w:rsidP="00EE5585">
      <w:pPr>
        <w:rPr>
          <w:bCs/>
          <w:i/>
          <w:sz w:val="28"/>
          <w:lang w:val="en-US"/>
        </w:rPr>
      </w:pPr>
    </w:p>
    <w:p w14:paraId="78E80E71" w14:textId="4A04F7F8" w:rsidR="002E7EA7" w:rsidRDefault="002E7EA7" w:rsidP="00EE5585">
      <w:pPr>
        <w:rPr>
          <w:b/>
          <w:iCs/>
          <w:sz w:val="28"/>
        </w:rPr>
      </w:pPr>
      <w:r w:rsidRPr="002E7EA7">
        <w:rPr>
          <w:b/>
          <w:iCs/>
          <w:sz w:val="28"/>
        </w:rPr>
        <w:t>Результати роботи</w:t>
      </w:r>
    </w:p>
    <w:p w14:paraId="3BA9B558" w14:textId="7BC18757" w:rsidR="002E7EA7" w:rsidRPr="002E7EA7" w:rsidRDefault="002E7EA7" w:rsidP="00EE5585">
      <w:pPr>
        <w:rPr>
          <w:b/>
          <w:iCs/>
          <w:sz w:val="28"/>
        </w:rPr>
      </w:pPr>
      <w:r>
        <w:rPr>
          <w:noProof/>
        </w:rPr>
        <w:drawing>
          <wp:inline distT="0" distB="0" distL="0" distR="0" wp14:anchorId="4A721E40" wp14:editId="420716E7">
            <wp:extent cx="6120130" cy="2758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3915" w14:textId="6A6EE734" w:rsidR="001436FA" w:rsidRDefault="002E7EA7" w:rsidP="00EE5585">
      <w:pPr>
        <w:rPr>
          <w:bCs/>
          <w:i/>
          <w:sz w:val="28"/>
        </w:rPr>
      </w:pPr>
      <w:r>
        <w:rPr>
          <w:noProof/>
        </w:rPr>
        <w:lastRenderedPageBreak/>
        <w:drawing>
          <wp:inline distT="0" distB="0" distL="0" distR="0" wp14:anchorId="09DDCF04" wp14:editId="0F852C8F">
            <wp:extent cx="4731725" cy="4635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517" cy="46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D88" w14:textId="1E9C451D" w:rsidR="00084334" w:rsidRPr="00084334" w:rsidRDefault="00084334" w:rsidP="00EE5585">
      <w:pPr>
        <w:rPr>
          <w:bCs/>
          <w:i/>
          <w:sz w:val="28"/>
          <w:lang w:val="en-US"/>
        </w:rPr>
      </w:pPr>
    </w:p>
    <w:p w14:paraId="6C1420AE" w14:textId="030B2273" w:rsidR="00084334" w:rsidRDefault="00084334" w:rsidP="00EE5585">
      <w:pPr>
        <w:rPr>
          <w:bCs/>
          <w:i/>
          <w:sz w:val="28"/>
        </w:rPr>
      </w:pPr>
      <w:r>
        <w:rPr>
          <w:noProof/>
        </w:rPr>
        <w:drawing>
          <wp:inline distT="0" distB="0" distL="0" distR="0" wp14:anchorId="39AD175C" wp14:editId="22B50880">
            <wp:extent cx="6485463" cy="391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460" cy="39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479A" w14:textId="368CBE15" w:rsidR="00084334" w:rsidRDefault="00084334" w:rsidP="00EE5585">
      <w:pPr>
        <w:rPr>
          <w:bCs/>
          <w:i/>
          <w:sz w:val="28"/>
        </w:rPr>
      </w:pPr>
    </w:p>
    <w:p w14:paraId="5064F07D" w14:textId="4B6AC27A" w:rsidR="00084334" w:rsidRDefault="00084334" w:rsidP="00EE5585">
      <w:pPr>
        <w:rPr>
          <w:bCs/>
          <w:i/>
          <w:sz w:val="28"/>
        </w:rPr>
      </w:pPr>
    </w:p>
    <w:p w14:paraId="59B39EB5" w14:textId="5ADC5E2B" w:rsidR="00084334" w:rsidRDefault="00084334" w:rsidP="00EE5585">
      <w:pPr>
        <w:rPr>
          <w:bCs/>
          <w:i/>
          <w:sz w:val="28"/>
        </w:rPr>
      </w:pPr>
    </w:p>
    <w:p w14:paraId="53157E59" w14:textId="7A9CF74B" w:rsidR="00084334" w:rsidRDefault="00084334" w:rsidP="00EE5585">
      <w:pPr>
        <w:rPr>
          <w:bCs/>
          <w:i/>
          <w:sz w:val="28"/>
        </w:rPr>
      </w:pPr>
    </w:p>
    <w:p w14:paraId="72C7E5B7" w14:textId="79C485DA" w:rsidR="00084334" w:rsidRDefault="00084334" w:rsidP="00EE5585">
      <w:pPr>
        <w:rPr>
          <w:bCs/>
          <w:i/>
          <w:sz w:val="28"/>
        </w:rPr>
      </w:pPr>
    </w:p>
    <w:p w14:paraId="034FFD73" w14:textId="5FEF8DA1" w:rsidR="00084334" w:rsidRDefault="00084334" w:rsidP="00EE5585">
      <w:pPr>
        <w:rPr>
          <w:bCs/>
          <w:i/>
          <w:sz w:val="28"/>
        </w:rPr>
      </w:pPr>
      <w:r>
        <w:rPr>
          <w:noProof/>
        </w:rPr>
        <w:lastRenderedPageBreak/>
        <w:drawing>
          <wp:inline distT="0" distB="0" distL="0" distR="0" wp14:anchorId="04195041" wp14:editId="5A287D44">
            <wp:extent cx="2266950" cy="2962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B14D" w14:textId="5071BD53" w:rsidR="00084334" w:rsidRDefault="00084334" w:rsidP="00EE5585">
      <w:pPr>
        <w:rPr>
          <w:bCs/>
          <w:i/>
          <w:sz w:val="28"/>
        </w:rPr>
      </w:pPr>
    </w:p>
    <w:p w14:paraId="55A8E02F" w14:textId="2E22279D" w:rsidR="000F0AB5" w:rsidRPr="00084334" w:rsidRDefault="003551FF" w:rsidP="00084334">
      <w:pPr>
        <w:jc w:val="both"/>
        <w:rPr>
          <w:sz w:val="28"/>
          <w:szCs w:val="28"/>
        </w:rPr>
      </w:pPr>
      <w:r w:rsidRPr="00084334">
        <w:rPr>
          <w:b/>
          <w:i/>
          <w:sz w:val="28"/>
          <w:szCs w:val="28"/>
        </w:rPr>
        <w:t>Висновок:</w:t>
      </w:r>
      <w:r w:rsidR="002C5290" w:rsidRPr="00084334">
        <w:rPr>
          <w:b/>
          <w:i/>
          <w:sz w:val="28"/>
          <w:szCs w:val="28"/>
        </w:rPr>
        <w:tab/>
      </w:r>
      <w:r w:rsidR="002C5290" w:rsidRPr="00084334">
        <w:rPr>
          <w:sz w:val="28"/>
          <w:szCs w:val="28"/>
        </w:rPr>
        <w:t xml:space="preserve">На даній лабораторній роботі я </w:t>
      </w:r>
      <w:r w:rsidR="00A13A13" w:rsidRPr="00084334">
        <w:rPr>
          <w:sz w:val="28"/>
          <w:szCs w:val="28"/>
        </w:rPr>
        <w:t xml:space="preserve">ознайомився </w:t>
      </w:r>
      <w:r w:rsidR="00084334" w:rsidRPr="00084334">
        <w:rPr>
          <w:sz w:val="28"/>
          <w:szCs w:val="28"/>
        </w:rPr>
        <w:t xml:space="preserve">з можливостями бібліотек мови </w:t>
      </w:r>
      <w:proofErr w:type="spellStart"/>
      <w:r w:rsidR="00084334" w:rsidRPr="00084334">
        <w:rPr>
          <w:sz w:val="28"/>
          <w:szCs w:val="28"/>
        </w:rPr>
        <w:t>Python</w:t>
      </w:r>
      <w:proofErr w:type="spellEnd"/>
      <w:r w:rsidR="00084334" w:rsidRPr="00084334">
        <w:rPr>
          <w:sz w:val="28"/>
          <w:szCs w:val="28"/>
        </w:rPr>
        <w:t xml:space="preserve"> для синтезу та опрацювання зображень, </w:t>
      </w:r>
      <w:proofErr w:type="spellStart"/>
      <w:r w:rsidR="00084334" w:rsidRPr="00084334">
        <w:rPr>
          <w:sz w:val="28"/>
          <w:szCs w:val="28"/>
        </w:rPr>
        <w:t>оволоді</w:t>
      </w:r>
      <w:proofErr w:type="spellEnd"/>
      <w:r w:rsidR="00084334">
        <w:rPr>
          <w:sz w:val="28"/>
          <w:szCs w:val="28"/>
          <w:lang w:val="ru-RU"/>
        </w:rPr>
        <w:t>в</w:t>
      </w:r>
      <w:r w:rsidR="00084334" w:rsidRPr="00084334">
        <w:rPr>
          <w:sz w:val="28"/>
          <w:szCs w:val="28"/>
        </w:rPr>
        <w:t xml:space="preserve"> практичними прийомами побудови графічного інтерфейсу користувача.</w:t>
      </w:r>
    </w:p>
    <w:sectPr w:rsidR="000F0AB5" w:rsidRPr="00084334" w:rsidSect="00F56E21">
      <w:type w:val="continuous"/>
      <w:pgSz w:w="11906" w:h="16838"/>
      <w:pgMar w:top="567" w:right="1134" w:bottom="851" w:left="1134" w:header="0" w:footer="4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F786A" w14:textId="77777777" w:rsidR="00DE008B" w:rsidRDefault="00DE008B">
      <w:r>
        <w:separator/>
      </w:r>
    </w:p>
  </w:endnote>
  <w:endnote w:type="continuationSeparator" w:id="0">
    <w:p w14:paraId="1D9AF153" w14:textId="77777777" w:rsidR="00DE008B" w:rsidRDefault="00DE00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9EF34" w14:textId="77777777" w:rsidR="00FD107F" w:rsidRDefault="00FD107F">
    <w:pPr>
      <w:tabs>
        <w:tab w:val="center" w:pos="4819"/>
        <w:tab w:val="right" w:pos="9638"/>
      </w:tabs>
      <w:spacing w:after="113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33D77" w14:textId="77777777" w:rsidR="00DE008B" w:rsidRDefault="00DE008B">
      <w:r>
        <w:separator/>
      </w:r>
    </w:p>
  </w:footnote>
  <w:footnote w:type="continuationSeparator" w:id="0">
    <w:p w14:paraId="647C8706" w14:textId="77777777" w:rsidR="00DE008B" w:rsidRDefault="00DE00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3806853E"/>
    <w:lvl w:ilvl="0">
      <w:numFmt w:val="bullet"/>
      <w:lvlText w:val="*"/>
      <w:lvlJc w:val="left"/>
    </w:lvl>
  </w:abstractNum>
  <w:abstractNum w:abstractNumId="1" w15:restartNumberingAfterBreak="0">
    <w:nsid w:val="050844DB"/>
    <w:multiLevelType w:val="multilevel"/>
    <w:tmpl w:val="7658A8A8"/>
    <w:lvl w:ilvl="0">
      <w:start w:val="85316328"/>
      <w:numFmt w:val="bullet"/>
      <w:lvlText w:val="•"/>
      <w:lvlJc w:val="left"/>
      <w:pPr>
        <w:ind w:left="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4E902447"/>
    <w:multiLevelType w:val="multilevel"/>
    <w:tmpl w:val="C8AE382C"/>
    <w:lvl w:ilvl="0">
      <w:start w:val="34234460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5C740DD3"/>
    <w:multiLevelType w:val="multilevel"/>
    <w:tmpl w:val="32488084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5E5229FD"/>
    <w:multiLevelType w:val="hybridMultilevel"/>
    <w:tmpl w:val="0218B010"/>
    <w:lvl w:ilvl="0" w:tplc="C360B58A">
      <w:start w:val="4"/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6134527A"/>
    <w:multiLevelType w:val="hybridMultilevel"/>
    <w:tmpl w:val="EC5C0EC4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B83556F"/>
    <w:multiLevelType w:val="multilevel"/>
    <w:tmpl w:val="775ECFA6"/>
    <w:lvl w:ilvl="0">
      <w:start w:val="1"/>
      <w:numFmt w:val="decimal"/>
      <w:lvlText w:val="%1."/>
      <w:lvlJc w:val="left"/>
      <w:pPr>
        <w:ind w:left="78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2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8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46" w:hanging="180"/>
      </w:pPr>
      <w:rPr>
        <w:vertAlign w:val="baseline"/>
      </w:rPr>
    </w:lvl>
  </w:abstractNum>
  <w:abstractNum w:abstractNumId="7" w15:restartNumberingAfterBreak="0">
    <w:nsid w:val="7FC61058"/>
    <w:multiLevelType w:val="multilevel"/>
    <w:tmpl w:val="705866BC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pStyle w:val="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0"/>
    <w:lvlOverride w:ilvl="0">
      <w:lvl w:ilvl="0">
        <w:start w:val="65535"/>
        <w:numFmt w:val="bullet"/>
        <w:lvlText w:val="•"/>
        <w:legacy w:legacy="1" w:legacySpace="0" w:legacyIndent="346"/>
        <w:lvlJc w:val="left"/>
        <w:rPr>
          <w:rFonts w:ascii="Times New Roman" w:hAnsi="Times New Roman" w:cs="Times New Roman" w:hint="default"/>
        </w:rPr>
      </w:lvl>
    </w:lvlOverride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C01"/>
    <w:rsid w:val="0000575C"/>
    <w:rsid w:val="00047509"/>
    <w:rsid w:val="00084334"/>
    <w:rsid w:val="000945BC"/>
    <w:rsid w:val="000F0541"/>
    <w:rsid w:val="000F0AB5"/>
    <w:rsid w:val="000F362B"/>
    <w:rsid w:val="001436FA"/>
    <w:rsid w:val="00164D69"/>
    <w:rsid w:val="0016519D"/>
    <w:rsid w:val="00194D5C"/>
    <w:rsid w:val="001A6E47"/>
    <w:rsid w:val="001F4371"/>
    <w:rsid w:val="00227C01"/>
    <w:rsid w:val="002A1002"/>
    <w:rsid w:val="002C5290"/>
    <w:rsid w:val="002E7EA7"/>
    <w:rsid w:val="00316D63"/>
    <w:rsid w:val="003330B0"/>
    <w:rsid w:val="003551FF"/>
    <w:rsid w:val="003B06A2"/>
    <w:rsid w:val="003D7EC3"/>
    <w:rsid w:val="00463082"/>
    <w:rsid w:val="004A6991"/>
    <w:rsid w:val="004E6161"/>
    <w:rsid w:val="005237A3"/>
    <w:rsid w:val="00554F2F"/>
    <w:rsid w:val="00562EE7"/>
    <w:rsid w:val="005A3460"/>
    <w:rsid w:val="00615597"/>
    <w:rsid w:val="00681248"/>
    <w:rsid w:val="00691114"/>
    <w:rsid w:val="00727801"/>
    <w:rsid w:val="0073635C"/>
    <w:rsid w:val="00762523"/>
    <w:rsid w:val="007B11AF"/>
    <w:rsid w:val="007B6ACD"/>
    <w:rsid w:val="00806B74"/>
    <w:rsid w:val="0081622F"/>
    <w:rsid w:val="00896CED"/>
    <w:rsid w:val="009078BC"/>
    <w:rsid w:val="00982AE1"/>
    <w:rsid w:val="009E324A"/>
    <w:rsid w:val="00A13A13"/>
    <w:rsid w:val="00A318B4"/>
    <w:rsid w:val="00AB2D54"/>
    <w:rsid w:val="00B17830"/>
    <w:rsid w:val="00B30EE8"/>
    <w:rsid w:val="00B3538B"/>
    <w:rsid w:val="00B8533F"/>
    <w:rsid w:val="00BB1685"/>
    <w:rsid w:val="00C04BDA"/>
    <w:rsid w:val="00C201FB"/>
    <w:rsid w:val="00C5521D"/>
    <w:rsid w:val="00C85290"/>
    <w:rsid w:val="00C93A94"/>
    <w:rsid w:val="00CD3BEB"/>
    <w:rsid w:val="00CE6D29"/>
    <w:rsid w:val="00CF2276"/>
    <w:rsid w:val="00D10EA6"/>
    <w:rsid w:val="00D244B3"/>
    <w:rsid w:val="00D454D0"/>
    <w:rsid w:val="00D71DDF"/>
    <w:rsid w:val="00D84545"/>
    <w:rsid w:val="00DA399B"/>
    <w:rsid w:val="00DD0436"/>
    <w:rsid w:val="00DE008B"/>
    <w:rsid w:val="00E059D6"/>
    <w:rsid w:val="00E66517"/>
    <w:rsid w:val="00EB1CA1"/>
    <w:rsid w:val="00EE5585"/>
    <w:rsid w:val="00EF2541"/>
    <w:rsid w:val="00F20E05"/>
    <w:rsid w:val="00F56E21"/>
    <w:rsid w:val="00F8343F"/>
    <w:rsid w:val="00F942E8"/>
    <w:rsid w:val="00F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179AA"/>
  <w15:docId w15:val="{14112246-A6CC-4C1E-B64C-83F1AF68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uk-UA" w:eastAsia="uk-UA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qFormat/>
    <w:pPr>
      <w:tabs>
        <w:tab w:val="left" w:pos="567"/>
      </w:tabs>
      <w:jc w:val="center"/>
    </w:pPr>
    <w:rPr>
      <w:b/>
      <w:sz w:val="28"/>
      <w:szCs w:val="20"/>
    </w:rPr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0">
    <w:name w:val="Заголовок1"/>
    <w:basedOn w:val="a"/>
    <w:next w:val="a4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7">
    <w:name w:val="Покажчик"/>
    <w:basedOn w:val="a"/>
    <w:qFormat/>
    <w:pPr>
      <w:suppressLineNumbers/>
    </w:pPr>
  </w:style>
  <w:style w:type="paragraph" w:styleId="a8">
    <w:name w:val="index heading"/>
    <w:basedOn w:val="a"/>
    <w:qFormat/>
    <w:pPr>
      <w:suppressLineNumbers/>
    </w:p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ac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5237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237A3"/>
    <w:rPr>
      <w:rFonts w:ascii="Courier New" w:hAnsi="Courier New" w:cs="Courier New"/>
      <w:color w:val="auto"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3551F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551FF"/>
    <w:rPr>
      <w:rFonts w:ascii="Tahoma" w:hAnsi="Tahoma" w:cs="Tahoma"/>
      <w:sz w:val="16"/>
      <w:szCs w:val="16"/>
    </w:rPr>
  </w:style>
  <w:style w:type="paragraph" w:customStyle="1" w:styleId="20">
    <w:name w:val="Обычный (веб)2"/>
    <w:basedOn w:val="a"/>
    <w:rsid w:val="00194D5C"/>
    <w:pPr>
      <w:widowControl/>
      <w:spacing w:before="100" w:after="100"/>
    </w:pPr>
    <w:rPr>
      <w:szCs w:val="20"/>
      <w:lang w:val="ru-RU" w:eastAsia="en-US"/>
    </w:rPr>
  </w:style>
  <w:style w:type="paragraph" w:styleId="af">
    <w:name w:val="List Paragraph"/>
    <w:basedOn w:val="a"/>
    <w:uiPriority w:val="34"/>
    <w:qFormat/>
    <w:rsid w:val="00B30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2871</Words>
  <Characters>16369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Віталік Стельмах</dc:creator>
  <cp:lastModifiedBy>Віталік Стельмах</cp:lastModifiedBy>
  <cp:revision>27</cp:revision>
  <dcterms:created xsi:type="dcterms:W3CDTF">2021-10-21T09:56:00Z</dcterms:created>
  <dcterms:modified xsi:type="dcterms:W3CDTF">2021-11-25T18:08:00Z</dcterms:modified>
</cp:coreProperties>
</file>