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Конспект по дз 55</w:t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Конфигурация Webpack для режима разработки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Данный файл представляет собой конфигурацию для сборщика Webpack, используемого в режиме разработки проекта. Он содержит настройки для обработки различных типов файлов, установку точек входа, определение плагинов и другие параметры, которые позволяют Webpack собрать проект.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Подключение необходимых модулей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начале файла происходит подключение необходимых модулей: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path: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встроенный модуль Node.js, предоставляющий утилиты для работы с путями файлов и директорий.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HtmlWebpackPlugin: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плагин Webpack, который генерирует файл HTML с подключенными к нему скриптами и стилями на основе указанного шаблона.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MiniCssExtractPlugin: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плагин Webpack, извлекающий CSS из JavaScript-бандла в отдельные CSS-файлы.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Конфигурация точек входа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Определены точки входа для приложения. В данном случае есть две точки входа: "main" и "lib", которые указывают на файлы "index.js" и "lib.js" соответственно.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Настройка выходных файлов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Здесь настраивается выходной путь для сборки, который будет расположен в директории "dist". Свойство filename определяет имя выходного файла для JavaScript-бандла, которое будет сгенерировано с помощью функции getFileName("js"). Свойство clean: true указывает Webpack очищать выходную директорию перед каждой новой сборкой.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Настройка плагинов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Определены плагины, которые будут использоваться во время сборки проекта: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HtmlWebpackPlugin: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генерирует HTML-файл на основе указанного шаблона ("index.html") и автоматически подключает необходимые скрипты и стили.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MiniCssExtractPlugin: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извлекает CSS из JavaScript-бандла и сохраняет его в отдельный файл, имя которого будет сгенерировано с помощью функции getFileName("css").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Правила обработки файлов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этой части определены правила для обработки различных типов файлов в процессе сборки: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Правило для файлов с расширением ".s[ac]ss" (как ".scss" и ".sass"). Здесь используется MiniCssExtractPlugin.loader для извлечения CSS в отдельные файлы, затем файл проходит через загрузчики css-loader и sass-loader, которые обрабатывают CSS и Sass код соответственно.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Правило для файлов с расширением ".csv". Файлы с этим расширением будут обрабатываться загрузчиком csv-loader.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Правило для файлов с расширением ".xml". Файлы с этим расширением будут обрабатываться загрузчиком xml-loader.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Псевдонимы для путей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этом блоке определены псевдонимы (alias) для путей, чтобы упростить импорт модулей в коде. Например, теперь вместо использования полного пути import something from "../../js/something" можно использовать import something from "@js/something". Это делает импорты более читаемыми и облегчает рефакторинг кода.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Данный конфигурационный файл настроен на сборку проекта в режиме разработки. Он определяет точки входа, выходной путь, правила обработки различных типов файлов, а также использует плагины для генерации HTML и извлечения CSS в отдельные файлы. Также присутствуют псевдонимы, которые упрощают импорт модулей.</w:t>
        <w:br/>
        <w:br/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module.exports: Это основной экспорт файла конфигурации. Внутри этого объекта определены различные параметры, которые настраивают процесс сборки.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entry: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Это свойство определяет точки входа для сборки проекта. Точки входа - это файлы, с которых Webpack начинает анализировать зависимости и строить граф зависимостей. Обычно используется одна или несколько точек входа для различных модулей или страниц приложения.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output: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В этом разделе задаются параметры для выходных файлов сборки. Он указывает, куда и в какой формате будут сохранены результаты сборки. Например, можно указать путь к директории и шаблон имени выходного файла.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module: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Этот раздел определяет, как Webpack будет обрабатывать различные типы файлов. Загрузчики (loaders) используются для преобразования файлов из одного типа в другой перед их включением в сборку. Например, для JavaScript-файлов можно использовать Babel, чтобы транспилировать код из современного стандарта JavaScript в более старый, понимаемый всеми браузерами.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plugins: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В этом разделе задаются различные плагины, которые выполняют различные задачи во время процесса сборки. Плагины могут выполнять оптимизации, генерировать HTML-файлы, копировать файлы и многое другое.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mode: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В этом разделе указывается режим сборки, такой как "development" или "production". Режим "development" включает дополнительные инструменты для удобной отладки и разработки, в то время как режим "production" активирует оптимизации для минимизации размера и оптимизации производительности кода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Другие параметры: В зависимости от проекта, файл конфигурации может содержать и другие настройки. Например, настройки для работы с CSS, определение переменных окружения и многие другие.</w:t>
        <w:br/>
        <w:br/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Полезные ссылки </w:t>
        <w:br/>
        <w:br/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https://webpack.js.org/concepts/modules/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https://webpack.js.org/configuration/devtool/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https://webpack.js.org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https://webpack.js.org/configuration/mode/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https://webpack.js.org/guides/getting-started/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https://largescalejs.ru/commonjs-modules/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ebpack.js.org/configuration/devtool/" Id="docRId1" Type="http://schemas.openxmlformats.org/officeDocument/2006/relationships/hyperlink" /><Relationship TargetMode="External" Target="https://webpack.js.org/configuration/mode/" Id="docRId3" Type="http://schemas.openxmlformats.org/officeDocument/2006/relationships/hyperlink" /><Relationship TargetMode="External" Target="https://largescalejs.ru/commonjs-modules/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webpack.js.org/concepts/modules/" Id="docRId0" Type="http://schemas.openxmlformats.org/officeDocument/2006/relationships/hyperlink" /><Relationship TargetMode="External" Target="https://webpack.js.org/" Id="docRId2" Type="http://schemas.openxmlformats.org/officeDocument/2006/relationships/hyperlink" /><Relationship TargetMode="External" Target="https://webpack.js.org/guides/getting-started/" Id="docRId4" Type="http://schemas.openxmlformats.org/officeDocument/2006/relationships/hyperlink" /><Relationship Target="numbering.xml" Id="docRId6" Type="http://schemas.openxmlformats.org/officeDocument/2006/relationships/numbering" /></Relationships>
</file>