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proofErr w:type="spellStart"/>
      <w:r w:rsidR="00C32577">
        <w:rPr>
          <w:b/>
          <w:u w:val="single"/>
        </w:rPr>
        <w:t>Многопоточность</w:t>
      </w:r>
      <w:proofErr w:type="spellEnd"/>
      <w:r w:rsidR="0015224B" w:rsidRPr="00A12B6D">
        <w:rPr>
          <w:b/>
          <w:u w:val="single"/>
        </w:rPr>
        <w:t>:</w:t>
      </w:r>
    </w:p>
    <w:p w:rsidR="006A75F6" w:rsidRDefault="006A75F6" w:rsidP="006A75F6">
      <w:pPr>
        <w:pStyle w:val="a4"/>
        <w:numPr>
          <w:ilvl w:val="0"/>
          <w:numId w:val="15"/>
        </w:numPr>
        <w:jc w:val="both"/>
      </w:pPr>
      <w:r>
        <w:t xml:space="preserve">Что такое модель памяти </w:t>
      </w:r>
      <w:proofErr w:type="spellStart"/>
      <w:r>
        <w:t>Java</w:t>
      </w:r>
      <w:proofErr w:type="spellEnd"/>
      <w:r>
        <w:t xml:space="preserve"> (JMM)</w:t>
      </w:r>
      <w:r w:rsidR="008E6D5B">
        <w:t>?</w:t>
      </w:r>
    </w:p>
    <w:p w:rsidR="006A75F6" w:rsidRDefault="006A75F6" w:rsidP="006A75F6">
      <w:pPr>
        <w:pStyle w:val="a4"/>
        <w:numPr>
          <w:ilvl w:val="0"/>
          <w:numId w:val="15"/>
        </w:numPr>
        <w:jc w:val="both"/>
      </w:pPr>
      <w:r>
        <w:t xml:space="preserve">Что такое </w:t>
      </w:r>
      <w:proofErr w:type="spellStart"/>
      <w:r>
        <w:t>потокобезопасность</w:t>
      </w:r>
      <w:proofErr w:type="spellEnd"/>
      <w:r w:rsidR="008E6D5B">
        <w:t>?</w:t>
      </w:r>
    </w:p>
    <w:p w:rsidR="006A75F6" w:rsidRDefault="006A75F6" w:rsidP="006A75F6">
      <w:pPr>
        <w:pStyle w:val="a4"/>
        <w:numPr>
          <w:ilvl w:val="0"/>
          <w:numId w:val="15"/>
        </w:numPr>
        <w:jc w:val="both"/>
      </w:pPr>
      <w:r>
        <w:t>В чем разница между конкуренцией и параллелизмом</w:t>
      </w:r>
      <w:r w:rsidR="008E6D5B">
        <w:t>?</w:t>
      </w:r>
    </w:p>
    <w:p w:rsidR="006A75F6" w:rsidRDefault="006A75F6" w:rsidP="006A75F6">
      <w:pPr>
        <w:pStyle w:val="a4"/>
        <w:numPr>
          <w:ilvl w:val="0"/>
          <w:numId w:val="15"/>
        </w:numPr>
        <w:jc w:val="both"/>
      </w:pPr>
      <w:r>
        <w:t>Какой тип много</w:t>
      </w:r>
      <w:r w:rsidR="00440714">
        <w:t>задачности</w:t>
      </w:r>
      <w:r>
        <w:t xml:space="preserve"> использует </w:t>
      </w:r>
      <w:proofErr w:type="spellStart"/>
      <w:r>
        <w:t>Java</w:t>
      </w:r>
      <w:proofErr w:type="spellEnd"/>
      <w:r w:rsidR="008E6D5B">
        <w:t>?</w:t>
      </w:r>
    </w:p>
    <w:p w:rsidR="006A75F6" w:rsidRDefault="006A75F6" w:rsidP="00827D41">
      <w:pPr>
        <w:pStyle w:val="a4"/>
        <w:numPr>
          <w:ilvl w:val="0"/>
          <w:numId w:val="15"/>
        </w:numPr>
        <w:jc w:val="both"/>
      </w:pPr>
      <w:r>
        <w:t>Что такое процесс</w:t>
      </w:r>
      <w:r w:rsidR="008E6D5B">
        <w:t xml:space="preserve"> и поток?</w:t>
      </w:r>
      <w:r w:rsidR="008E6D5B" w:rsidRPr="008E6D5B">
        <w:t xml:space="preserve"> </w:t>
      </w:r>
      <w:r w:rsidR="008E6D5B">
        <w:t>Разница между потоком и процессом?</w:t>
      </w:r>
    </w:p>
    <w:p w:rsidR="006A75F6" w:rsidRPr="006A75F6" w:rsidRDefault="006A75F6" w:rsidP="006A75F6">
      <w:pPr>
        <w:pStyle w:val="a4"/>
        <w:numPr>
          <w:ilvl w:val="0"/>
          <w:numId w:val="15"/>
        </w:numPr>
        <w:jc w:val="both"/>
        <w:rPr>
          <w:lang w:val="en-US"/>
        </w:rPr>
      </w:pPr>
      <w:r>
        <w:t>Что</w:t>
      </w:r>
      <w:r w:rsidRPr="006A75F6">
        <w:rPr>
          <w:lang w:val="en-US"/>
        </w:rPr>
        <w:t xml:space="preserve"> </w:t>
      </w:r>
      <w:r>
        <w:t>такое</w:t>
      </w:r>
      <w:r w:rsidR="00F577D3">
        <w:rPr>
          <w:lang w:val="en-US"/>
        </w:rPr>
        <w:t xml:space="preserve"> sequential consistency, as-if-serial</w:t>
      </w:r>
      <w:r w:rsidR="008E6D5B" w:rsidRPr="008E6D5B">
        <w:rPr>
          <w:lang w:val="en-US"/>
        </w:rPr>
        <w:t>?</w:t>
      </w:r>
    </w:p>
    <w:p w:rsidR="006A75F6" w:rsidRDefault="006A75F6" w:rsidP="006A75F6">
      <w:pPr>
        <w:pStyle w:val="a4"/>
        <w:numPr>
          <w:ilvl w:val="0"/>
          <w:numId w:val="15"/>
        </w:numPr>
        <w:jc w:val="both"/>
      </w:pPr>
      <w:r>
        <w:t xml:space="preserve">Что такое </w:t>
      </w:r>
      <w:proofErr w:type="spellStart"/>
      <w:r>
        <w:t>happens-before</w:t>
      </w:r>
      <w:proofErr w:type="spellEnd"/>
      <w:r w:rsidR="008E6D5B">
        <w:t>?</w:t>
      </w:r>
      <w:bookmarkStart w:id="0" w:name="_GoBack"/>
      <w:bookmarkEnd w:id="0"/>
    </w:p>
    <w:p w:rsidR="00F76B3D" w:rsidRPr="00CA2B4E" w:rsidRDefault="00F76B3D" w:rsidP="00F76B3D">
      <w:pPr>
        <w:jc w:val="both"/>
      </w:pPr>
    </w:p>
    <w:p w:rsidR="00094751" w:rsidRPr="00717934" w:rsidRDefault="007F6261" w:rsidP="006A75F6">
      <w:pPr>
        <w:jc w:val="both"/>
        <w:rPr>
          <w:b/>
          <w:u w:val="single"/>
        </w:rPr>
      </w:pPr>
      <w:r>
        <w:rPr>
          <w:b/>
          <w:u w:val="single"/>
        </w:rPr>
        <w:t xml:space="preserve">Модель памяти </w:t>
      </w:r>
      <w:r>
        <w:rPr>
          <w:b/>
          <w:u w:val="single"/>
          <w:lang w:val="en-US"/>
        </w:rPr>
        <w:t>JMM</w:t>
      </w:r>
      <w:r w:rsidR="001D3B7A" w:rsidRPr="001D3B7A">
        <w:rPr>
          <w:b/>
          <w:u w:val="single"/>
        </w:rPr>
        <w:t>.</w:t>
      </w:r>
    </w:p>
    <w:p w:rsidR="00D96C35" w:rsidRDefault="00F76B3D" w:rsidP="006A75F6">
      <w:pPr>
        <w:jc w:val="both"/>
      </w:pPr>
      <w:r>
        <w:tab/>
      </w:r>
      <w:r w:rsidRPr="00717934">
        <w:rPr>
          <w:b/>
        </w:rPr>
        <w:t>Процесс</w:t>
      </w:r>
      <w:r>
        <w:t xml:space="preserve"> –</w:t>
      </w:r>
      <w:r w:rsidR="0056042F">
        <w:t xml:space="preserve"> абстрактная </w:t>
      </w:r>
      <w:r w:rsidR="00D96C35">
        <w:t xml:space="preserve">совокупность кода и </w:t>
      </w:r>
      <w:r>
        <w:t>взаимосвязанных</w:t>
      </w:r>
      <w:r w:rsidR="00D96C35">
        <w:t xml:space="preserve"> с выполнением этого кода физических и виртуальных </w:t>
      </w:r>
      <w:r>
        <w:t>процессов</w:t>
      </w:r>
      <w:r w:rsidR="00D96C35">
        <w:t xml:space="preserve"> (выделение процессорного времени, памяти, адресного пространства).</w:t>
      </w:r>
    </w:p>
    <w:p w:rsidR="00717934" w:rsidRDefault="00D96C35" w:rsidP="006A75F6">
      <w:pPr>
        <w:jc w:val="both"/>
      </w:pPr>
      <w:r>
        <w:tab/>
        <w:t>Обычно одна программа – одни процесс (есть исключения). Под каждый процесс операционная система выделяется свое виртуальное адресное пространство</w:t>
      </w:r>
      <w:r w:rsidR="00717934">
        <w:t xml:space="preserve"> (которое проецируется на физическую память)</w:t>
      </w:r>
      <w:r w:rsidR="00FB0758">
        <w:t xml:space="preserve">, поэтому процессы выполняются независимо друг от друга (каждый процесс использует свою область памяти). Если процессу нужно получить информацию от другого процесса, то используется </w:t>
      </w:r>
      <w:r w:rsidR="004F0774">
        <w:t>различные специальные средства (</w:t>
      </w:r>
      <w:r w:rsidR="00717934">
        <w:t xml:space="preserve">например, передача данных через </w:t>
      </w:r>
      <w:r w:rsidR="004F0774">
        <w:t>файлы, потоки ввода / вывода, специальные библиотеки).</w:t>
      </w:r>
      <w:r w:rsidR="00717934">
        <w:t xml:space="preserve"> </w:t>
      </w:r>
    </w:p>
    <w:p w:rsidR="00D96C35" w:rsidRDefault="00717934" w:rsidP="00717934">
      <w:pPr>
        <w:ind w:firstLine="708"/>
        <w:jc w:val="both"/>
      </w:pPr>
      <w:r w:rsidRPr="00717934">
        <w:t>При запуске программы операционная система создает процесс, загружая в его адресное пространство код и данные программы, а затем запускает главный поток созданного процесса.</w:t>
      </w:r>
      <w:r>
        <w:t xml:space="preserve"> </w:t>
      </w:r>
      <w:r w:rsidRPr="00717934">
        <w:t>Процесс не может существовать без потоков, поэтому если существует процесс, в нём существует хотя бы один поток.</w:t>
      </w:r>
    </w:p>
    <w:p w:rsidR="00717934" w:rsidRDefault="00717934" w:rsidP="00717934">
      <w:pPr>
        <w:ind w:firstLine="708"/>
        <w:jc w:val="both"/>
      </w:pPr>
      <w:r w:rsidRPr="00717934">
        <w:rPr>
          <w:b/>
        </w:rPr>
        <w:t>Поток</w:t>
      </w:r>
      <w:r>
        <w:t xml:space="preserve"> –</w:t>
      </w:r>
      <w:r w:rsidR="00DA01CA">
        <w:t xml:space="preserve"> наименьшая единица исполнения кода. Каждый поток выполняет инструкции </w:t>
      </w:r>
      <w:r w:rsidR="00DA01CA" w:rsidRPr="00DA01CA">
        <w:t>процесса, которому он принадлежит, параллельно с другими потоками этого процесса.</w:t>
      </w:r>
      <w:r w:rsidR="00DA01CA">
        <w:t xml:space="preserve"> Поток вне процесса существовать не может.</w:t>
      </w:r>
    </w:p>
    <w:p w:rsidR="00751457" w:rsidRDefault="007E27B2" w:rsidP="00717934">
      <w:pPr>
        <w:ind w:firstLine="708"/>
        <w:jc w:val="both"/>
      </w:pPr>
      <w:r w:rsidRPr="007E27B2">
        <w:rPr>
          <w:b/>
        </w:rPr>
        <w:t xml:space="preserve">Модель памяти </w:t>
      </w:r>
      <w:proofErr w:type="spellStart"/>
      <w:r w:rsidRPr="007E27B2">
        <w:rPr>
          <w:b/>
        </w:rPr>
        <w:t>Java</w:t>
      </w:r>
      <w:proofErr w:type="spellEnd"/>
      <w:r w:rsidRPr="007E27B2">
        <w:rPr>
          <w:b/>
        </w:rPr>
        <w:t xml:space="preserve"> (JMM)</w:t>
      </w:r>
      <w:r>
        <w:t xml:space="preserve"> – </w:t>
      </w:r>
      <w:r w:rsidR="00751457">
        <w:t xml:space="preserve">описывает поведение потоков в </w:t>
      </w:r>
      <w:r w:rsidR="00751457">
        <w:rPr>
          <w:lang w:val="en-US"/>
        </w:rPr>
        <w:t>JVM</w:t>
      </w:r>
      <w:r w:rsidR="00751457">
        <w:t>, а именно:</w:t>
      </w:r>
      <w:r w:rsidRPr="007E27B2">
        <w:t xml:space="preserve"> </w:t>
      </w:r>
    </w:p>
    <w:p w:rsidR="00751457" w:rsidRDefault="00751457" w:rsidP="00751457">
      <w:pPr>
        <w:pStyle w:val="a4"/>
        <w:numPr>
          <w:ilvl w:val="0"/>
          <w:numId w:val="16"/>
        </w:numPr>
        <w:jc w:val="both"/>
      </w:pPr>
      <w:r>
        <w:t>правила выполнения многопоточных программ (</w:t>
      </w:r>
      <w:r w:rsidRPr="00751457">
        <w:t xml:space="preserve">набор действий </w:t>
      </w:r>
      <w:proofErr w:type="spellStart"/>
      <w:r w:rsidRPr="00751457">
        <w:t>межпоточного</w:t>
      </w:r>
      <w:proofErr w:type="spellEnd"/>
      <w:r w:rsidRPr="00751457">
        <w:t xml:space="preserve"> взаимодействия</w:t>
      </w:r>
      <w:r>
        <w:t>);</w:t>
      </w:r>
    </w:p>
    <w:p w:rsidR="007E27B2" w:rsidRDefault="007E27B2" w:rsidP="00751457">
      <w:pPr>
        <w:pStyle w:val="a4"/>
        <w:numPr>
          <w:ilvl w:val="0"/>
          <w:numId w:val="16"/>
        </w:numPr>
        <w:jc w:val="both"/>
      </w:pPr>
      <w:r w:rsidRPr="007E27B2">
        <w:t>правил, по которым потоки могут взаимодействовать друг с другом посредством основной памяти</w:t>
      </w:r>
      <w:r w:rsidR="00751457">
        <w:t>.</w:t>
      </w:r>
    </w:p>
    <w:p w:rsidR="00751457" w:rsidRPr="007F6261" w:rsidRDefault="00751457" w:rsidP="007F6261">
      <w:pPr>
        <w:jc w:val="both"/>
        <w:rPr>
          <w:b/>
          <w:u w:val="single"/>
        </w:rPr>
      </w:pPr>
      <w:r w:rsidRPr="007F6261">
        <w:rPr>
          <w:b/>
          <w:u w:val="single"/>
        </w:rPr>
        <w:t xml:space="preserve">Существует два основных нюанса, имеющих отношение к </w:t>
      </w:r>
      <w:r w:rsidRPr="007F6261">
        <w:rPr>
          <w:b/>
          <w:u w:val="single"/>
          <w:lang w:val="en-US"/>
        </w:rPr>
        <w:t>JMM</w:t>
      </w:r>
      <w:r w:rsidRPr="007F6261">
        <w:rPr>
          <w:b/>
          <w:u w:val="single"/>
        </w:rPr>
        <w:t>:</w:t>
      </w:r>
    </w:p>
    <w:p w:rsidR="00751457" w:rsidRPr="00C76DFB" w:rsidRDefault="00751457" w:rsidP="00CA10A3">
      <w:pPr>
        <w:ind w:firstLine="708"/>
        <w:jc w:val="both"/>
      </w:pPr>
      <w:proofErr w:type="spellStart"/>
      <w:r w:rsidRPr="00CA10A3">
        <w:rPr>
          <w:b/>
        </w:rPr>
        <w:t>Visibility</w:t>
      </w:r>
      <w:proofErr w:type="spellEnd"/>
      <w:r w:rsidRPr="00CA10A3">
        <w:rPr>
          <w:b/>
        </w:rPr>
        <w:t xml:space="preserve"> (область видимости)</w:t>
      </w:r>
      <w:r w:rsidR="00CA10A3" w:rsidRPr="00CA10A3">
        <w:rPr>
          <w:b/>
        </w:rPr>
        <w:t xml:space="preserve"> </w:t>
      </w:r>
      <w:r w:rsidR="00CA10A3">
        <w:t xml:space="preserve">– </w:t>
      </w:r>
      <w:r w:rsidR="00CA10A3" w:rsidRPr="00CA10A3">
        <w:t>поток может</w:t>
      </w:r>
      <w:r w:rsidR="00CA10A3">
        <w:t xml:space="preserve"> временно</w:t>
      </w:r>
      <w:r w:rsidR="00CA10A3" w:rsidRPr="00CA10A3">
        <w:t xml:space="preserve"> </w:t>
      </w:r>
      <w:r w:rsidR="00CA10A3">
        <w:t>сохраня</w:t>
      </w:r>
      <w:r w:rsidR="00CA10A3" w:rsidRPr="00CA10A3">
        <w:t xml:space="preserve">ть </w:t>
      </w:r>
      <w:r w:rsidR="00BA2BBE">
        <w:t>значения</w:t>
      </w:r>
      <w:r w:rsidR="00CA10A3" w:rsidRPr="00CA10A3">
        <w:t xml:space="preserve"> некоторых полей не в основную память, а в регистры или локальный кэш процессора</w:t>
      </w:r>
      <w:r w:rsidR="00CA10A3">
        <w:t xml:space="preserve"> (для ускорения производительности, т.к. обращаться к основной памяти значительно дороже).</w:t>
      </w:r>
      <w:r w:rsidR="00CA10A3" w:rsidRPr="00CA10A3">
        <w:t xml:space="preserve"> </w:t>
      </w:r>
      <w:r w:rsidR="00CA10A3">
        <w:t>В то же время второй поток</w:t>
      </w:r>
      <w:r w:rsidR="00CA10A3" w:rsidRPr="00CA10A3">
        <w:t>, читая</w:t>
      </w:r>
      <w:r w:rsidR="00CA10A3">
        <w:t xml:space="preserve"> данные</w:t>
      </w:r>
      <w:r w:rsidR="00CA10A3" w:rsidRPr="00CA10A3">
        <w:t xml:space="preserve"> из основной памяти, может не увидеть последних изменений</w:t>
      </w:r>
      <w:r w:rsidR="00CA10A3">
        <w:t xml:space="preserve"> этого</w:t>
      </w:r>
      <w:r w:rsidR="00CA10A3" w:rsidRPr="00CA10A3">
        <w:t xml:space="preserve"> поля</w:t>
      </w:r>
      <w:r w:rsidR="00CA10A3">
        <w:t xml:space="preserve"> (т.к. они сохранены в кэш, а второй поток этого не знает)</w:t>
      </w:r>
      <w:r w:rsidR="00CA10A3" w:rsidRPr="00CA10A3">
        <w:t xml:space="preserve">. </w:t>
      </w:r>
      <w:r w:rsidR="00CA10A3">
        <w:t xml:space="preserve">В результате второй поток в дальнейшей своей работе будет использовать </w:t>
      </w:r>
      <w:r w:rsidR="00A40FA8">
        <w:t>неверные данные, что в итоге приведет к неприемлемым результатам.</w:t>
      </w:r>
    </w:p>
    <w:p w:rsidR="00827D41" w:rsidRDefault="00827D41" w:rsidP="00CA10A3">
      <w:pPr>
        <w:ind w:firstLine="708"/>
        <w:jc w:val="both"/>
        <w:rPr>
          <w:b/>
        </w:rPr>
      </w:pPr>
    </w:p>
    <w:p w:rsidR="00827D41" w:rsidRDefault="00827D41" w:rsidP="00CA10A3">
      <w:pPr>
        <w:ind w:firstLine="708"/>
        <w:jc w:val="both"/>
        <w:rPr>
          <w:b/>
        </w:rPr>
      </w:pPr>
    </w:p>
    <w:p w:rsidR="00751457" w:rsidRDefault="00751457" w:rsidP="00CA10A3">
      <w:pPr>
        <w:ind w:firstLine="708"/>
        <w:jc w:val="both"/>
        <w:rPr>
          <w:lang w:val="en-US"/>
        </w:rPr>
      </w:pPr>
      <w:proofErr w:type="spellStart"/>
      <w:r w:rsidRPr="00CA10A3">
        <w:rPr>
          <w:b/>
        </w:rPr>
        <w:lastRenderedPageBreak/>
        <w:t>Reordering</w:t>
      </w:r>
      <w:proofErr w:type="spellEnd"/>
      <w:r w:rsidRPr="00CA10A3">
        <w:rPr>
          <w:b/>
        </w:rPr>
        <w:t xml:space="preserve"> (изменение порядка)</w:t>
      </w:r>
      <w:r w:rsidR="00CA10A3" w:rsidRPr="00CA10A3">
        <w:t xml:space="preserve"> </w:t>
      </w:r>
      <w:r w:rsidR="00CA10A3">
        <w:t xml:space="preserve">– </w:t>
      </w:r>
      <w:r w:rsidR="00A40FA8">
        <w:t>д</w:t>
      </w:r>
      <w:r w:rsidR="00A40FA8" w:rsidRPr="00A40FA8">
        <w:t>ля увеличения производительности</w:t>
      </w:r>
      <w:r w:rsidR="00251683">
        <w:t xml:space="preserve"> </w:t>
      </w:r>
      <w:r w:rsidR="00251683">
        <w:rPr>
          <w:lang w:val="en-US"/>
        </w:rPr>
        <w:t>Java</w:t>
      </w:r>
      <w:r w:rsidR="00251683" w:rsidRPr="00251683">
        <w:t xml:space="preserve"> </w:t>
      </w:r>
      <w:r w:rsidR="00251683">
        <w:t>позволяет</w:t>
      </w:r>
      <w:r w:rsidR="00A40FA8" w:rsidRPr="00A40FA8">
        <w:t xml:space="preserve"> </w:t>
      </w:r>
      <w:r w:rsidR="00CE72D9">
        <w:t>компилятор</w:t>
      </w:r>
      <w:r w:rsidR="00251683">
        <w:t>у или процессору для увеличения производительности выполнять оптимизации (</w:t>
      </w:r>
      <w:r w:rsidR="00A40FA8" w:rsidRPr="00A40FA8">
        <w:t xml:space="preserve">переставлять местами некоторые </w:t>
      </w:r>
      <w:r w:rsidR="00CE72D9">
        <w:t>операции</w:t>
      </w:r>
      <w:r w:rsidR="00251683">
        <w:t>)</w:t>
      </w:r>
      <w:r w:rsidR="00A40FA8" w:rsidRPr="00A40FA8">
        <w:t>.</w:t>
      </w:r>
      <w:r w:rsidR="00251683">
        <w:t xml:space="preserve"> </w:t>
      </w:r>
      <w:r w:rsidR="00251683" w:rsidRPr="002F6020">
        <w:rPr>
          <w:u w:val="single"/>
        </w:rPr>
        <w:t>В коде с неправильной синхронизацией</w:t>
      </w:r>
      <w:r w:rsidR="00251683">
        <w:t xml:space="preserve"> это может привести к парадоксальным последствиям. Например</w:t>
      </w:r>
      <w:r w:rsidR="00251683" w:rsidRPr="00251683">
        <w:rPr>
          <w:lang w:val="en-US"/>
        </w:rPr>
        <w:t>,</w:t>
      </w:r>
    </w:p>
    <w:p w:rsidR="00BE1632" w:rsidRPr="001F1C60" w:rsidRDefault="00BE1632" w:rsidP="00CA10A3">
      <w:pPr>
        <w:ind w:firstLine="708"/>
        <w:jc w:val="both"/>
        <w:rPr>
          <w:i/>
          <w:lang w:val="en-US"/>
        </w:rPr>
      </w:pPr>
      <w:proofErr w:type="gramStart"/>
      <w:r w:rsidRPr="001F1C60">
        <w:rPr>
          <w:i/>
          <w:lang w:val="en-US"/>
        </w:rPr>
        <w:t>int</w:t>
      </w:r>
      <w:proofErr w:type="gramEnd"/>
      <w:r w:rsidRPr="001F1C60">
        <w:rPr>
          <w:i/>
          <w:lang w:val="en-US"/>
        </w:rPr>
        <w:t xml:space="preserve"> A = 10;    </w:t>
      </w:r>
      <w:proofErr w:type="spellStart"/>
      <w:r w:rsidRPr="001F1C60">
        <w:rPr>
          <w:i/>
          <w:lang w:val="en-US"/>
        </w:rPr>
        <w:t>int</w:t>
      </w:r>
      <w:proofErr w:type="spellEnd"/>
      <w:r w:rsidRPr="001F1C60">
        <w:rPr>
          <w:i/>
          <w:lang w:val="en-US"/>
        </w:rPr>
        <w:t xml:space="preserve"> B = 20;</w:t>
      </w:r>
    </w:p>
    <w:p w:rsidR="00251683" w:rsidRPr="00834AD7" w:rsidRDefault="00251683" w:rsidP="00CA10A3">
      <w:pPr>
        <w:ind w:firstLine="708"/>
        <w:jc w:val="both"/>
        <w:rPr>
          <w:i/>
          <w:lang w:val="en-US"/>
        </w:rPr>
      </w:pPr>
      <w:r w:rsidRPr="001F1C60">
        <w:rPr>
          <w:i/>
          <w:lang w:val="en-US"/>
        </w:rPr>
        <w:t xml:space="preserve">Thread 1:    1. </w:t>
      </w:r>
      <w:proofErr w:type="spellStart"/>
      <w:r w:rsidRPr="001F1C60">
        <w:rPr>
          <w:i/>
          <w:lang w:val="en-US"/>
        </w:rPr>
        <w:t>Sasha.age</w:t>
      </w:r>
      <w:proofErr w:type="spellEnd"/>
      <w:r w:rsidRPr="001F1C60">
        <w:rPr>
          <w:i/>
          <w:lang w:val="en-US"/>
        </w:rPr>
        <w:t xml:space="preserve"> = A;    </w:t>
      </w:r>
      <w:proofErr w:type="gramStart"/>
      <w:r w:rsidRPr="001F1C60">
        <w:rPr>
          <w:i/>
          <w:lang w:val="en-US"/>
        </w:rPr>
        <w:t>2</w:t>
      </w:r>
      <w:proofErr w:type="gramEnd"/>
      <w:r w:rsidRPr="001F1C60">
        <w:rPr>
          <w:i/>
          <w:lang w:val="en-US"/>
        </w:rPr>
        <w:t xml:space="preserve">. </w:t>
      </w:r>
      <w:r w:rsidR="00BE1632" w:rsidRPr="001F1C60">
        <w:rPr>
          <w:i/>
          <w:lang w:val="en-US"/>
        </w:rPr>
        <w:t>B</w:t>
      </w:r>
      <w:r w:rsidR="00BE1632" w:rsidRPr="00834AD7">
        <w:rPr>
          <w:i/>
          <w:lang w:val="en-US"/>
        </w:rPr>
        <w:t xml:space="preserve"> = 3</w:t>
      </w:r>
      <w:r w:rsidRPr="00834AD7">
        <w:rPr>
          <w:i/>
          <w:lang w:val="en-US"/>
        </w:rPr>
        <w:t>0;</w:t>
      </w:r>
      <w:r w:rsidR="002F6020" w:rsidRPr="00834AD7">
        <w:rPr>
          <w:i/>
          <w:lang w:val="en-US"/>
        </w:rPr>
        <w:t xml:space="preserve"> // </w:t>
      </w:r>
      <w:r w:rsidR="002F6020" w:rsidRPr="001F1C60">
        <w:rPr>
          <w:i/>
        </w:rPr>
        <w:t>ожидаем</w:t>
      </w:r>
      <w:r w:rsidR="002F6020" w:rsidRPr="00834AD7">
        <w:rPr>
          <w:i/>
          <w:lang w:val="en-US"/>
        </w:rPr>
        <w:t xml:space="preserve"> </w:t>
      </w:r>
      <w:r w:rsidR="002F6020" w:rsidRPr="001F1C60">
        <w:rPr>
          <w:i/>
          <w:lang w:val="en-US"/>
        </w:rPr>
        <w:t>Sasha</w:t>
      </w:r>
      <w:r w:rsidR="002F6020" w:rsidRPr="00834AD7">
        <w:rPr>
          <w:i/>
          <w:lang w:val="en-US"/>
        </w:rPr>
        <w:t>.</w:t>
      </w:r>
      <w:r w:rsidR="002F6020" w:rsidRPr="001F1C60">
        <w:rPr>
          <w:i/>
          <w:lang w:val="en-US"/>
        </w:rPr>
        <w:t>age</w:t>
      </w:r>
      <w:r w:rsidR="00BE1632" w:rsidRPr="00834AD7">
        <w:rPr>
          <w:i/>
          <w:lang w:val="en-US"/>
        </w:rPr>
        <w:t xml:space="preserve"> = </w:t>
      </w:r>
      <w:r w:rsidR="001F1C60" w:rsidRPr="00834AD7">
        <w:rPr>
          <w:i/>
          <w:lang w:val="en-US"/>
        </w:rPr>
        <w:t xml:space="preserve">10, </w:t>
      </w:r>
      <w:r w:rsidR="001F1C60" w:rsidRPr="001F1C60">
        <w:rPr>
          <w:i/>
        </w:rPr>
        <w:t>затем</w:t>
      </w:r>
      <w:r w:rsidR="001F1C60" w:rsidRPr="00834AD7">
        <w:rPr>
          <w:i/>
          <w:lang w:val="en-US"/>
        </w:rPr>
        <w:t xml:space="preserve"> </w:t>
      </w:r>
      <w:r w:rsidR="001F1C60" w:rsidRPr="001F1C60">
        <w:rPr>
          <w:i/>
        </w:rPr>
        <w:t>В</w:t>
      </w:r>
      <w:r w:rsidR="001F1C60" w:rsidRPr="00834AD7">
        <w:rPr>
          <w:i/>
          <w:lang w:val="en-US"/>
        </w:rPr>
        <w:t xml:space="preserve"> = 30</w:t>
      </w:r>
    </w:p>
    <w:p w:rsidR="00251683" w:rsidRPr="00834AD7" w:rsidRDefault="00251683" w:rsidP="00251683">
      <w:pPr>
        <w:ind w:firstLine="708"/>
        <w:jc w:val="both"/>
        <w:rPr>
          <w:i/>
          <w:lang w:val="en-US"/>
        </w:rPr>
      </w:pPr>
      <w:r w:rsidRPr="001F1C60">
        <w:rPr>
          <w:i/>
          <w:lang w:val="en-US"/>
        </w:rPr>
        <w:t xml:space="preserve">Thread 1:    3. </w:t>
      </w:r>
      <w:proofErr w:type="spellStart"/>
      <w:r w:rsidRPr="001F1C60">
        <w:rPr>
          <w:i/>
          <w:lang w:val="en-US"/>
        </w:rPr>
        <w:t>Olga.age</w:t>
      </w:r>
      <w:proofErr w:type="spellEnd"/>
      <w:r w:rsidR="002F6020" w:rsidRPr="001F1C60">
        <w:rPr>
          <w:i/>
          <w:lang w:val="en-US"/>
        </w:rPr>
        <w:t xml:space="preserve"> = B</w:t>
      </w:r>
      <w:r w:rsidRPr="001F1C60">
        <w:rPr>
          <w:i/>
          <w:lang w:val="en-US"/>
        </w:rPr>
        <w:t xml:space="preserve">;    </w:t>
      </w:r>
      <w:r w:rsidR="002F6020" w:rsidRPr="001F1C60">
        <w:rPr>
          <w:i/>
          <w:lang w:val="en-US"/>
        </w:rPr>
        <w:t xml:space="preserve">  </w:t>
      </w:r>
      <w:proofErr w:type="gramStart"/>
      <w:r w:rsidRPr="001F1C60">
        <w:rPr>
          <w:i/>
          <w:lang w:val="en-US"/>
        </w:rPr>
        <w:t>4</w:t>
      </w:r>
      <w:proofErr w:type="gramEnd"/>
      <w:r w:rsidRPr="001F1C60">
        <w:rPr>
          <w:i/>
          <w:lang w:val="en-US"/>
        </w:rPr>
        <w:t xml:space="preserve">. </w:t>
      </w:r>
      <w:r w:rsidR="002F6020" w:rsidRPr="001F1C60">
        <w:rPr>
          <w:i/>
          <w:lang w:val="en-US"/>
        </w:rPr>
        <w:t>A</w:t>
      </w:r>
      <w:r w:rsidR="00BE1632" w:rsidRPr="00834AD7">
        <w:rPr>
          <w:i/>
          <w:lang w:val="en-US"/>
        </w:rPr>
        <w:t xml:space="preserve"> = 4</w:t>
      </w:r>
      <w:r w:rsidRPr="00834AD7">
        <w:rPr>
          <w:i/>
          <w:lang w:val="en-US"/>
        </w:rPr>
        <w:t>0;</w:t>
      </w:r>
      <w:r w:rsidR="001F1C60" w:rsidRPr="00834AD7">
        <w:rPr>
          <w:i/>
          <w:lang w:val="en-US"/>
        </w:rPr>
        <w:t xml:space="preserve"> // </w:t>
      </w:r>
      <w:r w:rsidR="001F1C60" w:rsidRPr="001F1C60">
        <w:rPr>
          <w:i/>
        </w:rPr>
        <w:t>ожидаем</w:t>
      </w:r>
      <w:r w:rsidR="001F1C60" w:rsidRPr="00834AD7">
        <w:rPr>
          <w:i/>
          <w:lang w:val="en-US"/>
        </w:rPr>
        <w:t xml:space="preserve"> </w:t>
      </w:r>
      <w:r w:rsidR="001F1C60" w:rsidRPr="001F1C60">
        <w:rPr>
          <w:i/>
          <w:lang w:val="en-US"/>
        </w:rPr>
        <w:t>Olga</w:t>
      </w:r>
      <w:r w:rsidR="001F1C60" w:rsidRPr="00834AD7">
        <w:rPr>
          <w:i/>
          <w:lang w:val="en-US"/>
        </w:rPr>
        <w:t>.</w:t>
      </w:r>
      <w:r w:rsidR="001F1C60" w:rsidRPr="001F1C60">
        <w:rPr>
          <w:i/>
          <w:lang w:val="en-US"/>
        </w:rPr>
        <w:t>age</w:t>
      </w:r>
      <w:r w:rsidR="001F1C60" w:rsidRPr="00834AD7">
        <w:rPr>
          <w:i/>
          <w:lang w:val="en-US"/>
        </w:rPr>
        <w:t xml:space="preserve"> = 20, </w:t>
      </w:r>
      <w:r w:rsidR="001F1C60" w:rsidRPr="001F1C60">
        <w:rPr>
          <w:i/>
        </w:rPr>
        <w:t>затем</w:t>
      </w:r>
      <w:r w:rsidR="001F1C60" w:rsidRPr="00834AD7">
        <w:rPr>
          <w:i/>
          <w:lang w:val="en-US"/>
        </w:rPr>
        <w:t xml:space="preserve"> </w:t>
      </w:r>
      <w:r w:rsidR="001F1C60" w:rsidRPr="001F1C60">
        <w:rPr>
          <w:i/>
        </w:rPr>
        <w:t>А</w:t>
      </w:r>
      <w:r w:rsidR="001F1C60" w:rsidRPr="00834AD7">
        <w:rPr>
          <w:i/>
          <w:lang w:val="en-US"/>
        </w:rPr>
        <w:t xml:space="preserve"> = 40</w:t>
      </w:r>
    </w:p>
    <w:p w:rsidR="002F6020" w:rsidRDefault="002F6020" w:rsidP="00251683">
      <w:pPr>
        <w:ind w:firstLine="708"/>
        <w:jc w:val="both"/>
      </w:pPr>
      <w:r>
        <w:t xml:space="preserve">Т.к. </w:t>
      </w:r>
      <w:r w:rsidRPr="002F6020">
        <w:t xml:space="preserve">компиляторам разрешено переупорядочивать инструкции в любом потоке, </w:t>
      </w:r>
      <w:r w:rsidRPr="001F1C60">
        <w:rPr>
          <w:u w:val="single"/>
        </w:rPr>
        <w:t>если это не влияет на выполнение этого потока в отдельности</w:t>
      </w:r>
      <w:r>
        <w:t xml:space="preserve">, </w:t>
      </w:r>
      <w:r w:rsidR="001F1C60">
        <w:t>то он имеет право</w:t>
      </w:r>
      <w:r w:rsidR="00BE1632">
        <w:t xml:space="preserve"> менять местами инструкции 1 и 2, 3 и 4. В </w:t>
      </w:r>
      <w:r w:rsidR="001F1C60">
        <w:t xml:space="preserve">это случае возможен результат </w:t>
      </w:r>
      <w:r w:rsidR="001F1C60">
        <w:rPr>
          <w:lang w:val="en-US"/>
        </w:rPr>
        <w:t>Sasha</w:t>
      </w:r>
      <w:r w:rsidR="001F1C60" w:rsidRPr="001F1C60">
        <w:t>.</w:t>
      </w:r>
      <w:r w:rsidR="001F1C60">
        <w:rPr>
          <w:lang w:val="en-US"/>
        </w:rPr>
        <w:t>age</w:t>
      </w:r>
      <w:r w:rsidR="001F1C60" w:rsidRPr="001F1C60">
        <w:t xml:space="preserve"> = </w:t>
      </w:r>
      <w:r w:rsidR="001F1C60">
        <w:t xml:space="preserve">40, </w:t>
      </w:r>
      <w:r w:rsidR="001F1C60">
        <w:rPr>
          <w:lang w:val="en-US"/>
        </w:rPr>
        <w:t>Olga</w:t>
      </w:r>
      <w:r w:rsidR="001F1C60" w:rsidRPr="001F1C60">
        <w:t>.</w:t>
      </w:r>
      <w:r w:rsidR="001F1C60">
        <w:rPr>
          <w:lang w:val="en-US"/>
        </w:rPr>
        <w:t>age</w:t>
      </w:r>
      <w:r w:rsidR="001F1C60">
        <w:t xml:space="preserve"> = 30.</w:t>
      </w:r>
    </w:p>
    <w:p w:rsidR="009D0638" w:rsidRPr="007F6261" w:rsidRDefault="009D0638" w:rsidP="007F6261">
      <w:pPr>
        <w:jc w:val="both"/>
        <w:rPr>
          <w:b/>
          <w:u w:val="single"/>
        </w:rPr>
      </w:pPr>
      <w:r w:rsidRPr="007F6261">
        <w:rPr>
          <w:b/>
          <w:u w:val="single"/>
        </w:rPr>
        <w:t xml:space="preserve">Свойства (поведение) </w:t>
      </w:r>
      <w:r w:rsidR="007F6261" w:rsidRPr="007F6261">
        <w:rPr>
          <w:b/>
          <w:u w:val="single"/>
        </w:rPr>
        <w:t xml:space="preserve">сущностей (фрагментов) </w:t>
      </w:r>
      <w:r w:rsidRPr="007F6261">
        <w:rPr>
          <w:b/>
          <w:u w:val="single"/>
        </w:rPr>
        <w:t xml:space="preserve">программы: </w:t>
      </w:r>
    </w:p>
    <w:p w:rsidR="009D0638" w:rsidRPr="002C6B97" w:rsidRDefault="009D0638" w:rsidP="00251683">
      <w:pPr>
        <w:ind w:firstLine="708"/>
        <w:jc w:val="both"/>
      </w:pPr>
      <w:r>
        <w:t>(э</w:t>
      </w:r>
      <w:r w:rsidR="004E231E">
        <w:t>то абстрактные понятия, которые</w:t>
      </w:r>
      <w:r>
        <w:t xml:space="preserve"> </w:t>
      </w:r>
      <w:r w:rsidR="004E231E">
        <w:t>характеризуют поведение программы, например</w:t>
      </w:r>
      <w:r w:rsidR="003977CF">
        <w:t>,</w:t>
      </w:r>
      <w:r w:rsidR="004E231E">
        <w:t xml:space="preserve"> можно сказать: код обладает свойством </w:t>
      </w:r>
      <w:proofErr w:type="spellStart"/>
      <w:r w:rsidR="003977CF">
        <w:t>as-if-serial</w:t>
      </w:r>
      <w:proofErr w:type="spellEnd"/>
      <w:r w:rsidR="004E231E">
        <w:t xml:space="preserve"> или метод А и метод В связаны отношением </w:t>
      </w:r>
      <w:proofErr w:type="spellStart"/>
      <w:r w:rsidR="004E231E" w:rsidRPr="004E231E">
        <w:t>happens-before</w:t>
      </w:r>
      <w:proofErr w:type="spellEnd"/>
      <w:r w:rsidR="00B826BD" w:rsidRPr="00B826BD">
        <w:t>)</w:t>
      </w:r>
    </w:p>
    <w:p w:rsidR="00F413ED" w:rsidRPr="00F413ED" w:rsidRDefault="00F413ED" w:rsidP="00251683">
      <w:pPr>
        <w:ind w:firstLine="708"/>
        <w:jc w:val="both"/>
      </w:pPr>
      <w:proofErr w:type="spellStart"/>
      <w:r w:rsidRPr="00F413ED">
        <w:rPr>
          <w:b/>
        </w:rPr>
        <w:t>as-if-serial</w:t>
      </w:r>
      <w:proofErr w:type="spellEnd"/>
      <w:r w:rsidR="003977CF" w:rsidRPr="003977CF">
        <w:rPr>
          <w:b/>
        </w:rPr>
        <w:t xml:space="preserve"> (как будто последовательный)</w:t>
      </w:r>
      <w:r w:rsidR="003977CF">
        <w:rPr>
          <w:b/>
        </w:rPr>
        <w:t xml:space="preserve"> </w:t>
      </w:r>
      <w:r w:rsidR="009D0638">
        <w:t>–</w:t>
      </w:r>
      <w:r>
        <w:t xml:space="preserve"> </w:t>
      </w:r>
      <w:r w:rsidR="009D0638">
        <w:t>это свойство программы подразумевающее, что код выполняется как будто последовательно (хотя в действительности операции могут меняться местами).</w:t>
      </w:r>
      <w:r w:rsidR="004E231E">
        <w:t xml:space="preserve"> Т.е. замена операций местами не повлияет на конечный результат выполнения кода, все будет работать так, как будто программы выполняется последовательно.</w:t>
      </w:r>
    </w:p>
    <w:p w:rsidR="003C5285" w:rsidRDefault="00F413ED" w:rsidP="00F413ED">
      <w:pPr>
        <w:ind w:firstLine="708"/>
        <w:jc w:val="both"/>
      </w:pPr>
      <w:proofErr w:type="spellStart"/>
      <w:r w:rsidRPr="00F413ED">
        <w:rPr>
          <w:b/>
        </w:rPr>
        <w:t>sequential</w:t>
      </w:r>
      <w:proofErr w:type="spellEnd"/>
      <w:r w:rsidRPr="00F413ED">
        <w:rPr>
          <w:b/>
        </w:rPr>
        <w:t xml:space="preserve"> </w:t>
      </w:r>
      <w:proofErr w:type="spellStart"/>
      <w:r w:rsidRPr="00F413ED">
        <w:rPr>
          <w:b/>
        </w:rPr>
        <w:t>consistency</w:t>
      </w:r>
      <w:proofErr w:type="spellEnd"/>
      <w:r w:rsidR="003C5285">
        <w:t xml:space="preserve"> – механизм</w:t>
      </w:r>
      <w:r>
        <w:t xml:space="preserve"> (</w:t>
      </w:r>
      <w:r w:rsidR="009D0638">
        <w:t>гарантия поведения</w:t>
      </w:r>
      <w:r>
        <w:t xml:space="preserve"> программы)</w:t>
      </w:r>
      <w:r w:rsidR="003C5285">
        <w:t xml:space="preserve">, при котором компилятор и процессор не могут </w:t>
      </w:r>
      <w:r w:rsidR="003C5285" w:rsidRPr="003C5285">
        <w:t>переупорядочивать операции, которые имеют зависимости</w:t>
      </w:r>
      <w:r w:rsidR="003C5285">
        <w:t xml:space="preserve"> в своих</w:t>
      </w:r>
      <w:r w:rsidR="003C5285" w:rsidRPr="003C5285">
        <w:t xml:space="preserve"> данных</w:t>
      </w:r>
      <w:r>
        <w:t>.</w:t>
      </w:r>
      <w:r w:rsidR="004E231E">
        <w:t xml:space="preserve"> Т.е. если два потока используют общую переменную, то компилятор / процессор не должны производить </w:t>
      </w:r>
      <w:r w:rsidR="004E231E">
        <w:rPr>
          <w:lang w:val="en-US"/>
        </w:rPr>
        <w:t>reordering</w:t>
      </w:r>
      <w:r w:rsidR="004E231E">
        <w:t xml:space="preserve"> кода, касающегося этой переменной. </w:t>
      </w:r>
    </w:p>
    <w:p w:rsidR="009D0638" w:rsidRDefault="009D0638" w:rsidP="00F413ED">
      <w:pPr>
        <w:ind w:firstLine="708"/>
        <w:jc w:val="both"/>
      </w:pPr>
      <w:proofErr w:type="spellStart"/>
      <w:r w:rsidRPr="009D0638">
        <w:rPr>
          <w:b/>
        </w:rPr>
        <w:t>happens-before</w:t>
      </w:r>
      <w:proofErr w:type="spellEnd"/>
      <w:r w:rsidR="00CE34CF">
        <w:rPr>
          <w:b/>
        </w:rPr>
        <w:t xml:space="preserve"> (происходит до)</w:t>
      </w:r>
      <w:r>
        <w:t xml:space="preserve"> </w:t>
      </w:r>
      <w:r w:rsidR="00CE34CF">
        <w:t>–</w:t>
      </w:r>
      <w:r>
        <w:t xml:space="preserve"> </w:t>
      </w:r>
      <w:r w:rsidR="00CE34CF">
        <w:t>отношение между потоками</w:t>
      </w:r>
      <w:r w:rsidR="0030436B">
        <w:t xml:space="preserve"> / операциями</w:t>
      </w:r>
      <w:r w:rsidR="004E231E">
        <w:t xml:space="preserve"> гарантирующее, что собы</w:t>
      </w:r>
      <w:r w:rsidR="00B72E66">
        <w:t>т</w:t>
      </w:r>
      <w:r w:rsidR="0030436B">
        <w:t>ие А точно произойдет до события</w:t>
      </w:r>
      <w:r w:rsidR="004E231E">
        <w:t xml:space="preserve"> В, но не наоборот.</w:t>
      </w:r>
      <w:r w:rsidR="00B826BD">
        <w:t xml:space="preserve"> Например, работа методов </w:t>
      </w:r>
      <w:proofErr w:type="gramStart"/>
      <w:r w:rsidR="00B826BD">
        <w:rPr>
          <w:lang w:val="en-US"/>
        </w:rPr>
        <w:t>run</w:t>
      </w:r>
      <w:r w:rsidR="00B826BD" w:rsidRPr="00B72E66">
        <w:t>(</w:t>
      </w:r>
      <w:proofErr w:type="gramEnd"/>
      <w:r w:rsidR="00B826BD" w:rsidRPr="00B72E66">
        <w:t xml:space="preserve">) </w:t>
      </w:r>
      <w:r w:rsidR="00B826BD">
        <w:t xml:space="preserve">и </w:t>
      </w:r>
      <w:r w:rsidR="00B826BD">
        <w:rPr>
          <w:lang w:val="en-US"/>
        </w:rPr>
        <w:t>join</w:t>
      </w:r>
      <w:r w:rsidR="00B826BD" w:rsidRPr="00B72E66">
        <w:t>()</w:t>
      </w:r>
      <w:r w:rsidR="00B72E66" w:rsidRPr="00B72E66">
        <w:t xml:space="preserve"> </w:t>
      </w:r>
      <w:r w:rsidR="00B72E66">
        <w:t xml:space="preserve">связано отношением </w:t>
      </w:r>
      <w:proofErr w:type="spellStart"/>
      <w:r w:rsidR="00B72E66" w:rsidRPr="004E231E">
        <w:t>happens-before</w:t>
      </w:r>
      <w:proofErr w:type="spellEnd"/>
      <w:r w:rsidR="00B826BD">
        <w:t xml:space="preserve">: метод </w:t>
      </w:r>
      <w:r w:rsidR="00B72E66">
        <w:rPr>
          <w:lang w:val="en-US"/>
        </w:rPr>
        <w:t>run</w:t>
      </w:r>
      <w:r w:rsidR="00B72E66" w:rsidRPr="00B72E66">
        <w:t>()</w:t>
      </w:r>
      <w:r w:rsidR="00B72E66">
        <w:t xml:space="preserve"> объекта А должен отработать до вызова метода </w:t>
      </w:r>
      <w:r w:rsidR="00B72E66">
        <w:rPr>
          <w:lang w:val="en-US"/>
        </w:rPr>
        <w:t>join</w:t>
      </w:r>
      <w:r w:rsidR="00B72E66">
        <w:t>() объекта В и все изменения объекта А в этом случае буду видны объекту В.</w:t>
      </w:r>
    </w:p>
    <w:p w:rsidR="007F6261" w:rsidRPr="00834AD7" w:rsidRDefault="007F6261" w:rsidP="000C7ECD">
      <w:pPr>
        <w:jc w:val="both"/>
        <w:rPr>
          <w:b/>
          <w:u w:val="single"/>
        </w:rPr>
      </w:pPr>
      <w:r w:rsidRPr="00834AD7">
        <w:rPr>
          <w:b/>
          <w:u w:val="single"/>
        </w:rPr>
        <w:t xml:space="preserve">Понятия для работы с </w:t>
      </w:r>
      <w:proofErr w:type="spellStart"/>
      <w:r w:rsidRPr="00834AD7">
        <w:rPr>
          <w:b/>
          <w:u w:val="single"/>
        </w:rPr>
        <w:t>многопоточностью</w:t>
      </w:r>
      <w:proofErr w:type="spellEnd"/>
      <w:r w:rsidRPr="00834AD7">
        <w:rPr>
          <w:b/>
          <w:u w:val="single"/>
        </w:rPr>
        <w:t>:</w:t>
      </w:r>
    </w:p>
    <w:p w:rsidR="007F6261" w:rsidRPr="00B72E66" w:rsidRDefault="000C7ECD" w:rsidP="00F413ED">
      <w:pPr>
        <w:ind w:firstLine="708"/>
        <w:jc w:val="both"/>
      </w:pPr>
      <w:proofErr w:type="spellStart"/>
      <w:r w:rsidRPr="000C7ECD">
        <w:rPr>
          <w:b/>
        </w:rPr>
        <w:t>Потокобезопасность</w:t>
      </w:r>
      <w:proofErr w:type="spellEnd"/>
      <w:r w:rsidRPr="000C7ECD">
        <w:t xml:space="preserve"> – свойство объекта или кода, которое </w:t>
      </w:r>
      <w:r w:rsidR="00834AD7">
        <w:t xml:space="preserve">гарантирует, что при исполнении </w:t>
      </w:r>
      <w:r w:rsidRPr="000C7ECD">
        <w:t>несколькими потоками, код будет вести себя</w:t>
      </w:r>
      <w:r w:rsidR="00834AD7">
        <w:t xml:space="preserve"> так</w:t>
      </w:r>
      <w:r w:rsidRPr="000C7ECD">
        <w:t>, как предполагается.</w:t>
      </w:r>
    </w:p>
    <w:p w:rsidR="00F413ED" w:rsidRDefault="00834AD7" w:rsidP="00CA10A3">
      <w:pPr>
        <w:ind w:firstLine="708"/>
        <w:jc w:val="both"/>
      </w:pPr>
      <w:r w:rsidRPr="00834AD7">
        <w:rPr>
          <w:b/>
        </w:rPr>
        <w:t>Атомарность</w:t>
      </w:r>
      <w:r>
        <w:t xml:space="preserve"> – </w:t>
      </w:r>
      <w:r w:rsidRPr="00834AD7">
        <w:t>это действие</w:t>
      </w:r>
      <w:r>
        <w:t xml:space="preserve"> или совокупность действий, которые происходят одновременно, единой командой</w:t>
      </w:r>
      <w:r w:rsidRPr="00834AD7">
        <w:t>. Атомарное действие не может остановиться на середине: оно либо происходит полностью, либо не происходит вовсе.</w:t>
      </w:r>
      <w:r>
        <w:t xml:space="preserve"> В </w:t>
      </w:r>
      <w:r>
        <w:rPr>
          <w:lang w:val="en-US"/>
        </w:rPr>
        <w:t xml:space="preserve">Java </w:t>
      </w:r>
      <w:r>
        <w:t>атомарными являются операции:</w:t>
      </w:r>
    </w:p>
    <w:p w:rsidR="00834AD7" w:rsidRDefault="00834AD7" w:rsidP="00834AD7">
      <w:pPr>
        <w:pStyle w:val="a4"/>
        <w:numPr>
          <w:ilvl w:val="0"/>
          <w:numId w:val="18"/>
        </w:numPr>
        <w:jc w:val="both"/>
      </w:pPr>
      <w:r>
        <w:t>чтение и запись для ссылочных переменных;</w:t>
      </w:r>
    </w:p>
    <w:p w:rsidR="00834AD7" w:rsidRDefault="00834AD7" w:rsidP="00834AD7">
      <w:pPr>
        <w:pStyle w:val="a4"/>
        <w:numPr>
          <w:ilvl w:val="0"/>
          <w:numId w:val="18"/>
        </w:numPr>
        <w:jc w:val="both"/>
      </w:pPr>
      <w:r>
        <w:t xml:space="preserve">чтение и запись для примитивных переменных (кроме </w:t>
      </w:r>
      <w:r>
        <w:rPr>
          <w:lang w:val="en-US"/>
        </w:rPr>
        <w:t>long</w:t>
      </w:r>
      <w:r w:rsidRPr="00834AD7">
        <w:t xml:space="preserve"> </w:t>
      </w:r>
      <w:r>
        <w:t xml:space="preserve">и </w:t>
      </w:r>
      <w:r>
        <w:rPr>
          <w:lang w:val="en-US"/>
        </w:rPr>
        <w:t>double</w:t>
      </w:r>
      <w:r>
        <w:t>);</w:t>
      </w:r>
    </w:p>
    <w:p w:rsidR="00834AD7" w:rsidRDefault="00834AD7" w:rsidP="00834AD7">
      <w:pPr>
        <w:pStyle w:val="a4"/>
        <w:numPr>
          <w:ilvl w:val="0"/>
          <w:numId w:val="18"/>
        </w:numPr>
        <w:jc w:val="both"/>
      </w:pPr>
      <w:r>
        <w:t xml:space="preserve">чтение и запись для всех </w:t>
      </w:r>
      <w:r w:rsidRPr="00834AD7">
        <w:rPr>
          <w:i/>
          <w:lang w:val="en-US"/>
        </w:rPr>
        <w:t>volatile</w:t>
      </w:r>
      <w:r w:rsidRPr="00834AD7">
        <w:t xml:space="preserve"> </w:t>
      </w:r>
      <w:r>
        <w:t xml:space="preserve">переменных (включая </w:t>
      </w:r>
      <w:r>
        <w:rPr>
          <w:lang w:val="en-US"/>
        </w:rPr>
        <w:t>long</w:t>
      </w:r>
      <w:r w:rsidRPr="00834AD7">
        <w:t xml:space="preserve"> </w:t>
      </w:r>
      <w:r>
        <w:t xml:space="preserve">и </w:t>
      </w:r>
      <w:r>
        <w:rPr>
          <w:lang w:val="en-US"/>
        </w:rPr>
        <w:t>double</w:t>
      </w:r>
      <w:r>
        <w:t>).</w:t>
      </w:r>
    </w:p>
    <w:p w:rsidR="00834AD7" w:rsidRDefault="00834AD7" w:rsidP="0086038C">
      <w:pPr>
        <w:ind w:firstLine="708"/>
        <w:jc w:val="both"/>
      </w:pPr>
      <w:r>
        <w:t xml:space="preserve">Типы </w:t>
      </w:r>
      <w:r>
        <w:rPr>
          <w:lang w:val="en-US"/>
        </w:rPr>
        <w:t>long</w:t>
      </w:r>
      <w:r w:rsidRPr="00834AD7">
        <w:t xml:space="preserve"> </w:t>
      </w:r>
      <w:r>
        <w:t xml:space="preserve">и </w:t>
      </w:r>
      <w:r>
        <w:rPr>
          <w:lang w:val="en-US"/>
        </w:rPr>
        <w:t>double</w:t>
      </w:r>
      <w:r>
        <w:t xml:space="preserve"> занимают 64 бита.</w:t>
      </w:r>
      <w:r w:rsidR="0086038C">
        <w:t xml:space="preserve"> На 32-х битных платформах эти типы данных состоят из двух 32-х битных частей. Поэтому может возникнуть проблема, когда в переменную один поток записал первую часть числа, а второй поток эту часть прочитал. В итоге второй поток получает неверную информацию.</w:t>
      </w:r>
      <w:r w:rsidR="00682F7F">
        <w:t xml:space="preserve"> Для устранения подобной ситуации существует ключевое слово </w:t>
      </w:r>
      <w:r w:rsidR="00682F7F" w:rsidRPr="00682F7F">
        <w:rPr>
          <w:b/>
          <w:lang w:val="en-US"/>
        </w:rPr>
        <w:t>volatile</w:t>
      </w:r>
      <w:r w:rsidR="00682F7F">
        <w:t>.</w:t>
      </w:r>
    </w:p>
    <w:p w:rsidR="00682F7F" w:rsidRDefault="00682F7F" w:rsidP="0086038C">
      <w:pPr>
        <w:ind w:firstLine="708"/>
        <w:jc w:val="both"/>
      </w:pPr>
    </w:p>
    <w:p w:rsidR="00682F7F" w:rsidRDefault="00682F7F" w:rsidP="0086038C">
      <w:pPr>
        <w:ind w:firstLine="708"/>
        <w:jc w:val="both"/>
      </w:pPr>
      <w:r w:rsidRPr="00682F7F">
        <w:lastRenderedPageBreak/>
        <w:t>Ключевое слово</w:t>
      </w:r>
      <w:r>
        <w:t xml:space="preserve"> </w:t>
      </w:r>
      <w:r w:rsidRPr="00682F7F">
        <w:rPr>
          <w:b/>
          <w:lang w:val="en-US"/>
        </w:rPr>
        <w:t>volatile</w:t>
      </w:r>
      <w:r>
        <w:t xml:space="preserve"> дает переменной следующие свойства:</w:t>
      </w:r>
    </w:p>
    <w:p w:rsidR="00682F7F" w:rsidRDefault="00682F7F" w:rsidP="00682F7F">
      <w:pPr>
        <w:pStyle w:val="a4"/>
        <w:numPr>
          <w:ilvl w:val="0"/>
          <w:numId w:val="19"/>
        </w:numPr>
        <w:jc w:val="both"/>
      </w:pPr>
      <w:r>
        <w:t>переменная будет читаться и записываться атомарно;</w:t>
      </w:r>
    </w:p>
    <w:p w:rsidR="00682F7F" w:rsidRDefault="00682F7F" w:rsidP="00682F7F">
      <w:pPr>
        <w:pStyle w:val="a4"/>
        <w:numPr>
          <w:ilvl w:val="0"/>
          <w:numId w:val="19"/>
        </w:numPr>
        <w:jc w:val="both"/>
      </w:pPr>
      <w:r>
        <w:t xml:space="preserve">переменную нельзя поместить в кэш, только в общую память (см. понятие </w:t>
      </w:r>
      <w:r>
        <w:rPr>
          <w:lang w:val="en-US"/>
        </w:rPr>
        <w:t>v</w:t>
      </w:r>
      <w:proofErr w:type="spellStart"/>
      <w:r w:rsidRPr="00682F7F">
        <w:t>isibility</w:t>
      </w:r>
      <w:proofErr w:type="spellEnd"/>
      <w:r w:rsidR="0030436B">
        <w:t>).</w:t>
      </w:r>
    </w:p>
    <w:p w:rsidR="00682F7F" w:rsidRDefault="002A4961" w:rsidP="002A4961">
      <w:pPr>
        <w:ind w:firstLine="708"/>
        <w:jc w:val="both"/>
      </w:pPr>
      <w:r>
        <w:t xml:space="preserve">Ключевое слово </w:t>
      </w:r>
      <w:r w:rsidRPr="002A4961">
        <w:rPr>
          <w:b/>
          <w:lang w:val="en-US"/>
        </w:rPr>
        <w:t>final</w:t>
      </w:r>
      <w:r w:rsidRPr="002A4961">
        <w:t xml:space="preserve"> </w:t>
      </w:r>
      <w:r>
        <w:t xml:space="preserve">(в контексте </w:t>
      </w:r>
      <w:proofErr w:type="spellStart"/>
      <w:r>
        <w:t>многопоточности</w:t>
      </w:r>
      <w:proofErr w:type="spellEnd"/>
      <w:r>
        <w:t xml:space="preserve">), установленное на полях класса, после создания объекта этого класса позволяет видеть значения его </w:t>
      </w:r>
      <w:r>
        <w:rPr>
          <w:lang w:val="en-US"/>
        </w:rPr>
        <w:t>final</w:t>
      </w:r>
      <w:r w:rsidRPr="002A4961">
        <w:t xml:space="preserve"> </w:t>
      </w:r>
      <w:r>
        <w:t>полей</w:t>
      </w:r>
      <w:r w:rsidR="00550631">
        <w:t xml:space="preserve"> для всех потоков</w:t>
      </w:r>
      <w:r>
        <w:t xml:space="preserve"> без</w:t>
      </w:r>
      <w:r w:rsidR="00550631">
        <w:t xml:space="preserve"> дополнительной</w:t>
      </w:r>
      <w:r>
        <w:t xml:space="preserve"> синхронизации.</w:t>
      </w:r>
      <w:r w:rsidR="00550631">
        <w:t xml:space="preserve"> Единственный нюанс, объект должен быть полностью инициализирован, т.е. его конструктор должен завершить свою работу. </w:t>
      </w:r>
    </w:p>
    <w:p w:rsidR="00550631" w:rsidRDefault="00077D48" w:rsidP="002A4961">
      <w:pPr>
        <w:ind w:firstLine="708"/>
        <w:jc w:val="both"/>
      </w:pPr>
      <w:r>
        <w:t xml:space="preserve">Ключевое слово </w:t>
      </w:r>
      <w:r w:rsidRPr="00077D48">
        <w:rPr>
          <w:b/>
          <w:lang w:val="en-US"/>
        </w:rPr>
        <w:t>static</w:t>
      </w:r>
      <w:r w:rsidRPr="00077D48">
        <w:t xml:space="preserve"> </w:t>
      </w:r>
      <w:r>
        <w:t xml:space="preserve">(в контексте </w:t>
      </w:r>
      <w:proofErr w:type="spellStart"/>
      <w:r>
        <w:t>многопоточности</w:t>
      </w:r>
      <w:proofErr w:type="spellEnd"/>
      <w:r>
        <w:t>), установленное на полях класса, имеет свои нюансы при работе с несколькими потоками. Дело в том, что к</w:t>
      </w:r>
      <w:r w:rsidRPr="00077D48">
        <w:t>аждый поток может иметь свою собственную копию</w:t>
      </w:r>
      <w:r>
        <w:t xml:space="preserve"> такого</w:t>
      </w:r>
      <w:r w:rsidRPr="00077D48">
        <w:t xml:space="preserve"> поля в своем собственном локальном пространстве памяти / кэше</w:t>
      </w:r>
      <w:r>
        <w:t xml:space="preserve">. Поэтому без ключевого слова </w:t>
      </w:r>
      <w:r>
        <w:rPr>
          <w:lang w:val="en-US"/>
        </w:rPr>
        <w:t>volatile</w:t>
      </w:r>
      <w:r w:rsidRPr="00077D48">
        <w:t xml:space="preserve"> нет никаких гарантий относительно порядка операций с</w:t>
      </w:r>
      <w:r w:rsidR="00297A10">
        <w:t>о</w:t>
      </w:r>
      <w:r w:rsidRPr="00077D48">
        <w:t xml:space="preserve"> </w:t>
      </w:r>
      <w:r w:rsidR="00297A10">
        <w:t>статическими полями</w:t>
      </w:r>
      <w:r w:rsidRPr="00077D48">
        <w:t xml:space="preserve"> и того, когда обновления будут переданы другим потокам.</w:t>
      </w:r>
      <w:r w:rsidR="00297A10">
        <w:t xml:space="preserve"> Поэтому рекомендуется использовать локальные переменные вместо статических полей.</w:t>
      </w:r>
    </w:p>
    <w:p w:rsidR="00EB0DE7" w:rsidRDefault="00EB0DE7" w:rsidP="002A4961">
      <w:pPr>
        <w:ind w:firstLine="708"/>
        <w:jc w:val="both"/>
      </w:pPr>
      <w:r w:rsidRPr="00EB0DE7">
        <w:rPr>
          <w:b/>
          <w:lang w:val="en-US"/>
        </w:rPr>
        <w:t>C</w:t>
      </w:r>
      <w:proofErr w:type="spellStart"/>
      <w:r w:rsidRPr="00EB0DE7">
        <w:rPr>
          <w:b/>
        </w:rPr>
        <w:t>oncurrency</w:t>
      </w:r>
      <w:proofErr w:type="spellEnd"/>
      <w:r w:rsidRPr="00EB0DE7">
        <w:rPr>
          <w:b/>
        </w:rPr>
        <w:t xml:space="preserve"> (конкуренция)</w:t>
      </w:r>
      <w:r w:rsidRPr="00EB0DE7">
        <w:t xml:space="preserve"> </w:t>
      </w:r>
      <w:r>
        <w:t xml:space="preserve">– </w:t>
      </w:r>
      <w:r w:rsidRPr="00EB0DE7">
        <w:t>способ одновременного</w:t>
      </w:r>
      <w:r>
        <w:t xml:space="preserve"> решения множества разных задач.</w:t>
      </w:r>
    </w:p>
    <w:p w:rsidR="0056042F" w:rsidRDefault="00EB0DE7" w:rsidP="00EB0DE7">
      <w:pPr>
        <w:ind w:firstLine="708"/>
        <w:jc w:val="both"/>
      </w:pPr>
      <w:proofErr w:type="spellStart"/>
      <w:r w:rsidRPr="00EB0DE7">
        <w:rPr>
          <w:b/>
        </w:rPr>
        <w:t>Parallel</w:t>
      </w:r>
      <w:proofErr w:type="spellEnd"/>
      <w:r w:rsidRPr="00EB0DE7">
        <w:rPr>
          <w:b/>
        </w:rPr>
        <w:t xml:space="preserve"> (параллелизм)</w:t>
      </w:r>
      <w:r w:rsidRPr="00EB0DE7">
        <w:t xml:space="preserve"> </w:t>
      </w:r>
      <w:r>
        <w:t xml:space="preserve">– </w:t>
      </w:r>
      <w:r w:rsidRPr="00EB0DE7">
        <w:t>способ одновременного выполнения разных частей одной программы</w:t>
      </w:r>
      <w:r w:rsidR="0056042F">
        <w:t>.</w:t>
      </w:r>
    </w:p>
    <w:p w:rsidR="00827D41" w:rsidRDefault="00F04110" w:rsidP="00EB0DE7">
      <w:pPr>
        <w:ind w:firstLine="708"/>
        <w:jc w:val="both"/>
      </w:pPr>
      <w:r w:rsidRPr="00F04110">
        <w:t xml:space="preserve">Кооперативная многозадачность </w:t>
      </w:r>
      <w:r>
        <w:t xml:space="preserve">– </w:t>
      </w:r>
      <w:r w:rsidRPr="00F04110">
        <w:t>это способ деления процессорного времени между потоками, при котором каждый поток обязан отдавать управление следующему добровольно.</w:t>
      </w:r>
    </w:p>
    <w:p w:rsidR="00F04110" w:rsidRDefault="00F04110" w:rsidP="00EB0DE7">
      <w:pPr>
        <w:ind w:firstLine="708"/>
        <w:jc w:val="both"/>
      </w:pPr>
      <w:r w:rsidRPr="00F04110">
        <w:rPr>
          <w:b/>
        </w:rPr>
        <w:t>Вытесняющую многозадачность</w:t>
      </w:r>
      <w:r w:rsidRPr="00F04110">
        <w:t xml:space="preserve"> </w:t>
      </w:r>
      <w:r>
        <w:t xml:space="preserve">– </w:t>
      </w:r>
      <w:r w:rsidRPr="00F04110">
        <w:t>способ деления процессорного времени</w:t>
      </w:r>
      <w:r w:rsidR="000B7844">
        <w:t>,</w:t>
      </w:r>
      <w:r w:rsidRPr="00F04110">
        <w:t xml:space="preserve"> при котором решение о переключении между потоками процесса принимает операционная система.</w:t>
      </w:r>
      <w:r>
        <w:t xml:space="preserve"> Этот тип мно</w:t>
      </w:r>
      <w:r w:rsidR="00440714">
        <w:t xml:space="preserve">гозадачности использует </w:t>
      </w:r>
      <w:r w:rsidR="00440714">
        <w:rPr>
          <w:lang w:val="en-US"/>
        </w:rPr>
        <w:t>Java</w:t>
      </w:r>
      <w:r w:rsidR="00440714">
        <w:t>.</w:t>
      </w:r>
    </w:p>
    <w:p w:rsidR="00440714" w:rsidRPr="00440714" w:rsidRDefault="00440714" w:rsidP="002C6B97">
      <w:pPr>
        <w:ind w:firstLine="708"/>
        <w:jc w:val="both"/>
      </w:pPr>
      <w:r w:rsidRPr="00440714">
        <w:t xml:space="preserve">Решение принимается в соответствии с приоритетами задач. </w:t>
      </w:r>
      <w:r w:rsidR="000B7844">
        <w:t>У</w:t>
      </w:r>
      <w:r w:rsidRPr="00440714">
        <w:t>правление операционной системе передаётся вне зависимости от состояния работающих приложе</w:t>
      </w:r>
      <w:r w:rsidR="000B7844">
        <w:t>ний, благодаря чему зависшие приложения</w:t>
      </w:r>
      <w:r w:rsidRPr="00440714">
        <w:t>, не «подвешивают» операционную систему. За счёт регулярного переключения задач также улучшается отзывчивость системы, оперативность освобождения ресурсов системы, которые больше не используются задачей.</w:t>
      </w:r>
    </w:p>
    <w:sectPr w:rsidR="00440714" w:rsidRPr="0044071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93B" w:rsidRDefault="0091193B" w:rsidP="004D0326">
      <w:pPr>
        <w:spacing w:after="0" w:line="240" w:lineRule="auto"/>
      </w:pPr>
      <w:r>
        <w:separator/>
      </w:r>
    </w:p>
  </w:endnote>
  <w:endnote w:type="continuationSeparator" w:id="0">
    <w:p w:rsidR="0091193B" w:rsidRDefault="0091193B" w:rsidP="004D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326" w:rsidRDefault="004D0326" w:rsidP="004D0326">
    <w:pPr>
      <w:pStyle w:val="a7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4D0326" w:rsidRPr="004D0326" w:rsidRDefault="004D0326" w:rsidP="004D0326">
    <w:pPr>
      <w:pStyle w:val="a7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4D0326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4D0326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4D0326" w:rsidRPr="004D0326" w:rsidRDefault="004D0326">
    <w:pPr>
      <w:pStyle w:val="a7"/>
      <w:rPr>
        <w:color w:val="A5A5A5" w:themeColor="accent3"/>
        <w:sz w:val="18"/>
        <w:szCs w:val="18"/>
      </w:rPr>
    </w:pPr>
    <w:r w:rsidRPr="004D0326">
      <w:rPr>
        <w:color w:val="A5A5A5" w:themeColor="accent3"/>
        <w:sz w:val="18"/>
        <w:szCs w:val="18"/>
      </w:rPr>
      <w:tab/>
    </w:r>
    <w:r w:rsidRPr="004D0326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93B" w:rsidRDefault="0091193B" w:rsidP="004D0326">
      <w:pPr>
        <w:spacing w:after="0" w:line="240" w:lineRule="auto"/>
      </w:pPr>
      <w:r>
        <w:separator/>
      </w:r>
    </w:p>
  </w:footnote>
  <w:footnote w:type="continuationSeparator" w:id="0">
    <w:p w:rsidR="0091193B" w:rsidRDefault="0091193B" w:rsidP="004D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F8141B"/>
    <w:multiLevelType w:val="hybridMultilevel"/>
    <w:tmpl w:val="683412FA"/>
    <w:lvl w:ilvl="0" w:tplc="8C3A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B2B539C"/>
    <w:multiLevelType w:val="hybridMultilevel"/>
    <w:tmpl w:val="A8928EF2"/>
    <w:lvl w:ilvl="0" w:tplc="3014F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592500D"/>
    <w:multiLevelType w:val="hybridMultilevel"/>
    <w:tmpl w:val="343A0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B56014"/>
    <w:multiLevelType w:val="hybridMultilevel"/>
    <w:tmpl w:val="93467D26"/>
    <w:lvl w:ilvl="0" w:tplc="23A60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558248E"/>
    <w:multiLevelType w:val="hybridMultilevel"/>
    <w:tmpl w:val="A2227068"/>
    <w:lvl w:ilvl="0" w:tplc="66622C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1"/>
  </w:num>
  <w:num w:numId="5">
    <w:abstractNumId w:val="12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18"/>
  </w:num>
  <w:num w:numId="12">
    <w:abstractNumId w:val="17"/>
  </w:num>
  <w:num w:numId="13">
    <w:abstractNumId w:val="3"/>
  </w:num>
  <w:num w:numId="14">
    <w:abstractNumId w:val="10"/>
  </w:num>
  <w:num w:numId="15">
    <w:abstractNumId w:val="5"/>
  </w:num>
  <w:num w:numId="16">
    <w:abstractNumId w:val="1"/>
  </w:num>
  <w:num w:numId="17">
    <w:abstractNumId w:val="4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72251"/>
    <w:rsid w:val="00072885"/>
    <w:rsid w:val="000751DC"/>
    <w:rsid w:val="00076B01"/>
    <w:rsid w:val="00076CA1"/>
    <w:rsid w:val="000776AB"/>
    <w:rsid w:val="00077D48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B7844"/>
    <w:rsid w:val="000C19A8"/>
    <w:rsid w:val="000C1B1C"/>
    <w:rsid w:val="000C34C7"/>
    <w:rsid w:val="000C47F8"/>
    <w:rsid w:val="000C4FF0"/>
    <w:rsid w:val="000C61B6"/>
    <w:rsid w:val="000C6A6C"/>
    <w:rsid w:val="000C7ECD"/>
    <w:rsid w:val="000D0B75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3B7A"/>
    <w:rsid w:val="001D539A"/>
    <w:rsid w:val="001D6962"/>
    <w:rsid w:val="001D73C8"/>
    <w:rsid w:val="001E1548"/>
    <w:rsid w:val="001E454C"/>
    <w:rsid w:val="001E4FC5"/>
    <w:rsid w:val="001E5E64"/>
    <w:rsid w:val="001E6A11"/>
    <w:rsid w:val="001E6D23"/>
    <w:rsid w:val="001E71BA"/>
    <w:rsid w:val="001F1C60"/>
    <w:rsid w:val="001F25ED"/>
    <w:rsid w:val="001F36E9"/>
    <w:rsid w:val="001F487D"/>
    <w:rsid w:val="001F5984"/>
    <w:rsid w:val="001F5A9A"/>
    <w:rsid w:val="001F6BC4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683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96285"/>
    <w:rsid w:val="00297A10"/>
    <w:rsid w:val="002A0D57"/>
    <w:rsid w:val="002A1ADA"/>
    <w:rsid w:val="002A2BFF"/>
    <w:rsid w:val="002A38EE"/>
    <w:rsid w:val="002A4961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B9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3DE2"/>
    <w:rsid w:val="002F442E"/>
    <w:rsid w:val="002F6020"/>
    <w:rsid w:val="002F6A59"/>
    <w:rsid w:val="002F6F64"/>
    <w:rsid w:val="0030046B"/>
    <w:rsid w:val="003011A5"/>
    <w:rsid w:val="00301DE2"/>
    <w:rsid w:val="00301ED6"/>
    <w:rsid w:val="00301FB1"/>
    <w:rsid w:val="00302FBA"/>
    <w:rsid w:val="0030436B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977CF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5285"/>
    <w:rsid w:val="003C6062"/>
    <w:rsid w:val="003C6F0E"/>
    <w:rsid w:val="003C7F74"/>
    <w:rsid w:val="003D3C7A"/>
    <w:rsid w:val="003D42A0"/>
    <w:rsid w:val="003D4993"/>
    <w:rsid w:val="003D5C62"/>
    <w:rsid w:val="003E04FE"/>
    <w:rsid w:val="003E0B1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87C"/>
    <w:rsid w:val="003F6EE6"/>
    <w:rsid w:val="003F750E"/>
    <w:rsid w:val="00400389"/>
    <w:rsid w:val="00403118"/>
    <w:rsid w:val="00404AD1"/>
    <w:rsid w:val="00410AB6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0714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5F1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FE4"/>
    <w:rsid w:val="004C5E62"/>
    <w:rsid w:val="004C6E0C"/>
    <w:rsid w:val="004D0326"/>
    <w:rsid w:val="004D0740"/>
    <w:rsid w:val="004D0AB6"/>
    <w:rsid w:val="004D1F1E"/>
    <w:rsid w:val="004D35DB"/>
    <w:rsid w:val="004D59E8"/>
    <w:rsid w:val="004E231E"/>
    <w:rsid w:val="004E2432"/>
    <w:rsid w:val="004E251D"/>
    <w:rsid w:val="004E5035"/>
    <w:rsid w:val="004E7829"/>
    <w:rsid w:val="004F0774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631"/>
    <w:rsid w:val="00550F9F"/>
    <w:rsid w:val="00553427"/>
    <w:rsid w:val="005546CE"/>
    <w:rsid w:val="0055694D"/>
    <w:rsid w:val="00557D0E"/>
    <w:rsid w:val="005601FA"/>
    <w:rsid w:val="0056042F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600A37"/>
    <w:rsid w:val="00600BF0"/>
    <w:rsid w:val="006017DF"/>
    <w:rsid w:val="00602E1E"/>
    <w:rsid w:val="00605A72"/>
    <w:rsid w:val="00606C66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2F7F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5F6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17934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1457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27B2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6261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27C84"/>
    <w:rsid w:val="00827D41"/>
    <w:rsid w:val="00830004"/>
    <w:rsid w:val="00830893"/>
    <w:rsid w:val="00830CAE"/>
    <w:rsid w:val="008314E5"/>
    <w:rsid w:val="0083352D"/>
    <w:rsid w:val="00834AD7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38C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2A86"/>
    <w:rsid w:val="008E50DC"/>
    <w:rsid w:val="008E6534"/>
    <w:rsid w:val="008E6D5B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93B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638"/>
    <w:rsid w:val="009D0A8B"/>
    <w:rsid w:val="009D0C74"/>
    <w:rsid w:val="009D2A63"/>
    <w:rsid w:val="009D31C6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0FA8"/>
    <w:rsid w:val="00A4341E"/>
    <w:rsid w:val="00A434C5"/>
    <w:rsid w:val="00A43968"/>
    <w:rsid w:val="00A457E2"/>
    <w:rsid w:val="00A45D5E"/>
    <w:rsid w:val="00A503E3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73A"/>
    <w:rsid w:val="00B04CDD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2E66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6BD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2BBE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1632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1D83"/>
    <w:rsid w:val="00C32577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495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683B"/>
    <w:rsid w:val="00C76DFB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0A3"/>
    <w:rsid w:val="00CA1C8C"/>
    <w:rsid w:val="00CA2B4E"/>
    <w:rsid w:val="00CA4917"/>
    <w:rsid w:val="00CA4B40"/>
    <w:rsid w:val="00CA5082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4CF"/>
    <w:rsid w:val="00CE3F51"/>
    <w:rsid w:val="00CE7070"/>
    <w:rsid w:val="00CE72D9"/>
    <w:rsid w:val="00CE7C93"/>
    <w:rsid w:val="00CF2422"/>
    <w:rsid w:val="00CF5BD6"/>
    <w:rsid w:val="00CF5CAF"/>
    <w:rsid w:val="00CF6B1F"/>
    <w:rsid w:val="00CF7988"/>
    <w:rsid w:val="00CF7D3D"/>
    <w:rsid w:val="00CF7E95"/>
    <w:rsid w:val="00D0129D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30856"/>
    <w:rsid w:val="00D3144E"/>
    <w:rsid w:val="00D3249D"/>
    <w:rsid w:val="00D330B4"/>
    <w:rsid w:val="00D366FE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25AA"/>
    <w:rsid w:val="00D95C5E"/>
    <w:rsid w:val="00D96C35"/>
    <w:rsid w:val="00D975DD"/>
    <w:rsid w:val="00DA01CA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5A1"/>
    <w:rsid w:val="00DC7F31"/>
    <w:rsid w:val="00DD1F5A"/>
    <w:rsid w:val="00DD2428"/>
    <w:rsid w:val="00DD28F4"/>
    <w:rsid w:val="00DD3260"/>
    <w:rsid w:val="00DD45E3"/>
    <w:rsid w:val="00DD6598"/>
    <w:rsid w:val="00DD7A96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5BD8"/>
    <w:rsid w:val="00E07AD3"/>
    <w:rsid w:val="00E115C4"/>
    <w:rsid w:val="00E1170B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5D93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E7"/>
    <w:rsid w:val="00EB1AA3"/>
    <w:rsid w:val="00EB1F6F"/>
    <w:rsid w:val="00EB2E77"/>
    <w:rsid w:val="00EB3E31"/>
    <w:rsid w:val="00EB4660"/>
    <w:rsid w:val="00EB5637"/>
    <w:rsid w:val="00EB5FF7"/>
    <w:rsid w:val="00EB6A81"/>
    <w:rsid w:val="00EB6F3E"/>
    <w:rsid w:val="00EB7A1A"/>
    <w:rsid w:val="00EC3931"/>
    <w:rsid w:val="00EC498F"/>
    <w:rsid w:val="00EC4DB3"/>
    <w:rsid w:val="00EC62FB"/>
    <w:rsid w:val="00EC6FDD"/>
    <w:rsid w:val="00EC7ACD"/>
    <w:rsid w:val="00ED2C48"/>
    <w:rsid w:val="00ED33DC"/>
    <w:rsid w:val="00ED3E54"/>
    <w:rsid w:val="00ED43ED"/>
    <w:rsid w:val="00ED4D90"/>
    <w:rsid w:val="00ED59A4"/>
    <w:rsid w:val="00ED5BE0"/>
    <w:rsid w:val="00EE156C"/>
    <w:rsid w:val="00EE1B95"/>
    <w:rsid w:val="00EE3876"/>
    <w:rsid w:val="00EE4EAC"/>
    <w:rsid w:val="00EE5A9A"/>
    <w:rsid w:val="00EE659F"/>
    <w:rsid w:val="00EF0389"/>
    <w:rsid w:val="00EF4268"/>
    <w:rsid w:val="00F01A37"/>
    <w:rsid w:val="00F01DDD"/>
    <w:rsid w:val="00F03868"/>
    <w:rsid w:val="00F03FE9"/>
    <w:rsid w:val="00F04110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3ED"/>
    <w:rsid w:val="00F41695"/>
    <w:rsid w:val="00F44B92"/>
    <w:rsid w:val="00F45EA8"/>
    <w:rsid w:val="00F46745"/>
    <w:rsid w:val="00F47368"/>
    <w:rsid w:val="00F47A1B"/>
    <w:rsid w:val="00F52485"/>
    <w:rsid w:val="00F526B1"/>
    <w:rsid w:val="00F56029"/>
    <w:rsid w:val="00F577D3"/>
    <w:rsid w:val="00F61D4B"/>
    <w:rsid w:val="00F6241C"/>
    <w:rsid w:val="00F625C3"/>
    <w:rsid w:val="00F62F97"/>
    <w:rsid w:val="00F662A6"/>
    <w:rsid w:val="00F701FC"/>
    <w:rsid w:val="00F71EFA"/>
    <w:rsid w:val="00F73676"/>
    <w:rsid w:val="00F74AE5"/>
    <w:rsid w:val="00F75081"/>
    <w:rsid w:val="00F76847"/>
    <w:rsid w:val="00F76B3D"/>
    <w:rsid w:val="00F77CE8"/>
    <w:rsid w:val="00F83948"/>
    <w:rsid w:val="00F85CFA"/>
    <w:rsid w:val="00F85FAD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0758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0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0326"/>
  </w:style>
  <w:style w:type="paragraph" w:styleId="a7">
    <w:name w:val="footer"/>
    <w:basedOn w:val="a"/>
    <w:link w:val="a8"/>
    <w:uiPriority w:val="99"/>
    <w:unhideWhenUsed/>
    <w:rsid w:val="004D0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75</cp:revision>
  <dcterms:created xsi:type="dcterms:W3CDTF">2022-04-29T12:22:00Z</dcterms:created>
  <dcterms:modified xsi:type="dcterms:W3CDTF">2022-08-19T11:42:00Z</dcterms:modified>
</cp:coreProperties>
</file>