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FC72F" w14:textId="69076640" w:rsidR="00B679B3" w:rsidRPr="00B679B3" w:rsidRDefault="00B679B3" w:rsidP="008502DE">
      <w:pPr>
        <w:pStyle w:val="1"/>
        <w:spacing w:before="0"/>
        <w:rPr>
          <w:lang w:val="ru-RU"/>
        </w:rPr>
      </w:pPr>
      <w:r>
        <w:rPr>
          <w:b w:val="0"/>
          <w:lang w:val="ru-RU"/>
        </w:rPr>
        <w:t>И</w:t>
      </w:r>
      <w:r>
        <w:rPr>
          <w:lang w:val="ru-RU"/>
        </w:rPr>
        <w:t>нструкция по внедрению рекламы в видео плеер</w:t>
      </w:r>
    </w:p>
    <w:p w14:paraId="7B448736" w14:textId="77777777" w:rsidR="00386D75" w:rsidRDefault="00386D75" w:rsidP="00BA31C9">
      <w:pPr>
        <w:pStyle w:val="1"/>
        <w:rPr>
          <w:lang w:val="ru-RU"/>
        </w:rPr>
      </w:pPr>
    </w:p>
    <w:p w14:paraId="55150182" w14:textId="264B0C92" w:rsidR="005D52DA" w:rsidRDefault="00A010F2" w:rsidP="00BA31C9">
      <w:pPr>
        <w:pStyle w:val="1"/>
        <w:rPr>
          <w:lang w:val="ru-RU"/>
        </w:rPr>
      </w:pPr>
      <w:r>
        <w:rPr>
          <w:lang w:val="ru-RU"/>
        </w:rPr>
        <w:t>О</w:t>
      </w:r>
      <w:r w:rsidR="005D52DA">
        <w:rPr>
          <w:lang w:val="ru-RU"/>
        </w:rPr>
        <w:t>главление</w:t>
      </w:r>
    </w:p>
    <w:p w14:paraId="72A39C60" w14:textId="77777777" w:rsidR="005D52DA" w:rsidRDefault="005D52DA" w:rsidP="005D52DA">
      <w:pPr>
        <w:rPr>
          <w:lang w:val="ru-RU"/>
        </w:rPr>
      </w:pPr>
    </w:p>
    <w:p w14:paraId="09B2F3A8" w14:textId="3E245F73" w:rsidR="005D52DA" w:rsidRDefault="005D52DA" w:rsidP="005D52D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Общие положения</w:t>
      </w:r>
    </w:p>
    <w:p w14:paraId="5E4EB106" w14:textId="286C55F9" w:rsidR="00AF7B85" w:rsidRDefault="00AF7B85" w:rsidP="00AF7B85">
      <w:pPr>
        <w:pStyle w:val="a6"/>
        <w:numPr>
          <w:ilvl w:val="1"/>
          <w:numId w:val="3"/>
        </w:numPr>
        <w:rPr>
          <w:lang w:val="ru-RU"/>
        </w:rPr>
      </w:pPr>
      <w:r>
        <w:rPr>
          <w:lang w:val="ru-RU"/>
        </w:rPr>
        <w:t>Источник стандартов демонстрации рекламы ГПМ-Диджитал</w:t>
      </w:r>
    </w:p>
    <w:p w14:paraId="6007DB13" w14:textId="5F2B04C7" w:rsidR="00AF7B85" w:rsidRDefault="00AF7B85" w:rsidP="00AF7B85">
      <w:pPr>
        <w:pStyle w:val="a6"/>
        <w:numPr>
          <w:ilvl w:val="1"/>
          <w:numId w:val="3"/>
        </w:numPr>
        <w:rPr>
          <w:lang w:val="ru-RU"/>
        </w:rPr>
      </w:pPr>
      <w:r>
        <w:rPr>
          <w:lang w:val="ru-RU"/>
        </w:rPr>
        <w:t>Механика демонстрации рекламы ГПМ-Диджитал</w:t>
      </w:r>
    </w:p>
    <w:p w14:paraId="288BFECA" w14:textId="0A6CD5DF" w:rsidR="005D52DA" w:rsidRPr="005D52DA" w:rsidRDefault="005D52DA" w:rsidP="005D52D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Схема взаимодействия видео плеера и системы </w:t>
      </w:r>
      <w:r>
        <w:t>AdFox</w:t>
      </w:r>
    </w:p>
    <w:p w14:paraId="10182C6C" w14:textId="2B20CD3B" w:rsidR="005D52DA" w:rsidRPr="005D52DA" w:rsidRDefault="005D52DA" w:rsidP="005D52D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взаимодействия видео плеера и системы </w:t>
      </w:r>
      <w:r>
        <w:t>AdFox</w:t>
      </w:r>
    </w:p>
    <w:p w14:paraId="4910F8AC" w14:textId="355EE769" w:rsidR="005D52DA" w:rsidRDefault="005D52DA" w:rsidP="005D52DA">
      <w:pPr>
        <w:pStyle w:val="a6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Запрос рекламы к серверу </w:t>
      </w:r>
      <w:r>
        <w:t>AdFox</w:t>
      </w:r>
      <w:r w:rsidRPr="005D52DA">
        <w:rPr>
          <w:lang w:val="ru-RU"/>
        </w:rPr>
        <w:t xml:space="preserve"> </w:t>
      </w:r>
      <w:r>
        <w:rPr>
          <w:lang w:val="ru-RU"/>
        </w:rPr>
        <w:t>плеером</w:t>
      </w:r>
    </w:p>
    <w:p w14:paraId="266615CC" w14:textId="3F165EC3" w:rsidR="005D52DA" w:rsidRPr="005D52DA" w:rsidRDefault="005D52DA" w:rsidP="005D52DA">
      <w:pPr>
        <w:pStyle w:val="a6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Получение ответа от сервера </w:t>
      </w:r>
      <w:r>
        <w:t>AdFox</w:t>
      </w:r>
    </w:p>
    <w:p w14:paraId="0284E373" w14:textId="52A40B6E" w:rsidR="005D52DA" w:rsidRDefault="005D52DA" w:rsidP="005D52DA">
      <w:pPr>
        <w:pStyle w:val="a6"/>
        <w:numPr>
          <w:ilvl w:val="2"/>
          <w:numId w:val="3"/>
        </w:numPr>
        <w:rPr>
          <w:lang w:val="ru-RU"/>
        </w:rPr>
      </w:pPr>
      <w:r>
        <w:rPr>
          <w:lang w:val="ru-RU"/>
        </w:rPr>
        <w:t>Рекламы для показа нет</w:t>
      </w:r>
    </w:p>
    <w:p w14:paraId="583E2A38" w14:textId="76B2BAC0" w:rsidR="005D52DA" w:rsidRPr="005D52DA" w:rsidRDefault="005D52DA" w:rsidP="005D52DA">
      <w:pPr>
        <w:pStyle w:val="a6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Стандартный ответ </w:t>
      </w:r>
      <w:r>
        <w:t>VAST</w:t>
      </w:r>
      <w:r w:rsidRPr="005D52DA">
        <w:rPr>
          <w:lang w:val="ru-RU"/>
        </w:rPr>
        <w:t xml:space="preserve"> 2.0 </w:t>
      </w:r>
      <w:r>
        <w:rPr>
          <w:lang w:val="ru-RU"/>
        </w:rPr>
        <w:t xml:space="preserve">с содержимым </w:t>
      </w:r>
      <w:r>
        <w:t>Linear</w:t>
      </w:r>
      <w:r w:rsidRPr="005D52DA">
        <w:rPr>
          <w:lang w:val="ru-RU"/>
        </w:rPr>
        <w:t xml:space="preserve"> </w:t>
      </w:r>
      <w:r>
        <w:t>Ad</w:t>
      </w:r>
    </w:p>
    <w:p w14:paraId="14D97D90" w14:textId="0E570AC6" w:rsidR="005D52DA" w:rsidRPr="005D52DA" w:rsidRDefault="005D52DA" w:rsidP="005D52DA">
      <w:pPr>
        <w:pStyle w:val="a6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Стандартный ответ </w:t>
      </w:r>
      <w:r>
        <w:t>VAST</w:t>
      </w:r>
      <w:r w:rsidRPr="005D52DA">
        <w:rPr>
          <w:lang w:val="ru-RU"/>
        </w:rPr>
        <w:t xml:space="preserve"> 2.0 </w:t>
      </w:r>
      <w:r>
        <w:t>c</w:t>
      </w:r>
      <w:r w:rsidRPr="005D52DA">
        <w:rPr>
          <w:lang w:val="ru-RU"/>
        </w:rPr>
        <w:t xml:space="preserve"> </w:t>
      </w:r>
      <w:r>
        <w:rPr>
          <w:lang w:val="ru-RU"/>
        </w:rPr>
        <w:t xml:space="preserve">содержимым </w:t>
      </w:r>
      <w:r>
        <w:t>Non</w:t>
      </w:r>
      <w:r w:rsidRPr="005D52DA">
        <w:rPr>
          <w:lang w:val="ru-RU"/>
        </w:rPr>
        <w:t>-</w:t>
      </w:r>
      <w:r>
        <w:t>linear</w:t>
      </w:r>
      <w:r w:rsidRPr="005D52DA">
        <w:rPr>
          <w:lang w:val="ru-RU"/>
        </w:rPr>
        <w:t xml:space="preserve"> </w:t>
      </w:r>
      <w:r>
        <w:t>Ad</w:t>
      </w:r>
    </w:p>
    <w:p w14:paraId="3B6E3794" w14:textId="7DB7AF4D" w:rsidR="005D52DA" w:rsidRPr="005D52DA" w:rsidRDefault="005D52DA" w:rsidP="005D52DA">
      <w:pPr>
        <w:pStyle w:val="a6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Стандартный ответ </w:t>
      </w:r>
      <w:r>
        <w:t>VAST</w:t>
      </w:r>
      <w:r w:rsidRPr="005D52DA">
        <w:rPr>
          <w:lang w:val="ru-RU"/>
        </w:rPr>
        <w:t xml:space="preserve"> 2.0 </w:t>
      </w:r>
      <w:r>
        <w:rPr>
          <w:lang w:val="ru-RU"/>
        </w:rPr>
        <w:t xml:space="preserve">с содержимым </w:t>
      </w:r>
      <w:proofErr w:type="spellStart"/>
      <w:r>
        <w:t>WrapperAd</w:t>
      </w:r>
      <w:proofErr w:type="spellEnd"/>
    </w:p>
    <w:p w14:paraId="52C57F76" w14:textId="1AF28C25" w:rsidR="005D52DA" w:rsidRPr="005D52DA" w:rsidRDefault="005D52DA" w:rsidP="005D52DA">
      <w:pPr>
        <w:pStyle w:val="a6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Стандартный ответ </w:t>
      </w:r>
      <w:r>
        <w:t>VAST</w:t>
      </w:r>
      <w:r w:rsidRPr="005D52DA">
        <w:rPr>
          <w:lang w:val="ru-RU"/>
        </w:rPr>
        <w:t xml:space="preserve"> 2.0 </w:t>
      </w:r>
      <w:r>
        <w:rPr>
          <w:lang w:val="ru-RU"/>
        </w:rPr>
        <w:t xml:space="preserve">с содержимым </w:t>
      </w:r>
      <w:r>
        <w:t>VPAID</w:t>
      </w:r>
      <w:r w:rsidRPr="005D52DA">
        <w:rPr>
          <w:lang w:val="ru-RU"/>
        </w:rPr>
        <w:t xml:space="preserve"> </w:t>
      </w:r>
      <w:r>
        <w:t>container</w:t>
      </w:r>
      <w:r w:rsidR="001B3485" w:rsidRPr="001B3485">
        <w:rPr>
          <w:lang w:val="ru-RU"/>
        </w:rPr>
        <w:t xml:space="preserve"> </w:t>
      </w:r>
      <w:r w:rsidR="001B3485">
        <w:rPr>
          <w:lang w:val="ru-RU"/>
        </w:rPr>
        <w:t>и особенности демонстрации формата</w:t>
      </w:r>
    </w:p>
    <w:p w14:paraId="664FC33A" w14:textId="20E38E0A" w:rsidR="005D52DA" w:rsidRDefault="00542085" w:rsidP="005D52D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Проверка успешности внедрения видео-рекламы в </w:t>
      </w:r>
      <w:proofErr w:type="gramStart"/>
      <w:r>
        <w:rPr>
          <w:lang w:val="ru-RU"/>
        </w:rPr>
        <w:t>видео-плеер</w:t>
      </w:r>
      <w:proofErr w:type="gramEnd"/>
    </w:p>
    <w:p w14:paraId="282E08F1" w14:textId="409EB0DF" w:rsidR="00A010F2" w:rsidRPr="003C7593" w:rsidRDefault="00A010F2" w:rsidP="005D52D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Параметры, которые необходимо указать при заведении баннера в интерфейсе </w:t>
      </w:r>
      <w:r>
        <w:t>AdFox</w:t>
      </w:r>
    </w:p>
    <w:p w14:paraId="64938293" w14:textId="77777777" w:rsidR="003C7593" w:rsidRPr="00A804D8" w:rsidRDefault="003C7593" w:rsidP="003C7593">
      <w:pPr>
        <w:rPr>
          <w:lang w:val="ru-RU"/>
        </w:rPr>
      </w:pPr>
    </w:p>
    <w:p w14:paraId="386C1AA7" w14:textId="77777777" w:rsidR="003C7593" w:rsidRPr="00A804D8" w:rsidRDefault="003C7593" w:rsidP="003C7593">
      <w:pPr>
        <w:rPr>
          <w:lang w:val="ru-RU"/>
        </w:rPr>
      </w:pPr>
    </w:p>
    <w:p w14:paraId="2647510C" w14:textId="3E5DCE24" w:rsidR="003C7593" w:rsidRPr="003C7593" w:rsidRDefault="003C7593" w:rsidP="003C7593">
      <w:pPr>
        <w:rPr>
          <w:b/>
          <w:lang w:val="ru-RU"/>
        </w:rPr>
      </w:pPr>
      <w:r w:rsidRPr="003C7593">
        <w:rPr>
          <w:b/>
          <w:highlight w:val="green"/>
          <w:lang w:val="ru-RU"/>
        </w:rPr>
        <w:t>Новое в инструкции</w:t>
      </w:r>
    </w:p>
    <w:p w14:paraId="0BF6FDBB" w14:textId="1D7095E6" w:rsidR="003C7593" w:rsidRPr="003C7593" w:rsidRDefault="00540D9C">
      <w:pPr>
        <w:rPr>
          <w:lang w:val="ru-RU"/>
        </w:rPr>
      </w:pPr>
      <w:r>
        <w:rPr>
          <w:lang w:val="ru-RU"/>
        </w:rPr>
        <w:br w:type="page"/>
      </w:r>
    </w:p>
    <w:p w14:paraId="18D9BF3D" w14:textId="748A347D" w:rsidR="005D52DA" w:rsidRPr="005D52DA" w:rsidRDefault="00540D9C" w:rsidP="00BA31C9">
      <w:pPr>
        <w:pStyle w:val="1"/>
        <w:rPr>
          <w:lang w:val="ru-RU"/>
        </w:rPr>
      </w:pPr>
      <w:r>
        <w:rPr>
          <w:lang w:val="ru-RU"/>
        </w:rPr>
        <w:lastRenderedPageBreak/>
        <w:t>Общие положения</w:t>
      </w:r>
    </w:p>
    <w:p w14:paraId="12DAEAA5" w14:textId="77777777" w:rsidR="00AF7B85" w:rsidRPr="00AF7B85" w:rsidRDefault="00AF7B85" w:rsidP="00AF7B85">
      <w:pPr>
        <w:pStyle w:val="1"/>
        <w:spacing w:before="0" w:line="360" w:lineRule="auto"/>
        <w:rPr>
          <w:sz w:val="24"/>
          <w:lang w:val="ru-RU"/>
        </w:rPr>
      </w:pPr>
      <w:r w:rsidRPr="00AF7B85">
        <w:rPr>
          <w:sz w:val="24"/>
          <w:lang w:val="ru-RU"/>
        </w:rPr>
        <w:t xml:space="preserve">Источник стандартов демонстрации рекламы ГПМ-Диджитал </w:t>
      </w:r>
    </w:p>
    <w:p w14:paraId="1B283737" w14:textId="7E4971F3" w:rsidR="00D55CB2" w:rsidRPr="005D52DA" w:rsidRDefault="00D55CB2" w:rsidP="00AF7B85">
      <w:pPr>
        <w:jc w:val="both"/>
        <w:rPr>
          <w:lang w:val="ru-RU"/>
        </w:rPr>
      </w:pPr>
      <w:r w:rsidRPr="005D52DA">
        <w:rPr>
          <w:lang w:val="ru-RU"/>
        </w:rPr>
        <w:t xml:space="preserve">Данная инструкция описывает в полном объеме все особенности внедрения рекламы в </w:t>
      </w:r>
      <w:proofErr w:type="gramStart"/>
      <w:r w:rsidRPr="005D52DA">
        <w:rPr>
          <w:lang w:val="ru-RU"/>
        </w:rPr>
        <w:t>видео-плееры</w:t>
      </w:r>
      <w:proofErr w:type="gramEnd"/>
      <w:r w:rsidRPr="005D52DA">
        <w:rPr>
          <w:lang w:val="ru-RU"/>
        </w:rPr>
        <w:t xml:space="preserve"> для сайтов, которые сотрудничают по </w:t>
      </w:r>
      <w:r w:rsidR="00F92B12">
        <w:rPr>
          <w:lang w:val="ru-RU"/>
        </w:rPr>
        <w:t>продаже видео-рекламы с Г</w:t>
      </w:r>
      <w:r w:rsidR="00AF7B85">
        <w:rPr>
          <w:lang w:val="ru-RU"/>
        </w:rPr>
        <w:t>П</w:t>
      </w:r>
      <w:r w:rsidRPr="005D52DA">
        <w:rPr>
          <w:lang w:val="ru-RU"/>
        </w:rPr>
        <w:t>М</w:t>
      </w:r>
      <w:r w:rsidR="00F92B12">
        <w:rPr>
          <w:lang w:val="ru-RU"/>
        </w:rPr>
        <w:t>-</w:t>
      </w:r>
      <w:r w:rsidRPr="005D52DA">
        <w:rPr>
          <w:lang w:val="ru-RU"/>
        </w:rPr>
        <w:t>Диджитал (далее ГПМД).</w:t>
      </w:r>
    </w:p>
    <w:p w14:paraId="70DAED0E" w14:textId="77777777" w:rsidR="00D55CB2" w:rsidRPr="005D52DA" w:rsidRDefault="00D55CB2" w:rsidP="00AF7B85">
      <w:pPr>
        <w:jc w:val="both"/>
        <w:rPr>
          <w:lang w:val="ru-RU"/>
        </w:rPr>
      </w:pPr>
    </w:p>
    <w:p w14:paraId="19C51525" w14:textId="77777777" w:rsidR="00D55CB2" w:rsidRPr="005D52DA" w:rsidRDefault="00D55CB2" w:rsidP="00AF7B85">
      <w:pPr>
        <w:jc w:val="both"/>
        <w:rPr>
          <w:lang w:val="ru-RU"/>
        </w:rPr>
      </w:pPr>
      <w:r w:rsidRPr="005D52DA">
        <w:rPr>
          <w:lang w:val="ru-RU"/>
        </w:rPr>
        <w:t xml:space="preserve">Техническое обеспечение показа рекламы обеспечивается технологиями </w:t>
      </w:r>
      <w:proofErr w:type="spellStart"/>
      <w:r>
        <w:t>AdFox</w:t>
      </w:r>
      <w:proofErr w:type="spellEnd"/>
      <w:r w:rsidRPr="005D52DA">
        <w:rPr>
          <w:lang w:val="ru-RU"/>
        </w:rPr>
        <w:t xml:space="preserve"> (</w:t>
      </w:r>
      <w:hyperlink r:id="rId9" w:history="1">
        <w:r w:rsidRPr="004D3A5B">
          <w:rPr>
            <w:rStyle w:val="a5"/>
          </w:rPr>
          <w:t>www</w:t>
        </w:r>
        <w:r w:rsidRPr="005D52DA">
          <w:rPr>
            <w:rStyle w:val="a5"/>
            <w:lang w:val="ru-RU"/>
          </w:rPr>
          <w:t>.</w:t>
        </w:r>
        <w:proofErr w:type="spellStart"/>
        <w:r w:rsidRPr="004D3A5B">
          <w:rPr>
            <w:rStyle w:val="a5"/>
          </w:rPr>
          <w:t>adfox</w:t>
        </w:r>
        <w:proofErr w:type="spellEnd"/>
        <w:r w:rsidRPr="005D52DA">
          <w:rPr>
            <w:rStyle w:val="a5"/>
            <w:lang w:val="ru-RU"/>
          </w:rPr>
          <w:t>.</w:t>
        </w:r>
        <w:proofErr w:type="spellStart"/>
        <w:r w:rsidRPr="004D3A5B">
          <w:rPr>
            <w:rStyle w:val="a5"/>
          </w:rPr>
          <w:t>ru</w:t>
        </w:r>
        <w:proofErr w:type="spellEnd"/>
      </w:hyperlink>
      <w:r w:rsidRPr="005D52DA">
        <w:rPr>
          <w:lang w:val="ru-RU"/>
        </w:rPr>
        <w:t>).</w:t>
      </w:r>
    </w:p>
    <w:p w14:paraId="0C03DFA6" w14:textId="77777777" w:rsidR="00D55CB2" w:rsidRPr="005D52DA" w:rsidRDefault="00D55CB2" w:rsidP="00AF7B85">
      <w:pPr>
        <w:jc w:val="both"/>
        <w:rPr>
          <w:lang w:val="ru-RU"/>
        </w:rPr>
      </w:pPr>
    </w:p>
    <w:p w14:paraId="38C8E503" w14:textId="0D561F34" w:rsidR="00D55CB2" w:rsidRPr="005D52DA" w:rsidRDefault="00D55CB2" w:rsidP="00AF7B85">
      <w:pPr>
        <w:jc w:val="both"/>
        <w:rPr>
          <w:lang w:val="ru-RU"/>
        </w:rPr>
      </w:pPr>
      <w:r w:rsidRPr="005D52DA">
        <w:rPr>
          <w:lang w:val="ru-RU"/>
        </w:rPr>
        <w:t xml:space="preserve">Для внедрения рекламы используются международные стандарты </w:t>
      </w:r>
      <w:r>
        <w:t>IAB</w:t>
      </w:r>
      <w:r w:rsidRPr="005D52DA">
        <w:rPr>
          <w:lang w:val="ru-RU"/>
        </w:rPr>
        <w:t xml:space="preserve"> (</w:t>
      </w:r>
      <w:r>
        <w:t>Interactive</w:t>
      </w:r>
      <w:r w:rsidRPr="005D52DA">
        <w:rPr>
          <w:lang w:val="ru-RU"/>
        </w:rPr>
        <w:t xml:space="preserve"> </w:t>
      </w:r>
      <w:r>
        <w:t>Advertising</w:t>
      </w:r>
      <w:r w:rsidRPr="005D52DA">
        <w:rPr>
          <w:lang w:val="ru-RU"/>
        </w:rPr>
        <w:t xml:space="preserve"> </w:t>
      </w:r>
      <w:r>
        <w:t>Bureau</w:t>
      </w:r>
      <w:r w:rsidRPr="005D52DA">
        <w:rPr>
          <w:lang w:val="ru-RU"/>
        </w:rPr>
        <w:t xml:space="preserve">), в </w:t>
      </w:r>
      <w:proofErr w:type="spellStart"/>
      <w:r w:rsidRPr="005D52DA">
        <w:rPr>
          <w:lang w:val="ru-RU"/>
        </w:rPr>
        <w:t>т.ч</w:t>
      </w:r>
      <w:proofErr w:type="spellEnd"/>
      <w:r w:rsidRPr="005D52DA">
        <w:rPr>
          <w:lang w:val="ru-RU"/>
        </w:rPr>
        <w:t xml:space="preserve">. стандарты </w:t>
      </w:r>
      <w:r>
        <w:t>VAST</w:t>
      </w:r>
      <w:r w:rsidRPr="005D52DA">
        <w:rPr>
          <w:lang w:val="ru-RU"/>
        </w:rPr>
        <w:t xml:space="preserve"> </w:t>
      </w:r>
      <w:r w:rsidR="00540D9C">
        <w:rPr>
          <w:lang w:val="ru-RU"/>
        </w:rPr>
        <w:t xml:space="preserve">2.0 </w:t>
      </w:r>
      <w:r w:rsidRPr="005D52DA">
        <w:rPr>
          <w:lang w:val="ru-RU"/>
        </w:rPr>
        <w:t xml:space="preserve">и </w:t>
      </w:r>
      <w:r>
        <w:t>VPAID</w:t>
      </w:r>
      <w:r w:rsidR="00B41C1B">
        <w:rPr>
          <w:lang w:val="ru-RU"/>
        </w:rPr>
        <w:t xml:space="preserve"> 1.1</w:t>
      </w:r>
      <w:r w:rsidRPr="005D52DA">
        <w:rPr>
          <w:lang w:val="ru-RU"/>
        </w:rPr>
        <w:t xml:space="preserve">. В данном документе описываются конечные решения в рамках данных стандартов.  Полная документация (на английском языке) находится на сайте </w:t>
      </w:r>
      <w:r>
        <w:t>IAB</w:t>
      </w:r>
      <w:r w:rsidRPr="005D52DA">
        <w:rPr>
          <w:lang w:val="ru-RU"/>
        </w:rPr>
        <w:t xml:space="preserve">: </w:t>
      </w:r>
      <w:hyperlink r:id="rId10" w:history="1">
        <w:r w:rsidR="00B41C1B">
          <w:rPr>
            <w:rStyle w:val="a5"/>
          </w:rPr>
          <w:t>http</w:t>
        </w:r>
        <w:r w:rsidR="00B41C1B" w:rsidRPr="00B41C1B">
          <w:rPr>
            <w:rStyle w:val="a5"/>
            <w:lang w:val="ru-RU"/>
          </w:rPr>
          <w:t>://</w:t>
        </w:r>
        <w:r w:rsidR="00B41C1B">
          <w:rPr>
            <w:rStyle w:val="a5"/>
          </w:rPr>
          <w:t>www</w:t>
        </w:r>
        <w:r w:rsidR="00B41C1B" w:rsidRPr="00B41C1B">
          <w:rPr>
            <w:rStyle w:val="a5"/>
            <w:lang w:val="ru-RU"/>
          </w:rPr>
          <w:t>.</w:t>
        </w:r>
        <w:r w:rsidR="00B41C1B">
          <w:rPr>
            <w:rStyle w:val="a5"/>
          </w:rPr>
          <w:t>iab</w:t>
        </w:r>
        <w:r w:rsidR="00B41C1B" w:rsidRPr="00B41C1B">
          <w:rPr>
            <w:rStyle w:val="a5"/>
            <w:lang w:val="ru-RU"/>
          </w:rPr>
          <w:t>.</w:t>
        </w:r>
        <w:r w:rsidR="00B41C1B">
          <w:rPr>
            <w:rStyle w:val="a5"/>
          </w:rPr>
          <w:t>net</w:t>
        </w:r>
        <w:r w:rsidR="00B41C1B" w:rsidRPr="00B41C1B">
          <w:rPr>
            <w:rStyle w:val="a5"/>
            <w:lang w:val="ru-RU"/>
          </w:rPr>
          <w:t>/</w:t>
        </w:r>
        <w:r w:rsidR="00B41C1B">
          <w:rPr>
            <w:rStyle w:val="a5"/>
          </w:rPr>
          <w:t>media</w:t>
        </w:r>
        <w:r w:rsidR="00B41C1B" w:rsidRPr="00B41C1B">
          <w:rPr>
            <w:rStyle w:val="a5"/>
            <w:lang w:val="ru-RU"/>
          </w:rPr>
          <w:t>/</w:t>
        </w:r>
        <w:r w:rsidR="00B41C1B">
          <w:rPr>
            <w:rStyle w:val="a5"/>
          </w:rPr>
          <w:t>file</w:t>
        </w:r>
        <w:r w:rsidR="00B41C1B" w:rsidRPr="00B41C1B">
          <w:rPr>
            <w:rStyle w:val="a5"/>
            <w:lang w:val="ru-RU"/>
          </w:rPr>
          <w:t>/</w:t>
        </w:r>
        <w:r w:rsidR="00B41C1B">
          <w:rPr>
            <w:rStyle w:val="a5"/>
          </w:rPr>
          <w:t>VAST</w:t>
        </w:r>
        <w:r w:rsidR="00B41C1B" w:rsidRPr="00B41C1B">
          <w:rPr>
            <w:rStyle w:val="a5"/>
            <w:lang w:val="ru-RU"/>
          </w:rPr>
          <w:t>-2_0-</w:t>
        </w:r>
        <w:r w:rsidR="00B41C1B">
          <w:rPr>
            <w:rStyle w:val="a5"/>
          </w:rPr>
          <w:t>FINAL</w:t>
        </w:r>
        <w:r w:rsidR="00B41C1B" w:rsidRPr="00B41C1B">
          <w:rPr>
            <w:rStyle w:val="a5"/>
            <w:lang w:val="ru-RU"/>
          </w:rPr>
          <w:t>.</w:t>
        </w:r>
        <w:r w:rsidR="00B41C1B">
          <w:rPr>
            <w:rStyle w:val="a5"/>
          </w:rPr>
          <w:t>pdf</w:t>
        </w:r>
      </w:hyperlink>
      <w:r w:rsidRPr="005D52DA">
        <w:rPr>
          <w:lang w:val="ru-RU"/>
        </w:rPr>
        <w:t xml:space="preserve">  и </w:t>
      </w:r>
      <w:hyperlink r:id="rId11" w:history="1">
        <w:r w:rsidR="00B41C1B">
          <w:rPr>
            <w:rStyle w:val="a5"/>
          </w:rPr>
          <w:t>http</w:t>
        </w:r>
        <w:r w:rsidR="00B41C1B" w:rsidRPr="00B41C1B">
          <w:rPr>
            <w:rStyle w:val="a5"/>
            <w:lang w:val="ru-RU"/>
          </w:rPr>
          <w:t>://</w:t>
        </w:r>
        <w:r w:rsidR="00B41C1B">
          <w:rPr>
            <w:rStyle w:val="a5"/>
          </w:rPr>
          <w:t>www</w:t>
        </w:r>
        <w:r w:rsidR="00B41C1B" w:rsidRPr="00B41C1B">
          <w:rPr>
            <w:rStyle w:val="a5"/>
            <w:lang w:val="ru-RU"/>
          </w:rPr>
          <w:t>.</w:t>
        </w:r>
        <w:r w:rsidR="00B41C1B">
          <w:rPr>
            <w:rStyle w:val="a5"/>
          </w:rPr>
          <w:t>iab</w:t>
        </w:r>
        <w:r w:rsidR="00B41C1B" w:rsidRPr="00B41C1B">
          <w:rPr>
            <w:rStyle w:val="a5"/>
            <w:lang w:val="ru-RU"/>
          </w:rPr>
          <w:t>.</w:t>
        </w:r>
        <w:r w:rsidR="00B41C1B">
          <w:rPr>
            <w:rStyle w:val="a5"/>
          </w:rPr>
          <w:t>net</w:t>
        </w:r>
        <w:r w:rsidR="00B41C1B" w:rsidRPr="00B41C1B">
          <w:rPr>
            <w:rStyle w:val="a5"/>
            <w:lang w:val="ru-RU"/>
          </w:rPr>
          <w:t>/</w:t>
        </w:r>
        <w:r w:rsidR="00B41C1B">
          <w:rPr>
            <w:rStyle w:val="a5"/>
          </w:rPr>
          <w:t>media</w:t>
        </w:r>
        <w:r w:rsidR="00B41C1B" w:rsidRPr="00B41C1B">
          <w:rPr>
            <w:rStyle w:val="a5"/>
            <w:lang w:val="ru-RU"/>
          </w:rPr>
          <w:t>/</w:t>
        </w:r>
        <w:r w:rsidR="00B41C1B">
          <w:rPr>
            <w:rStyle w:val="a5"/>
          </w:rPr>
          <w:t>file</w:t>
        </w:r>
        <w:r w:rsidR="00B41C1B" w:rsidRPr="00B41C1B">
          <w:rPr>
            <w:rStyle w:val="a5"/>
            <w:lang w:val="ru-RU"/>
          </w:rPr>
          <w:t>/</w:t>
        </w:r>
        <w:r w:rsidR="00B41C1B">
          <w:rPr>
            <w:rStyle w:val="a5"/>
          </w:rPr>
          <w:t>VPAIDFINAL</w:t>
        </w:r>
        <w:r w:rsidR="00B41C1B" w:rsidRPr="00B41C1B">
          <w:rPr>
            <w:rStyle w:val="a5"/>
            <w:lang w:val="ru-RU"/>
          </w:rPr>
          <w:t>51109.</w:t>
        </w:r>
        <w:proofErr w:type="spellStart"/>
        <w:r w:rsidR="00B41C1B">
          <w:rPr>
            <w:rStyle w:val="a5"/>
          </w:rPr>
          <w:t>pdf</w:t>
        </w:r>
        <w:proofErr w:type="spellEnd"/>
      </w:hyperlink>
      <w:r w:rsidRPr="005D52DA">
        <w:rPr>
          <w:lang w:val="ru-RU"/>
        </w:rPr>
        <w:t xml:space="preserve">. </w:t>
      </w:r>
    </w:p>
    <w:p w14:paraId="3B991162" w14:textId="77777777" w:rsidR="00AF7B85" w:rsidRDefault="00AF7B85">
      <w:pPr>
        <w:rPr>
          <w:lang w:val="ru-RU"/>
        </w:rPr>
      </w:pPr>
    </w:p>
    <w:p w14:paraId="06667C45" w14:textId="0145AD1D" w:rsidR="00AF7B85" w:rsidRDefault="00AF7B85" w:rsidP="00AF7B8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Cs w:val="32"/>
          <w:lang w:val="ru-RU"/>
        </w:rPr>
      </w:pPr>
      <w:r w:rsidRPr="00AF7B85">
        <w:rPr>
          <w:rFonts w:asciiTheme="majorHAnsi" w:eastAsiaTheme="majorEastAsia" w:hAnsiTheme="majorHAnsi" w:cstheme="majorBidi"/>
          <w:b/>
          <w:bCs/>
          <w:color w:val="345A8A" w:themeColor="accent1" w:themeShade="B5"/>
          <w:szCs w:val="32"/>
          <w:lang w:val="ru-RU"/>
        </w:rPr>
        <w:t>Механика демонстрации рекламы ГПМ-Диджитал</w:t>
      </w:r>
    </w:p>
    <w:p w14:paraId="690EE90E" w14:textId="77777777" w:rsidR="00AF7B85" w:rsidRPr="00AF7B85" w:rsidRDefault="00AF7B85" w:rsidP="00AF7B8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Cs w:val="32"/>
          <w:lang w:val="ru-RU"/>
        </w:rPr>
      </w:pPr>
    </w:p>
    <w:p w14:paraId="72ED2F74" w14:textId="5F6546B2" w:rsidR="00AF7B85" w:rsidRPr="00F31699" w:rsidRDefault="00AF7B85" w:rsidP="00E82600">
      <w:pPr>
        <w:rPr>
          <w:lang w:val="ru-RU"/>
        </w:rPr>
      </w:pPr>
      <w:r w:rsidRPr="00F31699">
        <w:rPr>
          <w:lang w:val="ru-RU"/>
        </w:rPr>
        <w:t>Все рекламные сообщения, демонстрируемые в видеоплеерах:</w:t>
      </w:r>
      <w:r w:rsidRPr="00F31699">
        <w:rPr>
          <w:lang w:val="ru-RU"/>
        </w:rPr>
        <w:br/>
        <w:t>- должны показываться с максимально возможным заполнением области видеоплеера</w:t>
      </w:r>
      <w:r w:rsidR="00973E32" w:rsidRPr="00F31699">
        <w:rPr>
          <w:lang w:val="ru-RU"/>
        </w:rPr>
        <w:t xml:space="preserve"> (используется масштабирование). Исключение составляет формат «оверлей», размер которого задается в соответствующем блоке;</w:t>
      </w:r>
    </w:p>
    <w:p w14:paraId="0DCC8463" w14:textId="77777777" w:rsidR="00E82600" w:rsidRPr="00F31699" w:rsidRDefault="00AF7B85" w:rsidP="00E82600">
      <w:pPr>
        <w:rPr>
          <w:lang w:val="ru-RU"/>
        </w:rPr>
      </w:pPr>
      <w:r w:rsidRPr="00F31699">
        <w:rPr>
          <w:lang w:val="ru-RU"/>
        </w:rPr>
        <w:t xml:space="preserve">- в случае клика пользователя по рекламному сообщению и перехода на сайт рекламодателя, рекламное сообщение </w:t>
      </w:r>
      <w:r w:rsidR="00E82600" w:rsidRPr="00F31699">
        <w:rPr>
          <w:lang w:val="ru-RU"/>
        </w:rPr>
        <w:t>должно быть поставлено</w:t>
      </w:r>
      <w:r w:rsidRPr="00F31699">
        <w:rPr>
          <w:lang w:val="ru-RU"/>
        </w:rPr>
        <w:t xml:space="preserve"> на паузу (механика обработки интерактивной рекламы описана ниже);</w:t>
      </w:r>
      <w:r w:rsidRPr="00F31699">
        <w:rPr>
          <w:lang w:val="ru-RU"/>
        </w:rPr>
        <w:br/>
        <w:t xml:space="preserve">- </w:t>
      </w:r>
      <w:r w:rsidR="00E82600" w:rsidRPr="00F31699">
        <w:rPr>
          <w:lang w:val="ru-RU"/>
        </w:rPr>
        <w:t>по возвращению пользователя к просмотру ему должна быть</w:t>
      </w:r>
      <w:r w:rsidRPr="00F31699">
        <w:rPr>
          <w:lang w:val="ru-RU"/>
        </w:rPr>
        <w:t xml:space="preserve"> показа</w:t>
      </w:r>
      <w:r w:rsidR="00E82600" w:rsidRPr="00F31699">
        <w:rPr>
          <w:lang w:val="ru-RU"/>
        </w:rPr>
        <w:t>на</w:t>
      </w:r>
      <w:r w:rsidRPr="00F31699">
        <w:rPr>
          <w:lang w:val="ru-RU"/>
        </w:rPr>
        <w:t xml:space="preserve"> кнопка «</w:t>
      </w:r>
      <w:r w:rsidRPr="00F31699">
        <w:t>Play</w:t>
      </w:r>
      <w:r w:rsidRPr="00F31699">
        <w:rPr>
          <w:lang w:val="ru-RU"/>
        </w:rPr>
        <w:t>», по нажатию на которую продолжится демонстрация рекламного сообщения.</w:t>
      </w:r>
      <w:r w:rsidR="00E82600" w:rsidRPr="00F31699">
        <w:rPr>
          <w:lang w:val="ru-RU"/>
        </w:rPr>
        <w:t xml:space="preserve"> </w:t>
      </w:r>
      <w:proofErr w:type="spellStart"/>
      <w:r w:rsidR="00E82600" w:rsidRPr="00F31699">
        <w:rPr>
          <w:lang w:val="ru-RU"/>
        </w:rPr>
        <w:t>Кликовый</w:t>
      </w:r>
      <w:proofErr w:type="spellEnd"/>
      <w:r w:rsidR="00E82600" w:rsidRPr="00F31699">
        <w:rPr>
          <w:lang w:val="ru-RU"/>
        </w:rPr>
        <w:t xml:space="preserve"> слой, продолжающий демонстрацию рекламного сообщения, должен покрывать всю область видеоплеера и не допускать повторного случайного клика на рекламное сообщение. Возобновление демонстрации рекламного сообщения может выполняться автоматически видеоплеером;</w:t>
      </w:r>
      <w:r w:rsidR="00E82600" w:rsidRPr="00F31699">
        <w:rPr>
          <w:lang w:val="ru-RU"/>
        </w:rPr>
        <w:br/>
        <w:t>- закрытие рекламного сообщения возможно только по клику на предназначенные для этого элементы управления рекламным сообщением (крестик, плашка «пропустить рекламу»)</w:t>
      </w:r>
    </w:p>
    <w:p w14:paraId="2275EEFC" w14:textId="77777777" w:rsidR="00E82600" w:rsidRPr="00F31699" w:rsidRDefault="00E82600" w:rsidP="00E82600">
      <w:pPr>
        <w:jc w:val="both"/>
        <w:rPr>
          <w:lang w:val="ru-RU"/>
        </w:rPr>
      </w:pPr>
    </w:p>
    <w:p w14:paraId="0E068341" w14:textId="323898CF" w:rsidR="00540D9C" w:rsidRPr="00AF7B85" w:rsidRDefault="00E82600" w:rsidP="00E82600">
      <w:pPr>
        <w:jc w:val="both"/>
        <w:rPr>
          <w:lang w:val="ru-RU"/>
        </w:rPr>
      </w:pPr>
      <w:r w:rsidRPr="00F31699">
        <w:rPr>
          <w:lang w:val="ru-RU"/>
        </w:rPr>
        <w:t>Более подробная информация о функциональных элементах в видеоплеере при демонстрации рекламных сообщений высылается отдельным файлом.</w:t>
      </w:r>
      <w:r w:rsidR="00540D9C" w:rsidRPr="00AF7B85">
        <w:rPr>
          <w:lang w:val="ru-RU"/>
        </w:rPr>
        <w:br w:type="page"/>
      </w:r>
    </w:p>
    <w:p w14:paraId="2AE5FBF4" w14:textId="0BA79B34" w:rsidR="00D55CB2" w:rsidRPr="00705AED" w:rsidRDefault="00D55CB2" w:rsidP="00BA31C9">
      <w:pPr>
        <w:pStyle w:val="1"/>
        <w:rPr>
          <w:lang w:val="ru-RU"/>
        </w:rPr>
      </w:pPr>
      <w:r w:rsidRPr="005D52DA">
        <w:rPr>
          <w:lang w:val="ru-RU"/>
        </w:rPr>
        <w:lastRenderedPageBreak/>
        <w:t xml:space="preserve">Общая схема взаимодействия </w:t>
      </w:r>
      <w:proofErr w:type="gramStart"/>
      <w:r w:rsidRPr="005D52DA">
        <w:rPr>
          <w:lang w:val="ru-RU"/>
        </w:rPr>
        <w:t>видео-плеера</w:t>
      </w:r>
      <w:proofErr w:type="gramEnd"/>
      <w:r w:rsidRPr="005D52DA">
        <w:rPr>
          <w:lang w:val="ru-RU"/>
        </w:rPr>
        <w:t xml:space="preserve"> и </w:t>
      </w:r>
      <w:r>
        <w:t>AdFox</w:t>
      </w:r>
    </w:p>
    <w:p w14:paraId="2FA5FB25" w14:textId="77777777" w:rsidR="00A96E7D" w:rsidRPr="00705AED" w:rsidRDefault="00A96E7D" w:rsidP="00A96E7D">
      <w:pPr>
        <w:rPr>
          <w:lang w:val="ru-RU"/>
        </w:rPr>
      </w:pPr>
    </w:p>
    <w:p w14:paraId="0DA0873F" w14:textId="77777777" w:rsidR="00A96E7D" w:rsidRPr="00705AED" w:rsidRDefault="00A96E7D" w:rsidP="00A96E7D">
      <w:pPr>
        <w:rPr>
          <w:lang w:val="ru-RU"/>
        </w:rPr>
      </w:pPr>
    </w:p>
    <w:p w14:paraId="5B5B069B" w14:textId="77777777" w:rsidR="006735F1" w:rsidRPr="005D52DA" w:rsidRDefault="006735F1" w:rsidP="00D55CB2">
      <w:pPr>
        <w:rPr>
          <w:b/>
          <w:lang w:val="ru-RU"/>
        </w:rPr>
      </w:pPr>
    </w:p>
    <w:p w14:paraId="37F9E0B3" w14:textId="77777777" w:rsidR="00D55CB2" w:rsidRPr="005D52DA" w:rsidRDefault="00D55CB2" w:rsidP="00D55CB2">
      <w:pPr>
        <w:rPr>
          <w:b/>
          <w:lang w:val="ru-RU"/>
        </w:rPr>
      </w:pPr>
    </w:p>
    <w:p w14:paraId="25628AB5" w14:textId="77777777" w:rsidR="006735F1" w:rsidRDefault="006735F1" w:rsidP="00A96E7D">
      <w:r>
        <w:rPr>
          <w:noProof/>
          <w:lang w:val="ru-RU"/>
        </w:rPr>
        <w:drawing>
          <wp:inline distT="0" distB="0" distL="0" distR="0" wp14:anchorId="58404530" wp14:editId="3A496867">
            <wp:extent cx="5839217" cy="7075184"/>
            <wp:effectExtent l="0" t="0" r="317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2" cy="7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C1B3" w14:textId="77777777" w:rsidR="006735F1" w:rsidRDefault="006735F1" w:rsidP="006735F1">
      <w:pPr>
        <w:jc w:val="center"/>
      </w:pPr>
    </w:p>
    <w:p w14:paraId="729864AC" w14:textId="77777777" w:rsidR="006735F1" w:rsidRDefault="006735F1"/>
    <w:p w14:paraId="5387F01C" w14:textId="77777777" w:rsidR="00540D9C" w:rsidRDefault="00540D9C">
      <w:r>
        <w:br w:type="page"/>
      </w:r>
    </w:p>
    <w:p w14:paraId="211336D8" w14:textId="6C6D89E1" w:rsidR="00540D9C" w:rsidRPr="00DC512D" w:rsidRDefault="00540D9C" w:rsidP="00BA31C9">
      <w:pPr>
        <w:pStyle w:val="1"/>
        <w:rPr>
          <w:lang w:val="ru-RU"/>
        </w:rPr>
      </w:pPr>
      <w:r w:rsidRPr="00DC512D">
        <w:rPr>
          <w:rStyle w:val="20"/>
          <w:b/>
          <w:bCs/>
          <w:color w:val="345A8A" w:themeColor="accent1" w:themeShade="B5"/>
          <w:sz w:val="32"/>
          <w:szCs w:val="32"/>
          <w:lang w:val="ru-RU"/>
        </w:rPr>
        <w:lastRenderedPageBreak/>
        <w:t>Реализация: запрос рекламы к серверу</w:t>
      </w:r>
      <w:r w:rsidRPr="00DC512D">
        <w:rPr>
          <w:lang w:val="ru-RU"/>
        </w:rPr>
        <w:t xml:space="preserve"> </w:t>
      </w:r>
      <w:r w:rsidRPr="00BA31C9">
        <w:t>AdFox</w:t>
      </w:r>
    </w:p>
    <w:p w14:paraId="574A2D35" w14:textId="77777777" w:rsidR="00540D9C" w:rsidRPr="00DC512D" w:rsidRDefault="00540D9C" w:rsidP="00540D9C">
      <w:pPr>
        <w:rPr>
          <w:lang w:val="ru-RU"/>
        </w:rPr>
      </w:pPr>
    </w:p>
    <w:p w14:paraId="53B52D88" w14:textId="69E95987" w:rsidR="00540D9C" w:rsidRPr="008F7EF4" w:rsidRDefault="008F7EF4" w:rsidP="008F7EF4">
      <w:pPr>
        <w:ind w:firstLine="708"/>
        <w:rPr>
          <w:lang w:val="ru-RU"/>
        </w:rPr>
      </w:pPr>
      <w:r>
        <w:rPr>
          <w:lang w:val="ru-RU"/>
        </w:rPr>
        <w:t xml:space="preserve">Для получения рекламы плеером необходимо сделать запрос к серверу </w:t>
      </w:r>
      <w:r>
        <w:t>AdFox</w:t>
      </w:r>
      <w:r>
        <w:rPr>
          <w:lang w:val="ru-RU"/>
        </w:rPr>
        <w:t>.</w:t>
      </w:r>
    </w:p>
    <w:p w14:paraId="381C73B3" w14:textId="77777777" w:rsidR="008F7EF4" w:rsidRPr="008F7EF4" w:rsidRDefault="008F7EF4" w:rsidP="00540D9C">
      <w:pPr>
        <w:rPr>
          <w:lang w:val="ru-RU"/>
        </w:rPr>
      </w:pPr>
    </w:p>
    <w:p w14:paraId="2523C374" w14:textId="7523ABCB" w:rsidR="00DB7DA2" w:rsidRDefault="008F7EF4" w:rsidP="00540D9C">
      <w:pPr>
        <w:rPr>
          <w:lang w:val="ru-RU"/>
        </w:rPr>
      </w:pPr>
      <w:r>
        <w:rPr>
          <w:lang w:val="ru-RU"/>
        </w:rPr>
        <w:t xml:space="preserve">Запрос для каждого типа рекламы, как то </w:t>
      </w:r>
      <w:r>
        <w:t>Pre</w:t>
      </w:r>
      <w:r w:rsidRPr="008F7EF4">
        <w:rPr>
          <w:lang w:val="ru-RU"/>
        </w:rPr>
        <w:t>-</w:t>
      </w:r>
      <w:r>
        <w:t>roll</w:t>
      </w:r>
      <w:r w:rsidRPr="008F7EF4">
        <w:rPr>
          <w:lang w:val="ru-RU"/>
        </w:rPr>
        <w:t xml:space="preserve">, </w:t>
      </w:r>
      <w:r>
        <w:t>post</w:t>
      </w:r>
      <w:r w:rsidRPr="008F7EF4">
        <w:rPr>
          <w:lang w:val="ru-RU"/>
        </w:rPr>
        <w:t>-</w:t>
      </w:r>
      <w:r>
        <w:t>roll</w:t>
      </w:r>
      <w:r w:rsidRPr="008F7EF4">
        <w:rPr>
          <w:lang w:val="ru-RU"/>
        </w:rPr>
        <w:t xml:space="preserve">, </w:t>
      </w:r>
      <w:r>
        <w:t>mid</w:t>
      </w:r>
      <w:r w:rsidRPr="008F7EF4">
        <w:rPr>
          <w:lang w:val="ru-RU"/>
        </w:rPr>
        <w:t>-</w:t>
      </w:r>
      <w:r>
        <w:t>roll</w:t>
      </w:r>
      <w:r w:rsidRPr="008F7EF4">
        <w:rPr>
          <w:lang w:val="ru-RU"/>
        </w:rPr>
        <w:t xml:space="preserve">, </w:t>
      </w:r>
      <w:r>
        <w:t>overlay</w:t>
      </w:r>
      <w:r w:rsidRPr="008F7EF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pause</w:t>
      </w:r>
      <w:r w:rsidRPr="008F7EF4">
        <w:rPr>
          <w:lang w:val="ru-RU"/>
        </w:rPr>
        <w:t>-</w:t>
      </w:r>
      <w:r>
        <w:t>roll</w:t>
      </w:r>
      <w:r w:rsidRPr="008F7EF4">
        <w:rPr>
          <w:lang w:val="ru-RU"/>
        </w:rPr>
        <w:t xml:space="preserve"> – </w:t>
      </w:r>
      <w:r>
        <w:rPr>
          <w:lang w:val="ru-RU"/>
        </w:rPr>
        <w:t>разные</w:t>
      </w:r>
      <w:r w:rsidR="00DB7DA2" w:rsidRPr="00DB7DA2">
        <w:rPr>
          <w:lang w:val="ru-RU"/>
        </w:rPr>
        <w:t xml:space="preserve">, </w:t>
      </w:r>
      <w:r w:rsidR="00DB7DA2">
        <w:rPr>
          <w:lang w:val="ru-RU"/>
        </w:rPr>
        <w:t>плеер должен определить какую рекламу ему требуется показать в данный момент и выбрать один из следующих запросов:</w:t>
      </w:r>
    </w:p>
    <w:p w14:paraId="7BF5BBA4" w14:textId="77777777" w:rsidR="00DB7DA2" w:rsidRDefault="00DB7DA2" w:rsidP="00540D9C">
      <w:pPr>
        <w:rPr>
          <w:lang w:val="ru-RU"/>
        </w:rPr>
      </w:pPr>
    </w:p>
    <w:p w14:paraId="16CA7F45" w14:textId="77777777" w:rsidR="00DB7DA2" w:rsidRPr="008F7EF4" w:rsidRDefault="008F7EF4" w:rsidP="00540D9C">
      <w:pPr>
        <w:rPr>
          <w:lang w:val="ru-RU"/>
        </w:rPr>
      </w:pPr>
      <w:r>
        <w:rPr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0"/>
      </w:tblGrid>
      <w:tr w:rsidR="00DB7DA2" w:rsidRPr="005050FE" w14:paraId="79BC60BA" w14:textId="77777777" w:rsidTr="0054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A87D39" w14:textId="74829164" w:rsidR="00DB7DA2" w:rsidRPr="00DB7DA2" w:rsidRDefault="00DB7DA2" w:rsidP="00540D9C">
            <w:pPr>
              <w:rPr>
                <w:b w:val="0"/>
                <w:lang w:val="ru-RU"/>
              </w:rPr>
            </w:pPr>
            <w:r w:rsidRPr="00DB7DA2">
              <w:rPr>
                <w:lang w:val="ru-RU"/>
              </w:rPr>
              <w:t>Тип рекламы</w:t>
            </w:r>
          </w:p>
        </w:tc>
        <w:tc>
          <w:tcPr>
            <w:tcW w:w="7330" w:type="dxa"/>
          </w:tcPr>
          <w:p w14:paraId="6BD8DDA8" w14:textId="6903F857" w:rsidR="00DB7DA2" w:rsidRPr="00561F1D" w:rsidRDefault="00DB7DA2" w:rsidP="00561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DB7DA2">
              <w:rPr>
                <w:lang w:val="ru-RU"/>
              </w:rPr>
              <w:t xml:space="preserve">Запрос к серверу </w:t>
            </w:r>
            <w:r w:rsidRPr="00DB7DA2">
              <w:t>AdFox</w:t>
            </w:r>
            <w:r w:rsidRPr="00DB7D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специфичный для </w:t>
            </w:r>
            <w:r w:rsidR="00561F1D">
              <w:rPr>
                <w:lang w:val="ru-RU"/>
              </w:rPr>
              <w:t>%</w:t>
            </w:r>
            <w:proofErr w:type="spellStart"/>
            <w:r w:rsidR="00561F1D">
              <w:rPr>
                <w:lang w:val="ru-RU"/>
              </w:rPr>
              <w:t>siteName</w:t>
            </w:r>
            <w:proofErr w:type="spellEnd"/>
            <w:r w:rsidR="00561F1D">
              <w:rPr>
                <w:lang w:val="ru-RU"/>
              </w:rPr>
              <w:t>%</w:t>
            </w:r>
          </w:p>
        </w:tc>
      </w:tr>
      <w:tr w:rsidR="00DB7DA2" w14:paraId="04236074" w14:textId="77777777" w:rsidTr="0054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D7B296" w14:textId="6E41D732" w:rsidR="00DB7DA2" w:rsidRPr="00DB7DA2" w:rsidRDefault="00DB7DA2" w:rsidP="00540D9C">
            <w:r>
              <w:t>Pre - roll</w:t>
            </w:r>
          </w:p>
        </w:tc>
        <w:tc>
          <w:tcPr>
            <w:tcW w:w="7330" w:type="dxa"/>
          </w:tcPr>
          <w:p w14:paraId="4FEAF770" w14:textId="77777777" w:rsidR="00DB7DA2" w:rsidRDefault="00DB7DA2" w:rsidP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B7DA2" w14:paraId="76D4BF24" w14:textId="77777777" w:rsidTr="00542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C37F0AB" w14:textId="104A97EA" w:rsidR="00DB7DA2" w:rsidRPr="00DB7DA2" w:rsidRDefault="00DB7DA2" w:rsidP="00540D9C">
            <w:r>
              <w:t>Post - roll</w:t>
            </w:r>
          </w:p>
        </w:tc>
        <w:tc>
          <w:tcPr>
            <w:tcW w:w="7330" w:type="dxa"/>
          </w:tcPr>
          <w:p w14:paraId="6918C89B" w14:textId="77777777" w:rsidR="00DB7DA2" w:rsidRDefault="00DB7DA2" w:rsidP="00540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B7DA2" w14:paraId="3A96E032" w14:textId="77777777" w:rsidTr="0054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B5CA4D" w14:textId="2CD38A4F" w:rsidR="00DB7DA2" w:rsidRPr="00DB7DA2" w:rsidRDefault="00DB7DA2" w:rsidP="00540D9C">
            <w:r>
              <w:t>Mid - roll</w:t>
            </w:r>
          </w:p>
        </w:tc>
        <w:tc>
          <w:tcPr>
            <w:tcW w:w="7330" w:type="dxa"/>
          </w:tcPr>
          <w:p w14:paraId="0B1EE07D" w14:textId="77777777" w:rsidR="00DB7DA2" w:rsidRDefault="00DB7DA2" w:rsidP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B7DA2" w14:paraId="6FB5FCDF" w14:textId="77777777" w:rsidTr="00542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23AE43" w14:textId="6EE98D9A" w:rsidR="00DB7DA2" w:rsidRPr="00DB7DA2" w:rsidRDefault="00DB7DA2" w:rsidP="00540D9C">
            <w:r>
              <w:t>Pause - roll</w:t>
            </w:r>
          </w:p>
        </w:tc>
        <w:tc>
          <w:tcPr>
            <w:tcW w:w="7330" w:type="dxa"/>
          </w:tcPr>
          <w:p w14:paraId="78E120D8" w14:textId="77777777" w:rsidR="00DB7DA2" w:rsidRDefault="00DB7DA2" w:rsidP="00540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B7DA2" w14:paraId="4A9759DB" w14:textId="77777777" w:rsidTr="0054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B2E156" w14:textId="10EA3147" w:rsidR="00DB7DA2" w:rsidRPr="00DB7DA2" w:rsidRDefault="00DB7DA2" w:rsidP="00540D9C">
            <w:r>
              <w:t>Overlay</w:t>
            </w:r>
          </w:p>
        </w:tc>
        <w:tc>
          <w:tcPr>
            <w:tcW w:w="7330" w:type="dxa"/>
          </w:tcPr>
          <w:p w14:paraId="707B707D" w14:textId="77777777" w:rsidR="00DB7DA2" w:rsidRDefault="00DB7DA2" w:rsidP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395721AB" w14:textId="6443C431" w:rsidR="00540D9C" w:rsidRPr="001124E6" w:rsidRDefault="00540D9C" w:rsidP="00540D9C">
      <w:pPr>
        <w:rPr>
          <w:lang w:val="ru-RU"/>
        </w:rPr>
      </w:pPr>
    </w:p>
    <w:p w14:paraId="4C0C3FF5" w14:textId="605840EE" w:rsidR="001124E6" w:rsidRDefault="001124E6" w:rsidP="001124E6"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в </w:t>
      </w:r>
      <w:proofErr w:type="spellStart"/>
      <w:r>
        <w:t>коде</w:t>
      </w:r>
      <w:proofErr w:type="spellEnd"/>
      <w:r>
        <w:t>:</w:t>
      </w:r>
    </w:p>
    <w:p w14:paraId="0CFE84C8" w14:textId="77777777" w:rsidR="001124E6" w:rsidRDefault="001124E6" w:rsidP="001124E6">
      <w:r>
        <w:t xml:space="preserve"> </w:t>
      </w:r>
    </w:p>
    <w:p w14:paraId="1B3899EA" w14:textId="2B86280D" w:rsidR="001124E6" w:rsidRPr="001124E6" w:rsidRDefault="00547E5F" w:rsidP="001124E6">
      <w:pPr>
        <w:rPr>
          <w:lang w:val="ru-RU"/>
        </w:rPr>
      </w:pPr>
      <w:proofErr w:type="spellStart"/>
      <w:r>
        <w:rPr>
          <w:b/>
        </w:rPr>
        <w:t>p</w:t>
      </w:r>
      <w:r w:rsidR="001124E6" w:rsidRPr="001124E6">
        <w:rPr>
          <w:b/>
        </w:rPr>
        <w:t>u</w:t>
      </w:r>
      <w:r>
        <w:rPr>
          <w:b/>
        </w:rPr>
        <w:t>i</w:t>
      </w:r>
      <w:r w:rsidR="001124E6" w:rsidRPr="001124E6">
        <w:rPr>
          <w:b/>
        </w:rPr>
        <w:t>d</w:t>
      </w:r>
      <w:proofErr w:type="spellEnd"/>
      <w:r w:rsidR="001124E6" w:rsidRPr="001124E6">
        <w:rPr>
          <w:b/>
          <w:lang w:val="ru-RU"/>
        </w:rPr>
        <w:t>1</w:t>
      </w:r>
      <w:r w:rsidR="001124E6" w:rsidRPr="001124E6">
        <w:rPr>
          <w:lang w:val="ru-RU"/>
        </w:rPr>
        <w:t xml:space="preserve"> - флаг </w:t>
      </w:r>
      <w:proofErr w:type="spellStart"/>
      <w:r w:rsidR="001124E6" w:rsidRPr="001124E6">
        <w:rPr>
          <w:lang w:val="ru-RU"/>
        </w:rPr>
        <w:t>лицензионности</w:t>
      </w:r>
      <w:proofErr w:type="spellEnd"/>
      <w:r w:rsidR="001124E6" w:rsidRPr="001124E6">
        <w:rPr>
          <w:lang w:val="ru-RU"/>
        </w:rPr>
        <w:t xml:space="preserve"> контента, (</w:t>
      </w:r>
      <w:r w:rsidR="001124E6" w:rsidRPr="00F92B12">
        <w:rPr>
          <w:b/>
          <w:lang w:val="ru-RU"/>
        </w:rPr>
        <w:t>1</w:t>
      </w:r>
      <w:r w:rsidR="001124E6" w:rsidRPr="001124E6">
        <w:rPr>
          <w:lang w:val="ru-RU"/>
        </w:rPr>
        <w:t xml:space="preserve"> - лицензионный, </w:t>
      </w:r>
      <w:r w:rsidR="001124E6" w:rsidRPr="00F92B12">
        <w:rPr>
          <w:b/>
          <w:lang w:val="ru-RU"/>
        </w:rPr>
        <w:t>2</w:t>
      </w:r>
      <w:r w:rsidR="001124E6" w:rsidRPr="001124E6">
        <w:rPr>
          <w:lang w:val="ru-RU"/>
        </w:rPr>
        <w:t xml:space="preserve"> - пользовательский)</w:t>
      </w:r>
    </w:p>
    <w:p w14:paraId="657574C1" w14:textId="1880368F" w:rsidR="001124E6" w:rsidRPr="001124E6" w:rsidRDefault="001124E6" w:rsidP="001124E6">
      <w:pPr>
        <w:rPr>
          <w:lang w:val="ru-RU"/>
        </w:rPr>
      </w:pPr>
      <w:proofErr w:type="spellStart"/>
      <w:r w:rsidRPr="001124E6">
        <w:rPr>
          <w:b/>
        </w:rPr>
        <w:t>puid</w:t>
      </w:r>
      <w:proofErr w:type="spellEnd"/>
      <w:r w:rsidRPr="001124E6">
        <w:rPr>
          <w:b/>
          <w:lang w:val="ru-RU"/>
        </w:rPr>
        <w:t>4</w:t>
      </w:r>
      <w:r w:rsidRPr="001124E6">
        <w:rPr>
          <w:lang w:val="ru-RU"/>
        </w:rPr>
        <w:t xml:space="preserve"> - флаг, определяющий где будет показ рекламы (</w:t>
      </w:r>
      <w:r w:rsidRPr="00F92B12">
        <w:rPr>
          <w:b/>
          <w:lang w:val="ru-RU"/>
        </w:rPr>
        <w:t>0</w:t>
      </w:r>
      <w:r w:rsidRPr="001124E6">
        <w:rPr>
          <w:lang w:val="ru-RU"/>
        </w:rPr>
        <w:t xml:space="preserve"> - плеер на сайте, </w:t>
      </w:r>
      <w:r w:rsidRPr="00F92B12">
        <w:rPr>
          <w:b/>
          <w:lang w:val="ru-RU"/>
        </w:rPr>
        <w:t>1</w:t>
      </w:r>
      <w:r w:rsidRPr="001124E6">
        <w:rPr>
          <w:lang w:val="ru-RU"/>
        </w:rPr>
        <w:t xml:space="preserve"> - плеер в </w:t>
      </w:r>
      <w:proofErr w:type="spellStart"/>
      <w:r w:rsidRPr="001124E6">
        <w:rPr>
          <w:lang w:val="ru-RU"/>
        </w:rPr>
        <w:t>эмбеде</w:t>
      </w:r>
      <w:proofErr w:type="spellEnd"/>
      <w:r w:rsidRPr="001124E6">
        <w:rPr>
          <w:lang w:val="ru-RU"/>
        </w:rPr>
        <w:t xml:space="preserve"> на сторонней площадке</w:t>
      </w:r>
      <w:r w:rsidR="00277949">
        <w:rPr>
          <w:lang w:val="ru-RU"/>
        </w:rPr>
        <w:t>,</w:t>
      </w:r>
      <w:r w:rsidR="00277949" w:rsidRPr="00277949">
        <w:rPr>
          <w:lang w:val="ru-RU"/>
        </w:rPr>
        <w:t xml:space="preserve"> </w:t>
      </w:r>
      <w:r w:rsidR="00277949" w:rsidRPr="00F92B12">
        <w:rPr>
          <w:b/>
          <w:lang w:val="ru-RU"/>
        </w:rPr>
        <w:t>2</w:t>
      </w:r>
      <w:r w:rsidR="00277949" w:rsidRPr="00277949">
        <w:rPr>
          <w:lang w:val="ru-RU"/>
        </w:rPr>
        <w:t xml:space="preserve"> </w:t>
      </w:r>
      <w:r w:rsidR="00277949">
        <w:rPr>
          <w:lang w:val="ru-RU"/>
        </w:rPr>
        <w:t>–</w:t>
      </w:r>
      <w:r w:rsidR="00277949" w:rsidRPr="00277949">
        <w:rPr>
          <w:lang w:val="ru-RU"/>
        </w:rPr>
        <w:t xml:space="preserve"> </w:t>
      </w:r>
      <w:r w:rsidR="00F92B12">
        <w:rPr>
          <w:lang w:val="ru-RU"/>
        </w:rPr>
        <w:t>Плеер с "</w:t>
      </w:r>
      <w:proofErr w:type="spellStart"/>
      <w:r w:rsidR="00F92B12">
        <w:rPr>
          <w:lang w:val="ru-RU"/>
        </w:rPr>
        <w:t>autoplay</w:t>
      </w:r>
      <w:proofErr w:type="spellEnd"/>
      <w:r w:rsidR="00F92B12">
        <w:rPr>
          <w:lang w:val="ru-RU"/>
        </w:rPr>
        <w:t>" на</w:t>
      </w:r>
      <w:r w:rsidR="00741283" w:rsidRPr="00741283">
        <w:rPr>
          <w:lang w:val="ru-RU"/>
        </w:rPr>
        <w:t xml:space="preserve"> сайте, </w:t>
      </w:r>
      <w:r w:rsidR="00741283" w:rsidRPr="00F92B12">
        <w:rPr>
          <w:b/>
          <w:lang w:val="ru-RU"/>
        </w:rPr>
        <w:t>3</w:t>
      </w:r>
      <w:r w:rsidR="00741283" w:rsidRPr="00741283">
        <w:rPr>
          <w:lang w:val="ru-RU"/>
        </w:rPr>
        <w:t xml:space="preserve"> - Плеер с "</w:t>
      </w:r>
      <w:proofErr w:type="spellStart"/>
      <w:r w:rsidR="00741283" w:rsidRPr="00741283">
        <w:rPr>
          <w:lang w:val="ru-RU"/>
        </w:rPr>
        <w:t>autoplay</w:t>
      </w:r>
      <w:proofErr w:type="spellEnd"/>
      <w:r w:rsidR="00741283" w:rsidRPr="00741283">
        <w:rPr>
          <w:lang w:val="ru-RU"/>
        </w:rPr>
        <w:t xml:space="preserve">" в </w:t>
      </w:r>
      <w:proofErr w:type="spellStart"/>
      <w:r w:rsidR="00741283" w:rsidRPr="00741283">
        <w:rPr>
          <w:lang w:val="ru-RU"/>
        </w:rPr>
        <w:t>Embed</w:t>
      </w:r>
      <w:proofErr w:type="spellEnd"/>
      <w:r w:rsidR="00741283" w:rsidRPr="00741283">
        <w:rPr>
          <w:lang w:val="ru-RU"/>
        </w:rPr>
        <w:t xml:space="preserve"> на сторонней площадке</w:t>
      </w:r>
      <w:r w:rsidRPr="001124E6">
        <w:rPr>
          <w:lang w:val="ru-RU"/>
        </w:rPr>
        <w:t>)</w:t>
      </w:r>
    </w:p>
    <w:p w14:paraId="660D0CA4" w14:textId="4512734D" w:rsidR="001124E6" w:rsidRPr="00F469A2" w:rsidRDefault="001124E6" w:rsidP="001124E6">
      <w:pPr>
        <w:rPr>
          <w:lang w:val="ru-RU"/>
        </w:rPr>
      </w:pPr>
      <w:proofErr w:type="spellStart"/>
      <w:r w:rsidRPr="001124E6">
        <w:rPr>
          <w:b/>
        </w:rPr>
        <w:t>puid</w:t>
      </w:r>
      <w:proofErr w:type="spellEnd"/>
      <w:r w:rsidRPr="001124E6">
        <w:rPr>
          <w:b/>
          <w:lang w:val="ru-RU"/>
        </w:rPr>
        <w:t xml:space="preserve">22 </w:t>
      </w:r>
      <w:r w:rsidRPr="001124E6">
        <w:rPr>
          <w:lang w:val="ru-RU"/>
        </w:rPr>
        <w:t>- флаг, определяющий темати</w:t>
      </w:r>
      <w:r w:rsidR="00B32205">
        <w:rPr>
          <w:lang w:val="ru-RU"/>
        </w:rPr>
        <w:t>ки</w:t>
      </w:r>
    </w:p>
    <w:p w14:paraId="15E6B804" w14:textId="3197AC14" w:rsidR="00F469A2" w:rsidRPr="006D0038" w:rsidRDefault="00F469A2" w:rsidP="001124E6">
      <w:pPr>
        <w:rPr>
          <w:highlight w:val="green"/>
          <w:lang w:val="ru-RU"/>
        </w:rPr>
      </w:pPr>
      <w:proofErr w:type="spellStart"/>
      <w:r w:rsidRPr="006D0038">
        <w:rPr>
          <w:b/>
          <w:highlight w:val="green"/>
        </w:rPr>
        <w:t>puid</w:t>
      </w:r>
      <w:proofErr w:type="spellEnd"/>
      <w:r w:rsidRPr="006D0038">
        <w:rPr>
          <w:b/>
          <w:highlight w:val="green"/>
          <w:lang w:val="ru-RU"/>
        </w:rPr>
        <w:t xml:space="preserve">39 - </w:t>
      </w:r>
      <w:r w:rsidRPr="006D0038">
        <w:rPr>
          <w:highlight w:val="green"/>
          <w:lang w:val="ru-RU"/>
        </w:rPr>
        <w:t>Тип просмотра (0 – просмотр в полноэкранном режиме, 1 – просмотр в стандартном режиме)</w:t>
      </w:r>
    </w:p>
    <w:p w14:paraId="47F8DF34" w14:textId="218A60E9" w:rsidR="00F469A2" w:rsidRDefault="00F469A2" w:rsidP="00F469A2">
      <w:pPr>
        <w:rPr>
          <w:lang w:val="ru-RU"/>
        </w:rPr>
      </w:pPr>
      <w:proofErr w:type="spellStart"/>
      <w:r w:rsidRPr="006D0038">
        <w:rPr>
          <w:b/>
          <w:highlight w:val="green"/>
        </w:rPr>
        <w:t>puid</w:t>
      </w:r>
      <w:proofErr w:type="spellEnd"/>
      <w:r w:rsidRPr="006D0038">
        <w:rPr>
          <w:b/>
          <w:highlight w:val="green"/>
          <w:lang w:val="ru-RU"/>
        </w:rPr>
        <w:t xml:space="preserve">41- </w:t>
      </w:r>
      <w:r w:rsidRPr="006D0038">
        <w:rPr>
          <w:highlight w:val="green"/>
          <w:lang w:val="ru-RU"/>
        </w:rPr>
        <w:t>Хронометраж контента (</w:t>
      </w:r>
      <w:r w:rsidRPr="006D0038">
        <w:rPr>
          <w:b/>
          <w:highlight w:val="green"/>
          <w:lang w:val="ru-RU"/>
        </w:rPr>
        <w:t>0</w:t>
      </w:r>
      <w:r w:rsidRPr="006D0038">
        <w:rPr>
          <w:highlight w:val="green"/>
          <w:lang w:val="ru-RU"/>
        </w:rPr>
        <w:t xml:space="preserve"> -до </w:t>
      </w:r>
      <w:r w:rsidR="009C1F62" w:rsidRPr="006D0038">
        <w:rPr>
          <w:highlight w:val="green"/>
          <w:lang w:val="ru-RU"/>
        </w:rPr>
        <w:t>30</w:t>
      </w:r>
      <w:r w:rsidRPr="006D0038">
        <w:rPr>
          <w:highlight w:val="green"/>
          <w:lang w:val="ru-RU"/>
        </w:rPr>
        <w:t xml:space="preserve"> секунд, </w:t>
      </w:r>
      <w:r w:rsidRPr="006D0038">
        <w:rPr>
          <w:b/>
          <w:highlight w:val="green"/>
          <w:lang w:val="ru-RU"/>
        </w:rPr>
        <w:t>1</w:t>
      </w:r>
      <w:r w:rsidRPr="006D0038">
        <w:rPr>
          <w:highlight w:val="green"/>
          <w:lang w:val="ru-RU"/>
        </w:rPr>
        <w:t>- от</w:t>
      </w:r>
      <w:r w:rsidR="009C1F62" w:rsidRPr="006D0038">
        <w:rPr>
          <w:highlight w:val="green"/>
          <w:lang w:val="ru-RU"/>
        </w:rPr>
        <w:t xml:space="preserve"> 30 до</w:t>
      </w:r>
      <w:r w:rsidRPr="006D0038">
        <w:rPr>
          <w:highlight w:val="green"/>
          <w:lang w:val="ru-RU"/>
        </w:rPr>
        <w:t xml:space="preserve"> 60 секунд, </w:t>
      </w:r>
      <w:r w:rsidRPr="006D0038">
        <w:rPr>
          <w:b/>
          <w:highlight w:val="green"/>
          <w:lang w:val="ru-RU"/>
        </w:rPr>
        <w:t>2</w:t>
      </w:r>
      <w:r w:rsidRPr="006D0038">
        <w:rPr>
          <w:highlight w:val="green"/>
          <w:lang w:val="ru-RU"/>
        </w:rPr>
        <w:t xml:space="preserve"> - </w:t>
      </w:r>
      <w:r w:rsidR="009C1F62" w:rsidRPr="006D0038">
        <w:rPr>
          <w:highlight w:val="green"/>
          <w:lang w:val="ru-RU"/>
        </w:rPr>
        <w:t>от 60 секунд до 90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>3</w:t>
      </w:r>
      <w:r w:rsidRPr="006D0038">
        <w:rPr>
          <w:highlight w:val="green"/>
          <w:lang w:val="ru-RU"/>
        </w:rPr>
        <w:t xml:space="preserve"> - </w:t>
      </w:r>
      <w:r w:rsidR="009C1F62" w:rsidRPr="006D0038">
        <w:rPr>
          <w:highlight w:val="green"/>
          <w:lang w:val="ru-RU"/>
        </w:rPr>
        <w:t>от 90 секунд до 120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 xml:space="preserve">4 </w:t>
      </w:r>
      <w:r w:rsidRPr="006D0038">
        <w:rPr>
          <w:highlight w:val="green"/>
          <w:lang w:val="ru-RU"/>
        </w:rPr>
        <w:t xml:space="preserve">- </w:t>
      </w:r>
      <w:r w:rsidR="009C1F62" w:rsidRPr="006D0038">
        <w:rPr>
          <w:highlight w:val="green"/>
          <w:lang w:val="ru-RU"/>
        </w:rPr>
        <w:t>от 120 секунд до 180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 xml:space="preserve">5 </w:t>
      </w:r>
      <w:r w:rsidRPr="006D0038">
        <w:rPr>
          <w:highlight w:val="green"/>
          <w:lang w:val="ru-RU"/>
        </w:rPr>
        <w:t xml:space="preserve">- </w:t>
      </w:r>
      <w:r w:rsidR="009C1F62" w:rsidRPr="006D0038">
        <w:rPr>
          <w:highlight w:val="green"/>
          <w:lang w:val="ru-RU"/>
        </w:rPr>
        <w:t>от 180 секунд до 240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>6</w:t>
      </w:r>
      <w:r w:rsidRPr="006D0038">
        <w:rPr>
          <w:highlight w:val="green"/>
          <w:lang w:val="ru-RU"/>
        </w:rPr>
        <w:t xml:space="preserve"> -</w:t>
      </w:r>
      <w:r w:rsidR="009C1F62" w:rsidRPr="006D0038">
        <w:rPr>
          <w:highlight w:val="green"/>
          <w:lang w:val="ru-RU"/>
        </w:rPr>
        <w:t>от 240 секунд до 300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>7</w:t>
      </w:r>
      <w:r w:rsidRPr="006D0038">
        <w:rPr>
          <w:highlight w:val="green"/>
          <w:lang w:val="ru-RU"/>
        </w:rPr>
        <w:t xml:space="preserve"> -</w:t>
      </w:r>
      <w:r w:rsidR="009C1F62" w:rsidRPr="006D0038">
        <w:rPr>
          <w:highlight w:val="green"/>
          <w:lang w:val="ru-RU"/>
        </w:rPr>
        <w:t xml:space="preserve"> от 300 секунд до 600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>8</w:t>
      </w:r>
      <w:r w:rsidRPr="006D0038">
        <w:rPr>
          <w:highlight w:val="green"/>
          <w:lang w:val="ru-RU"/>
        </w:rPr>
        <w:t xml:space="preserve"> -</w:t>
      </w:r>
      <w:r w:rsidR="009C1F62" w:rsidRPr="006D0038">
        <w:rPr>
          <w:highlight w:val="green"/>
          <w:lang w:val="ru-RU"/>
        </w:rPr>
        <w:t>от 600 секунд до 900 секунд</w:t>
      </w:r>
      <w:r w:rsidRPr="006D0038">
        <w:rPr>
          <w:highlight w:val="green"/>
          <w:lang w:val="ru-RU"/>
        </w:rPr>
        <w:t xml:space="preserve">, </w:t>
      </w:r>
      <w:r w:rsidRPr="006D0038">
        <w:rPr>
          <w:b/>
          <w:highlight w:val="green"/>
          <w:lang w:val="ru-RU"/>
        </w:rPr>
        <w:t>9</w:t>
      </w:r>
      <w:r w:rsidRPr="006D0038">
        <w:rPr>
          <w:highlight w:val="green"/>
          <w:lang w:val="ru-RU"/>
        </w:rPr>
        <w:t xml:space="preserve"> -</w:t>
      </w:r>
      <w:r w:rsidR="009C1F62" w:rsidRPr="006D0038">
        <w:rPr>
          <w:highlight w:val="green"/>
          <w:lang w:val="ru-RU"/>
        </w:rPr>
        <w:t xml:space="preserve"> от 900 секунд до 1800 секунд</w:t>
      </w:r>
      <w:r w:rsidR="005050FE" w:rsidRPr="006D0038">
        <w:rPr>
          <w:highlight w:val="green"/>
          <w:lang w:val="ru-RU"/>
        </w:rPr>
        <w:t xml:space="preserve">, </w:t>
      </w:r>
      <w:r w:rsidR="005050FE" w:rsidRPr="006D0038">
        <w:rPr>
          <w:b/>
          <w:highlight w:val="green"/>
          <w:lang w:val="ru-RU"/>
        </w:rPr>
        <w:t>10</w:t>
      </w:r>
      <w:r w:rsidR="005050FE" w:rsidRPr="006D0038">
        <w:rPr>
          <w:highlight w:val="green"/>
          <w:lang w:val="ru-RU"/>
        </w:rPr>
        <w:t xml:space="preserve"> - от 1800 секунд до 3600 секунд, </w:t>
      </w:r>
      <w:r w:rsidR="005050FE" w:rsidRPr="006D0038">
        <w:rPr>
          <w:b/>
          <w:highlight w:val="green"/>
          <w:lang w:val="ru-RU"/>
        </w:rPr>
        <w:t>11</w:t>
      </w:r>
      <w:r w:rsidR="005050FE" w:rsidRPr="006D0038">
        <w:rPr>
          <w:highlight w:val="green"/>
          <w:lang w:val="ru-RU"/>
        </w:rPr>
        <w:t xml:space="preserve"> - от 3600 секунд до 5400 секунд, </w:t>
      </w:r>
      <w:r w:rsidR="005050FE" w:rsidRPr="006D0038">
        <w:rPr>
          <w:b/>
          <w:highlight w:val="green"/>
          <w:lang w:val="ru-RU"/>
        </w:rPr>
        <w:t>12</w:t>
      </w:r>
      <w:r w:rsidR="005050FE" w:rsidRPr="006D0038">
        <w:rPr>
          <w:highlight w:val="green"/>
          <w:lang w:val="ru-RU"/>
        </w:rPr>
        <w:t xml:space="preserve"> - от 5400 секунд до 7200 секунд</w:t>
      </w:r>
      <w:r w:rsidR="005050FE" w:rsidRPr="006D0038">
        <w:rPr>
          <w:rFonts w:ascii="Tahoma" w:hAnsi="Tahoma" w:cs="Tahoma"/>
          <w:color w:val="666667"/>
          <w:sz w:val="18"/>
          <w:szCs w:val="18"/>
          <w:highlight w:val="green"/>
          <w:shd w:val="clear" w:color="auto" w:fill="FFFFFF"/>
          <w:lang w:val="ru-RU"/>
        </w:rPr>
        <w:t xml:space="preserve">, </w:t>
      </w:r>
      <w:r w:rsidR="005050FE" w:rsidRPr="006D0038">
        <w:rPr>
          <w:b/>
          <w:highlight w:val="green"/>
          <w:lang w:val="ru-RU"/>
        </w:rPr>
        <w:t>13</w:t>
      </w:r>
      <w:r w:rsidR="005050FE" w:rsidRPr="006D0038">
        <w:rPr>
          <w:highlight w:val="green"/>
          <w:lang w:val="ru-RU"/>
        </w:rPr>
        <w:t xml:space="preserve"> - от 7200 секунд и более</w:t>
      </w:r>
      <w:r w:rsidR="005050FE" w:rsidRPr="006D0038">
        <w:rPr>
          <w:rFonts w:ascii="Tahoma" w:hAnsi="Tahoma" w:cs="Tahoma"/>
          <w:color w:val="666667"/>
          <w:sz w:val="18"/>
          <w:szCs w:val="18"/>
          <w:highlight w:val="green"/>
          <w:shd w:val="clear" w:color="auto" w:fill="FFFFFF"/>
          <w:lang w:val="ru-RU"/>
        </w:rPr>
        <w:t xml:space="preserve">, </w:t>
      </w:r>
      <w:r w:rsidR="005050FE" w:rsidRPr="006D0038">
        <w:rPr>
          <w:b/>
          <w:highlight w:val="green"/>
          <w:lang w:val="ru-RU"/>
        </w:rPr>
        <w:t>14</w:t>
      </w:r>
      <w:r w:rsidR="005050FE" w:rsidRPr="006D0038">
        <w:rPr>
          <w:highlight w:val="green"/>
          <w:lang w:val="ru-RU"/>
        </w:rPr>
        <w:t xml:space="preserve"> - прямой эфир</w:t>
      </w:r>
      <w:r w:rsidR="005050FE">
        <w:rPr>
          <w:highlight w:val="green"/>
          <w:lang w:val="ru-RU"/>
        </w:rPr>
        <w:t>,</w:t>
      </w:r>
      <w:r w:rsidR="005050FE" w:rsidRPr="005050FE">
        <w:rPr>
          <w:b/>
          <w:highlight w:val="green"/>
          <w:lang w:val="ru-RU"/>
        </w:rPr>
        <w:t xml:space="preserve"> </w:t>
      </w:r>
      <w:r w:rsidR="005050FE" w:rsidRPr="006D0038">
        <w:rPr>
          <w:b/>
          <w:highlight w:val="green"/>
          <w:lang w:val="ru-RU"/>
        </w:rPr>
        <w:t>1</w:t>
      </w:r>
      <w:r w:rsidR="005050FE">
        <w:rPr>
          <w:b/>
          <w:highlight w:val="green"/>
          <w:lang w:val="ru-RU"/>
        </w:rPr>
        <w:t>5</w:t>
      </w:r>
      <w:r w:rsidR="005050FE" w:rsidRPr="006D0038">
        <w:rPr>
          <w:highlight w:val="green"/>
          <w:lang w:val="ru-RU"/>
        </w:rPr>
        <w:t xml:space="preserve"> </w:t>
      </w:r>
      <w:r w:rsidR="005050FE">
        <w:rPr>
          <w:highlight w:val="green"/>
          <w:lang w:val="ru-RU"/>
        </w:rPr>
        <w:t>–</w:t>
      </w:r>
      <w:r w:rsidR="005050FE" w:rsidRPr="006D0038">
        <w:rPr>
          <w:highlight w:val="green"/>
          <w:lang w:val="ru-RU"/>
        </w:rPr>
        <w:t xml:space="preserve"> </w:t>
      </w:r>
      <w:r w:rsidR="005050FE">
        <w:rPr>
          <w:highlight w:val="green"/>
          <w:lang w:val="ru-RU"/>
        </w:rPr>
        <w:t xml:space="preserve">не задано </w:t>
      </w:r>
      <w:r w:rsidRPr="006D0038">
        <w:rPr>
          <w:highlight w:val="green"/>
          <w:lang w:val="ru-RU"/>
        </w:rPr>
        <w:t>)</w:t>
      </w:r>
    </w:p>
    <w:p w14:paraId="73F6C8EF" w14:textId="3014C761" w:rsidR="005050FE" w:rsidRPr="005050FE" w:rsidRDefault="005050FE" w:rsidP="005050FE">
      <w:pPr>
        <w:rPr>
          <w:lang w:val="ru-RU"/>
        </w:rPr>
      </w:pPr>
      <w:proofErr w:type="spellStart"/>
      <w:r w:rsidRPr="005050FE">
        <w:rPr>
          <w:b/>
          <w:highlight w:val="green"/>
        </w:rPr>
        <w:t>puid</w:t>
      </w:r>
      <w:proofErr w:type="spellEnd"/>
      <w:r w:rsidRPr="005050FE">
        <w:rPr>
          <w:b/>
          <w:highlight w:val="green"/>
          <w:lang w:val="ru-RU"/>
        </w:rPr>
        <w:t>42</w:t>
      </w:r>
      <w:r w:rsidRPr="005050FE"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>–</w:t>
      </w:r>
      <w:r w:rsidRPr="005050FE"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>(</w:t>
      </w:r>
      <w:r w:rsidRPr="005050FE">
        <w:rPr>
          <w:b/>
          <w:highlight w:val="green"/>
          <w:lang w:val="ru-RU"/>
        </w:rPr>
        <w:t>0</w:t>
      </w:r>
      <w:r w:rsidRPr="005050FE">
        <w:rPr>
          <w:highlight w:val="green"/>
          <w:lang w:val="ru-RU"/>
        </w:rPr>
        <w:t xml:space="preserve"> -менее 640х360, </w:t>
      </w:r>
      <w:r w:rsidRPr="005050FE">
        <w:rPr>
          <w:b/>
          <w:highlight w:val="green"/>
          <w:lang w:val="ru-RU"/>
        </w:rPr>
        <w:t>1</w:t>
      </w:r>
      <w:r w:rsidRPr="005050FE">
        <w:rPr>
          <w:highlight w:val="green"/>
          <w:lang w:val="ru-RU"/>
        </w:rPr>
        <w:t xml:space="preserve">- от 640х360 до 960х540, </w:t>
      </w:r>
      <w:r w:rsidRPr="005050FE">
        <w:rPr>
          <w:b/>
          <w:highlight w:val="green"/>
          <w:lang w:val="ru-RU"/>
        </w:rPr>
        <w:t>2</w:t>
      </w:r>
      <w:r w:rsidRPr="005050FE">
        <w:rPr>
          <w:highlight w:val="green"/>
          <w:lang w:val="ru-RU"/>
        </w:rPr>
        <w:t xml:space="preserve"> - от 960х540 до 1280х720, </w:t>
      </w:r>
      <w:r w:rsidRPr="005050FE">
        <w:rPr>
          <w:b/>
          <w:highlight w:val="green"/>
          <w:lang w:val="ru-RU"/>
        </w:rPr>
        <w:t>3</w:t>
      </w:r>
      <w:r w:rsidRPr="005050FE">
        <w:rPr>
          <w:highlight w:val="green"/>
          <w:lang w:val="ru-RU"/>
        </w:rPr>
        <w:t xml:space="preserve"> - более 1280х720, </w:t>
      </w:r>
      <w:r w:rsidRPr="005050FE">
        <w:rPr>
          <w:b/>
          <w:highlight w:val="green"/>
          <w:lang w:val="ru-RU"/>
        </w:rPr>
        <w:t>4</w:t>
      </w:r>
      <w:r w:rsidRPr="005050FE">
        <w:rPr>
          <w:highlight w:val="green"/>
          <w:lang w:val="ru-RU"/>
        </w:rPr>
        <w:t xml:space="preserve"> - не известно)</w:t>
      </w:r>
    </w:p>
    <w:p w14:paraId="1DAAEB70" w14:textId="77777777" w:rsidR="001124E6" w:rsidRPr="001124E6" w:rsidRDefault="001124E6" w:rsidP="001124E6">
      <w:pPr>
        <w:rPr>
          <w:lang w:val="ru-RU"/>
        </w:rPr>
      </w:pPr>
      <w:proofErr w:type="gramStart"/>
      <w:r w:rsidRPr="001124E6">
        <w:rPr>
          <w:b/>
        </w:rPr>
        <w:t>dl</w:t>
      </w:r>
      <w:proofErr w:type="gramEnd"/>
      <w:r w:rsidRPr="001124E6">
        <w:rPr>
          <w:lang w:val="ru-RU"/>
        </w:rPr>
        <w:t xml:space="preserve"> - </w:t>
      </w:r>
      <w:r>
        <w:t>URL</w:t>
      </w:r>
      <w:r w:rsidRPr="001124E6">
        <w:rPr>
          <w:lang w:val="ru-RU"/>
        </w:rPr>
        <w:t xml:space="preserve"> страницы на которой установлен плеер</w:t>
      </w:r>
    </w:p>
    <w:p w14:paraId="4116E4D4" w14:textId="6B921579" w:rsidR="001124E6" w:rsidRPr="001124E6" w:rsidRDefault="001124E6" w:rsidP="001124E6">
      <w:pPr>
        <w:rPr>
          <w:lang w:val="ru-RU"/>
        </w:rPr>
      </w:pPr>
      <w:proofErr w:type="spellStart"/>
      <w:proofErr w:type="gramStart"/>
      <w:r w:rsidRPr="001124E6">
        <w:rPr>
          <w:b/>
        </w:rPr>
        <w:t>pk</w:t>
      </w:r>
      <w:proofErr w:type="spellEnd"/>
      <w:proofErr w:type="gramEnd"/>
      <w:r w:rsidRPr="001124E6">
        <w:rPr>
          <w:lang w:val="ru-RU"/>
        </w:rPr>
        <w:t xml:space="preserve"> - ключевые слова, до 5, разделитель пробел (%20). ст</w:t>
      </w:r>
      <w:r w:rsidR="00AF7B85">
        <w:rPr>
          <w:lang w:val="ru-RU"/>
        </w:rPr>
        <w:t>р</w:t>
      </w:r>
      <w:r w:rsidRPr="001124E6">
        <w:rPr>
          <w:lang w:val="ru-RU"/>
        </w:rPr>
        <w:t xml:space="preserve">ока должна быть </w:t>
      </w:r>
      <w:proofErr w:type="spellStart"/>
      <w:r>
        <w:t>url</w:t>
      </w:r>
      <w:proofErr w:type="spellEnd"/>
      <w:r w:rsidRPr="001124E6">
        <w:rPr>
          <w:lang w:val="ru-RU"/>
        </w:rPr>
        <w:t>-кодирована</w:t>
      </w:r>
    </w:p>
    <w:p w14:paraId="26557B40" w14:textId="77777777" w:rsidR="001124E6" w:rsidRPr="001124E6" w:rsidRDefault="001124E6" w:rsidP="001124E6">
      <w:pPr>
        <w:rPr>
          <w:lang w:val="ru-RU"/>
        </w:rPr>
      </w:pPr>
      <w:proofErr w:type="spellStart"/>
      <w:r w:rsidRPr="001124E6">
        <w:rPr>
          <w:b/>
        </w:rPr>
        <w:t>eid</w:t>
      </w:r>
      <w:proofErr w:type="spellEnd"/>
      <w:r w:rsidRPr="001124E6">
        <w:rPr>
          <w:b/>
          <w:lang w:val="ru-RU"/>
        </w:rPr>
        <w:t>1</w:t>
      </w:r>
      <w:r w:rsidRPr="001124E6">
        <w:rPr>
          <w:lang w:val="ru-RU"/>
        </w:rPr>
        <w:t xml:space="preserve"> - внутренний </w:t>
      </w:r>
      <w:r>
        <w:t>ID</w:t>
      </w:r>
      <w:r w:rsidRPr="001124E6">
        <w:rPr>
          <w:lang w:val="ru-RU"/>
        </w:rPr>
        <w:t xml:space="preserve"> ролика на сайте, для отчета перед правообладателями</w:t>
      </w:r>
    </w:p>
    <w:p w14:paraId="3865FEBF" w14:textId="77777777" w:rsidR="001124E6" w:rsidRPr="001124E6" w:rsidRDefault="001124E6" w:rsidP="001124E6">
      <w:pPr>
        <w:rPr>
          <w:lang w:val="ru-RU"/>
        </w:rPr>
      </w:pPr>
    </w:p>
    <w:p w14:paraId="03712CAA" w14:textId="2DDC6466" w:rsidR="00DB7DA2" w:rsidRPr="001124E6" w:rsidRDefault="001124E6" w:rsidP="001124E6">
      <w:pPr>
        <w:rPr>
          <w:lang w:val="ru-RU"/>
        </w:rPr>
      </w:pPr>
      <w:proofErr w:type="spellStart"/>
      <w:r w:rsidRPr="006630FC">
        <w:rPr>
          <w:b/>
        </w:rPr>
        <w:t>ps</w:t>
      </w:r>
      <w:proofErr w:type="spellEnd"/>
      <w:r w:rsidRPr="006630FC">
        <w:rPr>
          <w:b/>
          <w:lang w:val="ru-RU"/>
        </w:rPr>
        <w:t xml:space="preserve"> </w:t>
      </w:r>
      <w:r w:rsidRPr="001169B7">
        <w:rPr>
          <w:lang w:val="ru-RU"/>
        </w:rPr>
        <w:t xml:space="preserve">- </w:t>
      </w:r>
      <w:proofErr w:type="gramStart"/>
      <w:r w:rsidRPr="001169B7">
        <w:rPr>
          <w:lang w:val="ru-RU"/>
        </w:rPr>
        <w:t>идентификатор</w:t>
      </w:r>
      <w:proofErr w:type="gramEnd"/>
      <w:r w:rsidRPr="001169B7">
        <w:rPr>
          <w:lang w:val="ru-RU"/>
        </w:rPr>
        <w:t xml:space="preserve"> сайта</w:t>
      </w:r>
    </w:p>
    <w:p w14:paraId="56A3EA6D" w14:textId="77777777" w:rsidR="005A3794" w:rsidRPr="001169B7" w:rsidRDefault="005A3794">
      <w:pPr>
        <w:rPr>
          <w:lang w:val="ru-RU"/>
        </w:rPr>
      </w:pPr>
    </w:p>
    <w:p w14:paraId="27CB2E41" w14:textId="4EA581E9" w:rsidR="00DB7DA2" w:rsidRPr="00DB7DA2" w:rsidRDefault="00DB7DA2">
      <w:pPr>
        <w:rPr>
          <w:lang w:val="ru-RU"/>
        </w:rPr>
      </w:pPr>
      <w:r>
        <w:rPr>
          <w:lang w:val="ru-RU"/>
        </w:rPr>
        <w:t xml:space="preserve">Далее необходимо получить ответ от сервера, который представляет собой </w:t>
      </w:r>
      <w:r>
        <w:t>XML</w:t>
      </w:r>
      <w:r>
        <w:rPr>
          <w:lang w:val="ru-RU"/>
        </w:rPr>
        <w:t>. Возможны следующие разновидности ответов.</w:t>
      </w:r>
    </w:p>
    <w:p w14:paraId="3E7599C4" w14:textId="77777777" w:rsidR="00DB7DA2" w:rsidRDefault="00DB7DA2">
      <w:pPr>
        <w:rPr>
          <w:strike/>
          <w:color w:val="FF0000"/>
          <w:lang w:val="ru-RU"/>
        </w:rPr>
      </w:pPr>
    </w:p>
    <w:p w14:paraId="3ED41E47" w14:textId="77777777" w:rsidR="00D55CB2" w:rsidRPr="00DB7DA2" w:rsidRDefault="00D55CB2">
      <w:pPr>
        <w:rPr>
          <w:lang w:val="ru-RU"/>
        </w:rPr>
      </w:pPr>
    </w:p>
    <w:p w14:paraId="23C3BB70" w14:textId="77777777" w:rsidR="00401CD4" w:rsidRDefault="00401CD4">
      <w:pPr>
        <w:rPr>
          <w:rStyle w:val="20"/>
          <w:b w:val="0"/>
          <w:bCs w:val="0"/>
          <w:lang w:val="ru-RU"/>
        </w:rPr>
      </w:pPr>
      <w:r>
        <w:rPr>
          <w:rStyle w:val="20"/>
          <w:lang w:val="ru-RU"/>
        </w:rPr>
        <w:br w:type="page"/>
      </w:r>
    </w:p>
    <w:p w14:paraId="08973D73" w14:textId="784BE690" w:rsidR="00DB7DA2" w:rsidRPr="00705AED" w:rsidRDefault="001F62D9" w:rsidP="00BA31C9">
      <w:pPr>
        <w:pStyle w:val="1"/>
        <w:rPr>
          <w:lang w:val="ru-RU"/>
        </w:rPr>
      </w:pPr>
      <w:r w:rsidRPr="00705AED">
        <w:rPr>
          <w:rStyle w:val="20"/>
          <w:b/>
          <w:bCs/>
          <w:color w:val="345A8A" w:themeColor="accent1" w:themeShade="B5"/>
          <w:sz w:val="32"/>
          <w:szCs w:val="32"/>
          <w:lang w:val="ru-RU"/>
        </w:rPr>
        <w:lastRenderedPageBreak/>
        <w:t>Обработка ответа</w:t>
      </w:r>
      <w:r w:rsidR="00DB7DA2" w:rsidRPr="00705AED">
        <w:rPr>
          <w:rStyle w:val="20"/>
          <w:b/>
          <w:bCs/>
          <w:color w:val="345A8A" w:themeColor="accent1" w:themeShade="B5"/>
          <w:sz w:val="32"/>
          <w:szCs w:val="32"/>
          <w:lang w:val="ru-RU"/>
        </w:rPr>
        <w:t xml:space="preserve">: </w:t>
      </w:r>
      <w:r w:rsidR="00401CD4" w:rsidRPr="00705AED">
        <w:rPr>
          <w:rStyle w:val="20"/>
          <w:b/>
          <w:bCs/>
          <w:color w:val="345A8A" w:themeColor="accent1" w:themeShade="B5"/>
          <w:sz w:val="32"/>
          <w:szCs w:val="32"/>
          <w:lang w:val="ru-RU"/>
        </w:rPr>
        <w:t>рекламы для показа нет</w:t>
      </w:r>
    </w:p>
    <w:p w14:paraId="2D1D1D80" w14:textId="77777777" w:rsidR="00DB7DA2" w:rsidRPr="00DB7DA2" w:rsidRDefault="00DB7DA2" w:rsidP="00DB7DA2">
      <w:pPr>
        <w:rPr>
          <w:lang w:val="ru-RU"/>
        </w:rPr>
      </w:pPr>
    </w:p>
    <w:p w14:paraId="62968368" w14:textId="34FDA531" w:rsidR="00AD2D2F" w:rsidRPr="00401CD4" w:rsidRDefault="00401CD4" w:rsidP="00401CD4">
      <w:pPr>
        <w:ind w:firstLine="708"/>
        <w:rPr>
          <w:lang w:val="ru-RU"/>
        </w:rPr>
      </w:pPr>
      <w:r>
        <w:rPr>
          <w:lang w:val="ru-RU"/>
        </w:rPr>
        <w:t xml:space="preserve">Когда нет подходящей рекламы для показа, </w:t>
      </w:r>
      <w:r>
        <w:t>AdFox</w:t>
      </w:r>
      <w:r w:rsidRPr="00401CD4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proofErr w:type="gramStart"/>
      <w:r>
        <w:rPr>
          <w:lang w:val="ru-RU"/>
        </w:rPr>
        <w:t>следующий</w:t>
      </w:r>
      <w:proofErr w:type="gramEnd"/>
      <w:r>
        <w:rPr>
          <w:lang w:val="ru-RU"/>
        </w:rPr>
        <w:t xml:space="preserve"> </w:t>
      </w:r>
      <w:r>
        <w:t>XML</w:t>
      </w:r>
      <w:r w:rsidRPr="00401CD4">
        <w:rPr>
          <w:lang w:val="ru-RU"/>
        </w:rPr>
        <w:t>:</w:t>
      </w:r>
    </w:p>
    <w:p w14:paraId="01B7256B" w14:textId="77777777" w:rsidR="00401CD4" w:rsidRPr="00401CD4" w:rsidRDefault="00401CD4" w:rsidP="00AD2D2F">
      <w:pPr>
        <w:rPr>
          <w:lang w:val="ru-RU"/>
        </w:rPr>
      </w:pPr>
    </w:p>
    <w:p w14:paraId="433C112F" w14:textId="13D85829" w:rsidR="00AD2D2F" w:rsidRPr="00DC512D" w:rsidRDefault="00EA1BF3" w:rsidP="006047B6">
      <w:pPr>
        <w:pStyle w:val="21"/>
        <w:rPr>
          <w:lang w:val="ru-RU"/>
        </w:rPr>
      </w:pPr>
      <w:r w:rsidRPr="00EA1BF3">
        <w:rPr>
          <w:lang w:val="ru-RU"/>
        </w:rPr>
        <w:t>&lt;?</w:t>
      </w:r>
      <w:r>
        <w:t>xml</w:t>
      </w:r>
      <w:r w:rsidRPr="00EA1BF3">
        <w:rPr>
          <w:lang w:val="ru-RU"/>
        </w:rPr>
        <w:t xml:space="preserve"> </w:t>
      </w:r>
      <w:r>
        <w:t>version</w:t>
      </w:r>
      <w:r w:rsidRPr="00EA1BF3">
        <w:rPr>
          <w:lang w:val="ru-RU"/>
        </w:rPr>
        <w:t>=”1.</w:t>
      </w:r>
      <w:r w:rsidRPr="00A6418A">
        <w:rPr>
          <w:lang w:val="ru-RU"/>
        </w:rPr>
        <w:t>0</w:t>
      </w:r>
      <w:r w:rsidRPr="00EA1BF3">
        <w:rPr>
          <w:lang w:val="ru-RU"/>
        </w:rPr>
        <w:t>”</w:t>
      </w:r>
      <w:r w:rsidRPr="00A6418A">
        <w:rPr>
          <w:lang w:val="ru-RU"/>
        </w:rPr>
        <w:t>?</w:t>
      </w:r>
      <w:r w:rsidRPr="00EA1BF3">
        <w:rPr>
          <w:lang w:val="ru-RU"/>
        </w:rPr>
        <w:t>&gt;</w:t>
      </w:r>
      <w:r w:rsidR="00AD2D2F" w:rsidRPr="005D52DA">
        <w:rPr>
          <w:lang w:val="ru-RU"/>
        </w:rPr>
        <w:t>&lt;</w:t>
      </w:r>
      <w:proofErr w:type="spellStart"/>
      <w:r w:rsidR="00AD2D2F">
        <w:t>nobanner</w:t>
      </w:r>
      <w:proofErr w:type="spellEnd"/>
      <w:r w:rsidR="00AD2D2F" w:rsidRPr="005D52DA">
        <w:rPr>
          <w:lang w:val="ru-RU"/>
        </w:rPr>
        <w:t>&gt;&lt;/</w:t>
      </w:r>
      <w:proofErr w:type="spellStart"/>
      <w:r w:rsidR="00AD2D2F">
        <w:t>nobanner</w:t>
      </w:r>
      <w:proofErr w:type="spellEnd"/>
      <w:r w:rsidR="00AD2D2F" w:rsidRPr="005D52DA">
        <w:rPr>
          <w:lang w:val="ru-RU"/>
        </w:rPr>
        <w:t>&gt;</w:t>
      </w:r>
    </w:p>
    <w:p w14:paraId="6A231A76" w14:textId="77777777" w:rsidR="00401CD4" w:rsidRPr="00DC512D" w:rsidRDefault="00401CD4" w:rsidP="00AD2D2F">
      <w:pPr>
        <w:rPr>
          <w:lang w:val="ru-RU"/>
        </w:rPr>
      </w:pPr>
    </w:p>
    <w:p w14:paraId="5FBB2198" w14:textId="222ED67D" w:rsidR="00401CD4" w:rsidRPr="00401CD4" w:rsidRDefault="00401CD4" w:rsidP="00AD2D2F">
      <w:pPr>
        <w:rPr>
          <w:lang w:val="ru-RU"/>
        </w:rPr>
      </w:pPr>
      <w:r>
        <w:rPr>
          <w:lang w:val="ru-RU"/>
        </w:rPr>
        <w:t>При получении данного ответа необходимо начать/продолжить показ плеером основного контента.</w:t>
      </w:r>
      <w:r w:rsidR="0097595A">
        <w:rPr>
          <w:lang w:val="ru-RU"/>
        </w:rPr>
        <w:t xml:space="preserve"> </w:t>
      </w:r>
    </w:p>
    <w:p w14:paraId="726C2132" w14:textId="77777777" w:rsidR="00AD2D2F" w:rsidRDefault="00AD2D2F" w:rsidP="00AD2D2F">
      <w:pPr>
        <w:rPr>
          <w:lang w:val="ru-RU"/>
        </w:rPr>
      </w:pPr>
    </w:p>
    <w:p w14:paraId="4685605D" w14:textId="51C43D1F" w:rsidR="00401CD4" w:rsidRPr="00401CD4" w:rsidRDefault="00401CD4" w:rsidP="00AD2D2F">
      <w:pPr>
        <w:rPr>
          <w:lang w:val="ru-RU"/>
        </w:rPr>
      </w:pPr>
      <w:r>
        <w:rPr>
          <w:lang w:val="ru-RU"/>
        </w:rPr>
        <w:t xml:space="preserve">Во всех других случаях </w:t>
      </w:r>
      <w:r>
        <w:t>AdFox</w:t>
      </w:r>
      <w:r w:rsidRPr="00401CD4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XML</w:t>
      </w:r>
      <w:r>
        <w:rPr>
          <w:lang w:val="ru-RU"/>
        </w:rPr>
        <w:t xml:space="preserve"> в стандарте </w:t>
      </w:r>
      <w:r>
        <w:t>VAST</w:t>
      </w:r>
      <w:r>
        <w:rPr>
          <w:lang w:val="ru-RU"/>
        </w:rPr>
        <w:t xml:space="preserve"> 2.</w:t>
      </w:r>
      <w:r w:rsidRPr="00401CD4">
        <w:rPr>
          <w:lang w:val="ru-RU"/>
        </w:rPr>
        <w:t>0</w:t>
      </w:r>
    </w:p>
    <w:p w14:paraId="54037FBE" w14:textId="77777777" w:rsidR="005425B5" w:rsidRDefault="005425B5">
      <w:pPr>
        <w:rPr>
          <w:rStyle w:val="20"/>
          <w:b w:val="0"/>
          <w:bCs w:val="0"/>
          <w:lang w:val="ru-RU"/>
        </w:rPr>
      </w:pPr>
      <w:r>
        <w:rPr>
          <w:rStyle w:val="20"/>
          <w:lang w:val="ru-RU"/>
        </w:rPr>
        <w:br w:type="page"/>
      </w:r>
    </w:p>
    <w:p w14:paraId="4CBC87CB" w14:textId="73AD2223" w:rsidR="00C86E55" w:rsidRPr="00DC512D" w:rsidRDefault="001F62D9" w:rsidP="00BA31C9">
      <w:pPr>
        <w:pStyle w:val="1"/>
        <w:rPr>
          <w:lang w:val="ru-RU"/>
        </w:rPr>
      </w:pPr>
      <w:r w:rsidRPr="00DC512D">
        <w:rPr>
          <w:rStyle w:val="20"/>
          <w:b/>
          <w:bCs/>
          <w:color w:val="345A8A" w:themeColor="accent1" w:themeShade="B5"/>
          <w:sz w:val="32"/>
          <w:szCs w:val="32"/>
          <w:lang w:val="ru-RU"/>
        </w:rPr>
        <w:lastRenderedPageBreak/>
        <w:t>Обработка ответа</w:t>
      </w:r>
      <w:r w:rsidR="00401CD4" w:rsidRPr="00DC512D">
        <w:rPr>
          <w:lang w:val="ru-RU"/>
        </w:rPr>
        <w:t xml:space="preserve">: Стандартный ответ </w:t>
      </w:r>
      <w:r w:rsidR="00401CD4" w:rsidRPr="00BA31C9">
        <w:t>VAST</w:t>
      </w:r>
      <w:r w:rsidR="00401CD4" w:rsidRPr="00DC512D">
        <w:rPr>
          <w:lang w:val="ru-RU"/>
        </w:rPr>
        <w:t xml:space="preserve"> 2.0 с содержимым </w:t>
      </w:r>
      <w:r w:rsidR="00401CD4" w:rsidRPr="00BA31C9">
        <w:t>Linear</w:t>
      </w:r>
      <w:r w:rsidR="00401CD4" w:rsidRPr="00DC512D">
        <w:rPr>
          <w:lang w:val="ru-RU"/>
        </w:rPr>
        <w:t xml:space="preserve"> </w:t>
      </w:r>
      <w:r w:rsidR="00401CD4" w:rsidRPr="00BA31C9">
        <w:t>Ad</w:t>
      </w:r>
      <w:r w:rsidR="00AD2D2F" w:rsidRPr="00DC512D">
        <w:rPr>
          <w:lang w:val="ru-RU"/>
        </w:rPr>
        <w:t xml:space="preserve">. </w:t>
      </w:r>
    </w:p>
    <w:p w14:paraId="77B253F4" w14:textId="589777D4" w:rsidR="00C86E55" w:rsidRPr="002020A1" w:rsidRDefault="002020A1" w:rsidP="00C8033D">
      <w:pPr>
        <w:ind w:firstLine="708"/>
        <w:rPr>
          <w:lang w:val="ru-RU"/>
        </w:rPr>
      </w:pPr>
      <w:r>
        <w:rPr>
          <w:lang w:val="ru-RU"/>
        </w:rPr>
        <w:t xml:space="preserve">Пример </w:t>
      </w:r>
      <w:r>
        <w:t>XML</w:t>
      </w:r>
      <w:r w:rsidRPr="002020A1">
        <w:rPr>
          <w:lang w:val="ru-RU"/>
        </w:rPr>
        <w:t xml:space="preserve"> </w:t>
      </w:r>
      <w:r>
        <w:rPr>
          <w:lang w:val="ru-RU"/>
        </w:rPr>
        <w:t xml:space="preserve">ответа для </w:t>
      </w:r>
      <w:r>
        <w:t>Linear</w:t>
      </w:r>
      <w:r w:rsidRPr="002020A1">
        <w:rPr>
          <w:lang w:val="ru-RU"/>
        </w:rPr>
        <w:t xml:space="preserve"> </w:t>
      </w:r>
      <w:r>
        <w:t>Ad</w:t>
      </w:r>
      <w:r w:rsidRPr="002020A1">
        <w:rPr>
          <w:lang w:val="ru-RU"/>
        </w:rPr>
        <w:t xml:space="preserve"> </w:t>
      </w:r>
      <w:r>
        <w:rPr>
          <w:lang w:val="ru-RU"/>
        </w:rPr>
        <w:t>вы можете найти по следующей ссылке</w:t>
      </w:r>
    </w:p>
    <w:p w14:paraId="0F4BB659" w14:textId="77777777" w:rsidR="00C86E55" w:rsidRPr="002020A1" w:rsidRDefault="00C86E55" w:rsidP="00AD2D2F">
      <w:pPr>
        <w:rPr>
          <w:lang w:val="ru-RU"/>
        </w:rPr>
      </w:pPr>
    </w:p>
    <w:p w14:paraId="59596C7D" w14:textId="4F3A3545" w:rsidR="005A3794" w:rsidRPr="009509E1" w:rsidRDefault="00F825FA" w:rsidP="00AD2D2F">
      <w:pPr>
        <w:rPr>
          <w:lang w:val="ru-RU"/>
        </w:rPr>
      </w:pPr>
      <w:hyperlink r:id="rId13" w:history="1">
        <w:r w:rsidR="009509E1">
          <w:rPr>
            <w:rStyle w:val="a5"/>
            <w:lang w:val="ru-RU"/>
          </w:rPr>
          <w:t>http://ads.adfox.ru/168627/getCode?p1=bdcfe&amp;p2=ekza&amp;pfc=lsbo&amp;pfb=btpaj&amp;plp=a&amp;pli=a&amp;pop=a&amp;puid1=</w:t>
        </w:r>
      </w:hyperlink>
    </w:p>
    <w:p w14:paraId="1DF3EBB3" w14:textId="77777777" w:rsidR="004C50E5" w:rsidRPr="004C50E5" w:rsidRDefault="004C50E5" w:rsidP="00AD2D2F">
      <w:pPr>
        <w:rPr>
          <w:lang w:val="ru-RU"/>
        </w:rPr>
      </w:pPr>
    </w:p>
    <w:p w14:paraId="25486C93" w14:textId="3FACF634" w:rsidR="005425B5" w:rsidRDefault="005425B5" w:rsidP="00AD2D2F">
      <w:pPr>
        <w:rPr>
          <w:lang w:val="ru-RU"/>
        </w:rPr>
      </w:pPr>
      <w:r>
        <w:rPr>
          <w:lang w:val="ru-RU"/>
        </w:rPr>
        <w:t xml:space="preserve">Далее идёт детальное описание того, какие элементы пришедшего </w:t>
      </w:r>
      <w:r>
        <w:t>XML</w:t>
      </w:r>
      <w:r w:rsidRPr="005425B5">
        <w:rPr>
          <w:lang w:val="ru-RU"/>
        </w:rPr>
        <w:t xml:space="preserve"> </w:t>
      </w:r>
      <w:r>
        <w:rPr>
          <w:lang w:val="ru-RU"/>
        </w:rPr>
        <w:t>вам понадобятся и для чего.</w:t>
      </w:r>
    </w:p>
    <w:p w14:paraId="696E07AC" w14:textId="77777777" w:rsidR="005425B5" w:rsidRPr="005425B5" w:rsidRDefault="005425B5" w:rsidP="00AD2D2F">
      <w:pPr>
        <w:rPr>
          <w:lang w:val="ru-RU"/>
        </w:rPr>
      </w:pPr>
    </w:p>
    <w:p w14:paraId="0C799C33" w14:textId="1EE5B685" w:rsidR="002020A1" w:rsidRDefault="002020A1" w:rsidP="005425B5">
      <w:pPr>
        <w:pStyle w:val="af0"/>
        <w:rPr>
          <w:lang w:val="ru-RU"/>
        </w:rPr>
      </w:pPr>
      <w:r>
        <w:rPr>
          <w:lang w:val="ru-RU"/>
        </w:rPr>
        <w:t>Получение рекламы</w:t>
      </w:r>
      <w:r w:rsidR="0097595A">
        <w:rPr>
          <w:lang w:val="ru-RU"/>
        </w:rPr>
        <w:t xml:space="preserve"> </w:t>
      </w:r>
      <w:r>
        <w:rPr>
          <w:lang w:val="ru-RU"/>
        </w:rPr>
        <w:t>(визуализация)</w:t>
      </w:r>
    </w:p>
    <w:p w14:paraId="1818DA41" w14:textId="77777777" w:rsidR="002020A1" w:rsidRDefault="002020A1" w:rsidP="00AD2D2F">
      <w:pPr>
        <w:rPr>
          <w:lang w:val="ru-RU"/>
        </w:rPr>
      </w:pPr>
    </w:p>
    <w:p w14:paraId="669F2DCD" w14:textId="4F39807D" w:rsidR="00C86E55" w:rsidRPr="001B208D" w:rsidRDefault="00C86E55" w:rsidP="00AD2D2F">
      <w:pPr>
        <w:rPr>
          <w:lang w:val="ru-RU"/>
        </w:rPr>
      </w:pPr>
      <w:r w:rsidRPr="005D52DA">
        <w:rPr>
          <w:lang w:val="ru-RU"/>
        </w:rPr>
        <w:t>Ссылка на креатив содер</w:t>
      </w:r>
      <w:r w:rsidR="00C1707A" w:rsidRPr="005D52DA">
        <w:rPr>
          <w:lang w:val="ru-RU"/>
        </w:rPr>
        <w:t>ж</w:t>
      </w:r>
      <w:r w:rsidRPr="005D52DA">
        <w:rPr>
          <w:lang w:val="ru-RU"/>
        </w:rPr>
        <w:t>ится в</w:t>
      </w:r>
      <w:r w:rsidR="00C1707A" w:rsidRPr="005D52DA">
        <w:rPr>
          <w:lang w:val="ru-RU"/>
        </w:rPr>
        <w:t xml:space="preserve"> </w:t>
      </w:r>
      <w:r w:rsidR="0097595A">
        <w:rPr>
          <w:lang w:val="ru-RU"/>
        </w:rPr>
        <w:t>элементе</w:t>
      </w:r>
      <w:r w:rsidR="00C1707A" w:rsidRPr="005D52DA">
        <w:rPr>
          <w:lang w:val="ru-RU"/>
        </w:rPr>
        <w:t xml:space="preserve"> </w:t>
      </w:r>
      <w:proofErr w:type="spellStart"/>
      <w:r w:rsidR="00C1707A" w:rsidRPr="005425B5">
        <w:t>MediaFile</w:t>
      </w:r>
      <w:proofErr w:type="spellEnd"/>
      <w:r w:rsidR="00C1707A" w:rsidRPr="005D52DA">
        <w:rPr>
          <w:lang w:val="ru-RU"/>
        </w:rPr>
        <w:t xml:space="preserve"> блока </w:t>
      </w:r>
      <w:proofErr w:type="spellStart"/>
      <w:r w:rsidR="00C1707A" w:rsidRPr="005425B5">
        <w:t>MediaFiles</w:t>
      </w:r>
      <w:proofErr w:type="spellEnd"/>
      <w:r w:rsidR="00C1707A" w:rsidRPr="005D52DA">
        <w:rPr>
          <w:lang w:val="ru-RU"/>
        </w:rPr>
        <w:t xml:space="preserve">. </w:t>
      </w:r>
      <w:r w:rsidR="0097595A">
        <w:rPr>
          <w:lang w:val="ru-RU"/>
        </w:rPr>
        <w:t>Тип</w:t>
      </w:r>
      <w:r w:rsidR="0097595A" w:rsidRPr="001B208D">
        <w:rPr>
          <w:lang w:val="ru-RU"/>
        </w:rPr>
        <w:t xml:space="preserve"> </w:t>
      </w:r>
      <w:r w:rsidR="0097595A">
        <w:rPr>
          <w:lang w:val="ru-RU"/>
        </w:rPr>
        <w:t>медиа</w:t>
      </w:r>
      <w:r w:rsidR="0097595A" w:rsidRPr="001B208D">
        <w:rPr>
          <w:lang w:val="ru-RU"/>
        </w:rPr>
        <w:t xml:space="preserve"> </w:t>
      </w:r>
      <w:r w:rsidR="0097595A">
        <w:rPr>
          <w:lang w:val="ru-RU"/>
        </w:rPr>
        <w:t>файла</w:t>
      </w:r>
      <w:r w:rsidR="0097595A" w:rsidRPr="001B208D">
        <w:rPr>
          <w:lang w:val="ru-RU"/>
        </w:rPr>
        <w:t xml:space="preserve"> </w:t>
      </w:r>
      <w:r w:rsidR="0097595A">
        <w:rPr>
          <w:lang w:val="ru-RU"/>
        </w:rPr>
        <w:t>указывается</w:t>
      </w:r>
      <w:r w:rsidR="0097595A" w:rsidRPr="001B208D">
        <w:rPr>
          <w:lang w:val="ru-RU"/>
        </w:rPr>
        <w:t xml:space="preserve"> </w:t>
      </w:r>
      <w:r w:rsidR="0097595A">
        <w:rPr>
          <w:lang w:val="ru-RU"/>
        </w:rPr>
        <w:t>в</w:t>
      </w:r>
      <w:r w:rsidR="0097595A" w:rsidRPr="001B208D">
        <w:rPr>
          <w:lang w:val="ru-RU"/>
        </w:rPr>
        <w:t xml:space="preserve"> </w:t>
      </w:r>
      <w:r w:rsidR="0097595A">
        <w:rPr>
          <w:lang w:val="ru-RU"/>
        </w:rPr>
        <w:t>атрибуте</w:t>
      </w:r>
      <w:r w:rsidR="0097595A" w:rsidRPr="001B208D">
        <w:rPr>
          <w:lang w:val="ru-RU"/>
        </w:rPr>
        <w:t xml:space="preserve"> </w:t>
      </w:r>
      <w:r w:rsidR="0097595A" w:rsidRPr="005425B5">
        <w:t>type</w:t>
      </w:r>
      <w:r w:rsidR="0097595A" w:rsidRPr="001B208D">
        <w:rPr>
          <w:lang w:val="ru-RU"/>
        </w:rPr>
        <w:t xml:space="preserve"> </w:t>
      </w:r>
      <w:r w:rsidR="0097595A">
        <w:rPr>
          <w:lang w:val="ru-RU"/>
        </w:rPr>
        <w:t>элемента</w:t>
      </w:r>
      <w:r w:rsidR="0097595A" w:rsidRPr="001B208D">
        <w:rPr>
          <w:lang w:val="ru-RU"/>
        </w:rPr>
        <w:t xml:space="preserve"> </w:t>
      </w:r>
      <w:proofErr w:type="spellStart"/>
      <w:r w:rsidR="0097595A" w:rsidRPr="005425B5">
        <w:t>MediaFile</w:t>
      </w:r>
      <w:proofErr w:type="spellEnd"/>
      <w:r w:rsidR="0097595A" w:rsidRPr="001B208D">
        <w:rPr>
          <w:lang w:val="ru-RU"/>
        </w:rPr>
        <w:t>.</w:t>
      </w:r>
    </w:p>
    <w:p w14:paraId="6F473FDA" w14:textId="77777777" w:rsidR="0097595A" w:rsidRPr="001B208D" w:rsidRDefault="0097595A" w:rsidP="00AD2D2F">
      <w:pPr>
        <w:rPr>
          <w:lang w:val="ru-RU"/>
        </w:rPr>
      </w:pPr>
    </w:p>
    <w:p w14:paraId="3497046F" w14:textId="4A9C9286" w:rsidR="005425B5" w:rsidRPr="00C21464" w:rsidRDefault="0097595A" w:rsidP="006047B6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</w:t>
      </w:r>
      <w:proofErr w:type="spellStart"/>
      <w:r w:rsidRPr="00C21464">
        <w:rPr>
          <w:color w:val="FF0000"/>
        </w:rPr>
        <w:t>MediaFiles</w:t>
      </w:r>
      <w:proofErr w:type="spellEnd"/>
      <w:r w:rsidRPr="00C21464">
        <w:rPr>
          <w:color w:val="FF0000"/>
          <w:lang w:val="ru-RU"/>
        </w:rPr>
        <w:t>&gt;</w:t>
      </w:r>
    </w:p>
    <w:p w14:paraId="7F4EAF83" w14:textId="068E54FD" w:rsidR="0097595A" w:rsidRPr="005425B5" w:rsidRDefault="0097595A" w:rsidP="006047B6">
      <w:pPr>
        <w:pStyle w:val="21"/>
      </w:pPr>
      <w:r w:rsidRPr="00C21464">
        <w:rPr>
          <w:color w:val="FF0000"/>
        </w:rPr>
        <w:t>&lt;</w:t>
      </w:r>
      <w:proofErr w:type="spellStart"/>
      <w:r w:rsidRPr="00C21464">
        <w:rPr>
          <w:color w:val="FF0000"/>
        </w:rPr>
        <w:t>MediaFile</w:t>
      </w:r>
      <w:proofErr w:type="spellEnd"/>
      <w:r w:rsidRPr="00C21464">
        <w:rPr>
          <w:color w:val="FF0000"/>
        </w:rPr>
        <w:t xml:space="preserve"> </w:t>
      </w:r>
      <w:r w:rsidR="00D60F52" w:rsidRPr="00D60F52">
        <w:t>id="1" delivery="progressive" type="video/x-</w:t>
      </w:r>
      <w:proofErr w:type="spellStart"/>
      <w:r w:rsidR="00D60F52" w:rsidRPr="00D60F52">
        <w:t>flv</w:t>
      </w:r>
      <w:proofErr w:type="spellEnd"/>
      <w:r w:rsidR="00D60F52" w:rsidRPr="00D60F52">
        <w:t xml:space="preserve">" bitrate="" </w:t>
      </w:r>
      <w:proofErr w:type="spellStart"/>
      <w:r w:rsidR="00D60F52" w:rsidRPr="00D60F52">
        <w:t>maintainAspectRatio</w:t>
      </w:r>
      <w:proofErr w:type="spellEnd"/>
      <w:r w:rsidR="00D60F52" w:rsidRPr="00D60F52">
        <w:t>="true" scalable="true" width="640" height="360"</w:t>
      </w:r>
      <w:r w:rsidRPr="005425B5">
        <w:t>&gt;</w:t>
      </w:r>
    </w:p>
    <w:p w14:paraId="6EF57849" w14:textId="32DAC0C8" w:rsidR="005425B5" w:rsidRPr="00D60F52" w:rsidRDefault="00D60F52" w:rsidP="006047B6">
      <w:pPr>
        <w:pStyle w:val="21"/>
        <w:rPr>
          <w:color w:val="FF0000"/>
        </w:rPr>
      </w:pPr>
      <w:r w:rsidRPr="00D60F52">
        <w:rPr>
          <w:color w:val="0070C0"/>
        </w:rPr>
        <w:t xml:space="preserve">http://content2.adfox.ru/130618/adfox/205544/801069_1.flv?rnd=1527757745 </w:t>
      </w:r>
      <w:r w:rsidR="0097595A" w:rsidRPr="00D60F52">
        <w:rPr>
          <w:color w:val="FF0000"/>
        </w:rPr>
        <w:t>&lt;/</w:t>
      </w:r>
      <w:proofErr w:type="spellStart"/>
      <w:r w:rsidR="0097595A" w:rsidRPr="00C21464">
        <w:rPr>
          <w:color w:val="FF0000"/>
        </w:rPr>
        <w:t>MediaFile</w:t>
      </w:r>
      <w:proofErr w:type="spellEnd"/>
      <w:r w:rsidR="0097595A" w:rsidRPr="00D60F52">
        <w:rPr>
          <w:color w:val="FF0000"/>
        </w:rPr>
        <w:t>&gt;</w:t>
      </w:r>
    </w:p>
    <w:p w14:paraId="01764FA9" w14:textId="19ABCD73" w:rsidR="0097595A" w:rsidRPr="00C21464" w:rsidRDefault="0097595A" w:rsidP="006047B6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&lt;/</w:t>
      </w:r>
      <w:proofErr w:type="spellStart"/>
      <w:r w:rsidRPr="00C21464">
        <w:rPr>
          <w:color w:val="FF0000"/>
          <w:lang w:val="ru-RU"/>
        </w:rPr>
        <w:t>MediaFiles</w:t>
      </w:r>
      <w:proofErr w:type="spellEnd"/>
      <w:r w:rsidRPr="00C21464">
        <w:rPr>
          <w:color w:val="FF0000"/>
          <w:lang w:val="ru-RU"/>
        </w:rPr>
        <w:t>&gt;</w:t>
      </w:r>
    </w:p>
    <w:p w14:paraId="784EBF43" w14:textId="77777777" w:rsidR="005425B5" w:rsidRDefault="005425B5" w:rsidP="0097595A">
      <w:pPr>
        <w:rPr>
          <w:lang w:val="ru-RU"/>
        </w:rPr>
      </w:pPr>
    </w:p>
    <w:p w14:paraId="000C5C17" w14:textId="35A8D9A4" w:rsidR="005425B5" w:rsidRPr="005425B5" w:rsidRDefault="005425B5" w:rsidP="0097595A">
      <w:pPr>
        <w:rPr>
          <w:lang w:val="ru-RU"/>
        </w:rPr>
      </w:pPr>
      <w:r>
        <w:rPr>
          <w:lang w:val="ru-RU"/>
        </w:rPr>
        <w:t xml:space="preserve">В таблице перечислены возможные значения атрибута </w:t>
      </w:r>
      <w:r>
        <w:t>type</w:t>
      </w:r>
      <w:r w:rsidRPr="005425B5">
        <w:rPr>
          <w:lang w:val="ru-RU"/>
        </w:rPr>
        <w:t xml:space="preserve"> </w:t>
      </w:r>
      <w:r>
        <w:rPr>
          <w:lang w:val="ru-RU"/>
        </w:rPr>
        <w:t>для разных типов креатива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55"/>
      </w:tblGrid>
      <w:tr w:rsidR="00BB26D9" w14:paraId="0922A747" w14:textId="77777777" w:rsidTr="001B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A5477C7" w14:textId="77777777" w:rsidR="00BB26D9" w:rsidRDefault="00BB26D9" w:rsidP="001B3485">
            <w:proofErr w:type="spellStart"/>
            <w:r>
              <w:t>Название</w:t>
            </w:r>
            <w:proofErr w:type="spellEnd"/>
          </w:p>
        </w:tc>
        <w:tc>
          <w:tcPr>
            <w:tcW w:w="6055" w:type="dxa"/>
          </w:tcPr>
          <w:p w14:paraId="6583B77A" w14:textId="77777777" w:rsidR="00BB26D9" w:rsidRPr="00C1707A" w:rsidRDefault="00BB26D9" w:rsidP="001B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MIME</w:t>
            </w:r>
            <w:r>
              <w:rPr>
                <w:lang w:val="ru-RU"/>
              </w:rPr>
              <w:t>-тип</w:t>
            </w:r>
          </w:p>
        </w:tc>
      </w:tr>
      <w:tr w:rsidR="00BB26D9" w14:paraId="40ABA0C6" w14:textId="77777777" w:rsidTr="001B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1780E1C" w14:textId="77777777" w:rsidR="00BB26D9" w:rsidRDefault="00BB26D9" w:rsidP="001B3485">
            <w:r>
              <w:t>FLV</w:t>
            </w:r>
          </w:p>
        </w:tc>
        <w:tc>
          <w:tcPr>
            <w:tcW w:w="6055" w:type="dxa"/>
          </w:tcPr>
          <w:p w14:paraId="45C20E4E" w14:textId="77777777" w:rsidR="00BB26D9" w:rsidRDefault="00BB26D9" w:rsidP="001B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video/x-</w:t>
            </w:r>
            <w:proofErr w:type="spellStart"/>
            <w:r>
              <w:rPr>
                <w:rFonts w:eastAsia="Times New Roman" w:cs="Times New Roman"/>
              </w:rPr>
              <w:t>flv</w:t>
            </w:r>
            <w:proofErr w:type="spellEnd"/>
          </w:p>
        </w:tc>
      </w:tr>
      <w:tr w:rsidR="00BB26D9" w14:paraId="6A240619" w14:textId="77777777" w:rsidTr="001B3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343AEFD" w14:textId="77777777" w:rsidR="00BB26D9" w:rsidRDefault="00BB26D9" w:rsidP="001B3485">
            <w:r>
              <w:t>MP4</w:t>
            </w:r>
          </w:p>
        </w:tc>
        <w:tc>
          <w:tcPr>
            <w:tcW w:w="6055" w:type="dxa"/>
          </w:tcPr>
          <w:p w14:paraId="269CD855" w14:textId="77777777" w:rsidR="00BB26D9" w:rsidRPr="00031B60" w:rsidRDefault="00BB26D9" w:rsidP="001B3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1B60">
              <w:t>video/</w:t>
            </w:r>
            <w:proofErr w:type="spellStart"/>
            <w:r w:rsidRPr="00031B60">
              <w:t>quicktime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| </w:t>
            </w:r>
            <w:r w:rsidRPr="00031B60">
              <w:t>video/mp4</w:t>
            </w:r>
          </w:p>
        </w:tc>
      </w:tr>
      <w:tr w:rsidR="00BB26D9" w14:paraId="5AC13DE0" w14:textId="77777777" w:rsidTr="001B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0AE964" w14:textId="77777777" w:rsidR="00BB26D9" w:rsidRDefault="00BB26D9" w:rsidP="001B3485">
            <w:r>
              <w:t>WEBM</w:t>
            </w:r>
          </w:p>
        </w:tc>
        <w:tc>
          <w:tcPr>
            <w:tcW w:w="6055" w:type="dxa"/>
          </w:tcPr>
          <w:p w14:paraId="54A861EA" w14:textId="77777777" w:rsidR="00BB26D9" w:rsidRPr="00C1707A" w:rsidRDefault="00BB26D9" w:rsidP="001B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B60">
              <w:t>video/webm</w:t>
            </w:r>
          </w:p>
        </w:tc>
      </w:tr>
      <w:tr w:rsidR="00BB26D9" w14:paraId="0F04A2E3" w14:textId="77777777" w:rsidTr="001B3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26FB27C" w14:textId="77777777" w:rsidR="00BB26D9" w:rsidRDefault="00BB26D9" w:rsidP="001B3485">
            <w:r>
              <w:t>SWF</w:t>
            </w:r>
          </w:p>
        </w:tc>
        <w:tc>
          <w:tcPr>
            <w:tcW w:w="6055" w:type="dxa"/>
          </w:tcPr>
          <w:p w14:paraId="521F1F67" w14:textId="77777777" w:rsidR="00BB26D9" w:rsidRDefault="00BB26D9" w:rsidP="001B3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07A">
              <w:t>application/x-shockwave-flash</w:t>
            </w:r>
          </w:p>
        </w:tc>
      </w:tr>
      <w:tr w:rsidR="00BB26D9" w14:paraId="45442620" w14:textId="77777777" w:rsidTr="001B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FE9AA98" w14:textId="77777777" w:rsidR="00BB26D9" w:rsidRDefault="00BB26D9" w:rsidP="001B3485">
            <w:r>
              <w:t>JPG</w:t>
            </w:r>
          </w:p>
        </w:tc>
        <w:tc>
          <w:tcPr>
            <w:tcW w:w="6055" w:type="dxa"/>
          </w:tcPr>
          <w:p w14:paraId="024251AE" w14:textId="77777777" w:rsidR="00BB26D9" w:rsidRDefault="00BB26D9" w:rsidP="001B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image/</w:t>
            </w:r>
            <w:r>
              <w:rPr>
                <w:rFonts w:eastAsia="Times New Roman" w:cs="Times New Roman"/>
              </w:rPr>
              <w:t>jpeg</w:t>
            </w:r>
          </w:p>
        </w:tc>
      </w:tr>
      <w:tr w:rsidR="00BB26D9" w14:paraId="017181A3" w14:textId="77777777" w:rsidTr="001B3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2777005" w14:textId="77777777" w:rsidR="00BB26D9" w:rsidRDefault="00BB26D9" w:rsidP="001B3485">
            <w:r>
              <w:t>PNG</w:t>
            </w:r>
          </w:p>
        </w:tc>
        <w:tc>
          <w:tcPr>
            <w:tcW w:w="6055" w:type="dxa"/>
          </w:tcPr>
          <w:p w14:paraId="1B114ADB" w14:textId="77777777" w:rsidR="00BB26D9" w:rsidRDefault="00BB26D9" w:rsidP="001B3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image/</w:t>
            </w:r>
            <w:proofErr w:type="spellStart"/>
            <w:r>
              <w:rPr>
                <w:rFonts w:eastAsia="Times New Roman" w:cs="Times New Roman"/>
              </w:rPr>
              <w:t>png</w:t>
            </w:r>
            <w:proofErr w:type="spellEnd"/>
          </w:p>
        </w:tc>
      </w:tr>
      <w:tr w:rsidR="00BB26D9" w14:paraId="61218A4C" w14:textId="77777777" w:rsidTr="001B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A870807" w14:textId="77777777" w:rsidR="00BB26D9" w:rsidRDefault="00BB26D9" w:rsidP="001B3485">
            <w:r>
              <w:t>GIF</w:t>
            </w:r>
          </w:p>
        </w:tc>
        <w:tc>
          <w:tcPr>
            <w:tcW w:w="6055" w:type="dxa"/>
          </w:tcPr>
          <w:p w14:paraId="294BEF21" w14:textId="77777777" w:rsidR="00BB26D9" w:rsidRDefault="00BB26D9" w:rsidP="001B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image/gif</w:t>
            </w:r>
          </w:p>
        </w:tc>
      </w:tr>
    </w:tbl>
    <w:p w14:paraId="5A5C6D02" w14:textId="0F6C5CA2" w:rsidR="00BB26D9" w:rsidRPr="00105BC6" w:rsidRDefault="00BB26D9" w:rsidP="00BB26D9">
      <w:pPr>
        <w:rPr>
          <w:lang w:val="ru-RU"/>
        </w:rPr>
      </w:pPr>
      <w:r>
        <w:rPr>
          <w:lang w:val="ru-RU"/>
        </w:rPr>
        <w:t xml:space="preserve">В блоке </w:t>
      </w:r>
      <w:proofErr w:type="spellStart"/>
      <w:r w:rsidRPr="005425B5">
        <w:t>MediaFiles</w:t>
      </w:r>
      <w:proofErr w:type="spellEnd"/>
      <w:r>
        <w:rPr>
          <w:lang w:val="ru-RU"/>
        </w:rPr>
        <w:t xml:space="preserve"> может находит</w:t>
      </w:r>
      <w:r w:rsidR="00B26B17">
        <w:rPr>
          <w:lang w:val="ru-RU"/>
        </w:rPr>
        <w:t>ь</w:t>
      </w:r>
      <w:r>
        <w:rPr>
          <w:lang w:val="ru-RU"/>
        </w:rPr>
        <w:t xml:space="preserve">ся несколько элементов </w:t>
      </w:r>
      <w:proofErr w:type="spellStart"/>
      <w:r w:rsidRPr="005425B5">
        <w:t>MediaFile</w:t>
      </w:r>
      <w:proofErr w:type="spellEnd"/>
      <w:r>
        <w:rPr>
          <w:lang w:val="ru-RU"/>
        </w:rPr>
        <w:t xml:space="preserve"> с разными параметрами: тип файла, размер, </w:t>
      </w:r>
      <w:proofErr w:type="spellStart"/>
      <w:r>
        <w:rPr>
          <w:lang w:val="ru-RU"/>
        </w:rPr>
        <w:t>битрейт</w:t>
      </w:r>
      <w:proofErr w:type="spellEnd"/>
      <w:r>
        <w:rPr>
          <w:lang w:val="ru-RU"/>
        </w:rPr>
        <w:t xml:space="preserve">, </w:t>
      </w:r>
      <w:r>
        <w:t>id</w:t>
      </w:r>
      <w:r>
        <w:rPr>
          <w:lang w:val="ru-RU"/>
        </w:rPr>
        <w:t>. В этом случае плеер должен по возможности определить наиболее подходящий для устройства, типа плеера, ширины канала элемент и ссылку на креатив.</w:t>
      </w:r>
    </w:p>
    <w:p w14:paraId="34644DD3" w14:textId="2E4AAB50" w:rsidR="00105BC6" w:rsidRPr="00535E05" w:rsidRDefault="00105BC6" w:rsidP="00105BC6">
      <w:pPr>
        <w:rPr>
          <w:lang w:val="ru-RU"/>
        </w:rPr>
      </w:pPr>
      <w:r w:rsidRPr="00EA07FA">
        <w:rPr>
          <w:lang w:val="ru-RU"/>
        </w:rPr>
        <w:t>В случае если плеер не умеет выбирать файл в зависимости от параметров</w:t>
      </w:r>
      <w:r w:rsidR="005C3F84" w:rsidRPr="005C3F84">
        <w:rPr>
          <w:lang w:val="ru-RU"/>
        </w:rPr>
        <w:t xml:space="preserve"> </w:t>
      </w:r>
      <w:r w:rsidR="005C3F84">
        <w:rPr>
          <w:lang w:val="ru-RU"/>
        </w:rPr>
        <w:t xml:space="preserve">тип файла, размер, </w:t>
      </w:r>
      <w:proofErr w:type="spellStart"/>
      <w:r w:rsidR="005C3F84">
        <w:rPr>
          <w:lang w:val="ru-RU"/>
        </w:rPr>
        <w:t>битрейт</w:t>
      </w:r>
      <w:proofErr w:type="spellEnd"/>
      <w:r w:rsidRPr="00EA07FA">
        <w:rPr>
          <w:lang w:val="ru-RU"/>
        </w:rPr>
        <w:t xml:space="preserve">, то к воспроизведению должен браться </w:t>
      </w:r>
      <w:proofErr w:type="spellStart"/>
      <w:r w:rsidRPr="00F31699">
        <w:t>MediaFile</w:t>
      </w:r>
      <w:proofErr w:type="spellEnd"/>
      <w:r w:rsidRPr="00F31699">
        <w:rPr>
          <w:lang w:val="ru-RU"/>
        </w:rPr>
        <w:t xml:space="preserve"> </w:t>
      </w:r>
      <w:r w:rsidRPr="00F31699">
        <w:t>id</w:t>
      </w:r>
      <w:r w:rsidRPr="00F31699">
        <w:rPr>
          <w:lang w:val="ru-RU"/>
        </w:rPr>
        <w:t>="</w:t>
      </w:r>
      <w:r w:rsidRPr="00F31699">
        <w:t>default</w:t>
      </w:r>
      <w:r w:rsidRPr="00F31699">
        <w:rPr>
          <w:lang w:val="ru-RU"/>
        </w:rPr>
        <w:t>"</w:t>
      </w:r>
      <w:r w:rsidR="00535E05" w:rsidRPr="00F31699">
        <w:rPr>
          <w:lang w:val="ru-RU"/>
        </w:rPr>
        <w:t xml:space="preserve"> или </w:t>
      </w:r>
      <w:r w:rsidR="00535E05" w:rsidRPr="00F31699">
        <w:t>id</w:t>
      </w:r>
      <w:r w:rsidR="00535E05" w:rsidRPr="00F31699">
        <w:rPr>
          <w:lang w:val="ru-RU"/>
        </w:rPr>
        <w:t>=”1”</w:t>
      </w:r>
    </w:p>
    <w:p w14:paraId="0158C25C" w14:textId="77777777" w:rsidR="00C1707A" w:rsidRDefault="00C1707A" w:rsidP="00AD2D2F">
      <w:pPr>
        <w:rPr>
          <w:lang w:val="ru-RU"/>
        </w:rPr>
      </w:pPr>
    </w:p>
    <w:p w14:paraId="3D294912" w14:textId="73E50D7B" w:rsidR="005425B5" w:rsidRDefault="005425B5" w:rsidP="005425B5">
      <w:pPr>
        <w:pStyle w:val="af0"/>
        <w:rPr>
          <w:lang w:val="ru-RU"/>
        </w:rPr>
      </w:pPr>
      <w:r>
        <w:rPr>
          <w:lang w:val="ru-RU"/>
        </w:rPr>
        <w:t>Подсчёт перехода</w:t>
      </w:r>
    </w:p>
    <w:p w14:paraId="42B2CFB1" w14:textId="77777777" w:rsidR="005425B5" w:rsidRDefault="005425B5" w:rsidP="00AD2D2F">
      <w:pPr>
        <w:rPr>
          <w:lang w:val="ru-RU"/>
        </w:rPr>
      </w:pPr>
    </w:p>
    <w:p w14:paraId="21DA2838" w14:textId="79BEDC06" w:rsidR="006735F1" w:rsidRDefault="00AC39BE" w:rsidP="00AD2D2F">
      <w:pPr>
        <w:rPr>
          <w:lang w:val="ru-RU"/>
        </w:rPr>
      </w:pPr>
      <w:r>
        <w:rPr>
          <w:lang w:val="ru-RU"/>
        </w:rPr>
        <w:t xml:space="preserve">Ссылка для перехода содержится в </w:t>
      </w:r>
      <w:r w:rsidR="00C8033D">
        <w:rPr>
          <w:lang w:val="ru-RU"/>
        </w:rPr>
        <w:t>элементе</w:t>
      </w:r>
      <w:r>
        <w:rPr>
          <w:lang w:val="ru-RU"/>
        </w:rPr>
        <w:t xml:space="preserve"> </w:t>
      </w:r>
      <w:proofErr w:type="spellStart"/>
      <w:r w:rsidRPr="00AC39BE">
        <w:rPr>
          <w:lang w:val="ru-RU"/>
        </w:rPr>
        <w:t>ClickThrough</w:t>
      </w:r>
      <w:proofErr w:type="spellEnd"/>
      <w:r>
        <w:rPr>
          <w:lang w:val="ru-RU"/>
        </w:rPr>
        <w:t xml:space="preserve"> блока </w:t>
      </w:r>
      <w:proofErr w:type="spellStart"/>
      <w:r w:rsidRPr="00AC39BE">
        <w:rPr>
          <w:lang w:val="ru-RU"/>
        </w:rPr>
        <w:t>VideoClicks</w:t>
      </w:r>
      <w:proofErr w:type="spellEnd"/>
      <w:r w:rsidR="006735F1">
        <w:rPr>
          <w:lang w:val="ru-RU"/>
        </w:rPr>
        <w:t>.</w:t>
      </w:r>
    </w:p>
    <w:p w14:paraId="38BE9B71" w14:textId="77777777" w:rsidR="0021390E" w:rsidRDefault="0021390E" w:rsidP="00AD2D2F">
      <w:pPr>
        <w:rPr>
          <w:lang w:val="ru-RU"/>
        </w:rPr>
      </w:pPr>
    </w:p>
    <w:p w14:paraId="6049869D" w14:textId="77777777" w:rsidR="0021390E" w:rsidRPr="00C21464" w:rsidRDefault="0021390E" w:rsidP="006047B6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</w:t>
      </w:r>
      <w:proofErr w:type="spellStart"/>
      <w:r w:rsidRPr="00C21464">
        <w:rPr>
          <w:color w:val="FF0000"/>
          <w:lang w:val="ru-RU"/>
        </w:rPr>
        <w:t>ClickThrough</w:t>
      </w:r>
      <w:proofErr w:type="spellEnd"/>
      <w:r w:rsidRPr="00C21464">
        <w:rPr>
          <w:color w:val="FF0000"/>
          <w:lang w:val="ru-RU"/>
        </w:rPr>
        <w:t>&gt;</w:t>
      </w:r>
    </w:p>
    <w:p w14:paraId="71F54966" w14:textId="05A77265" w:rsidR="00382EAE" w:rsidRPr="00C21464" w:rsidRDefault="004C50E5" w:rsidP="006047B6">
      <w:pPr>
        <w:pStyle w:val="21"/>
        <w:rPr>
          <w:color w:val="0070C0"/>
          <w:lang w:val="ru-RU"/>
        </w:rPr>
      </w:pPr>
      <w:r w:rsidRPr="004C50E5">
        <w:rPr>
          <w:color w:val="0070C0"/>
        </w:rPr>
        <w:t>http</w:t>
      </w:r>
      <w:r w:rsidRPr="004C50E5">
        <w:rPr>
          <w:color w:val="0070C0"/>
          <w:lang w:val="ru-RU"/>
        </w:rPr>
        <w:t>://</w:t>
      </w:r>
      <w:r w:rsidRPr="004C50E5">
        <w:rPr>
          <w:color w:val="0070C0"/>
        </w:rPr>
        <w:t>ads</w:t>
      </w:r>
      <w:r w:rsidRPr="004C50E5">
        <w:rPr>
          <w:color w:val="0070C0"/>
          <w:lang w:val="ru-RU"/>
        </w:rPr>
        <w:t>.</w:t>
      </w:r>
      <w:proofErr w:type="spellStart"/>
      <w:r w:rsidRPr="004C50E5">
        <w:rPr>
          <w:color w:val="0070C0"/>
        </w:rPr>
        <w:t>adfox</w:t>
      </w:r>
      <w:proofErr w:type="spellEnd"/>
      <w:r w:rsidRPr="004C50E5">
        <w:rPr>
          <w:color w:val="0070C0"/>
          <w:lang w:val="ru-RU"/>
        </w:rPr>
        <w:t>.</w:t>
      </w:r>
      <w:proofErr w:type="spellStart"/>
      <w:r w:rsidRPr="004C50E5">
        <w:rPr>
          <w:color w:val="0070C0"/>
        </w:rPr>
        <w:t>ru</w:t>
      </w:r>
      <w:proofErr w:type="spellEnd"/>
      <w:r w:rsidRPr="004C50E5">
        <w:rPr>
          <w:color w:val="0070C0"/>
          <w:lang w:val="ru-RU"/>
        </w:rPr>
        <w:t>/168627/</w:t>
      </w:r>
      <w:proofErr w:type="spellStart"/>
      <w:r w:rsidRPr="004C50E5">
        <w:rPr>
          <w:color w:val="0070C0"/>
        </w:rPr>
        <w:t>goLink</w:t>
      </w:r>
      <w:proofErr w:type="spellEnd"/>
      <w:r w:rsidRPr="004C50E5">
        <w:rPr>
          <w:color w:val="0070C0"/>
          <w:lang w:val="ru-RU"/>
        </w:rPr>
        <w:t>?</w:t>
      </w:r>
      <w:r w:rsidRPr="004C50E5">
        <w:rPr>
          <w:color w:val="0070C0"/>
        </w:rPr>
        <w:t>p</w:t>
      </w:r>
      <w:r w:rsidRPr="004C50E5">
        <w:rPr>
          <w:color w:val="0070C0"/>
          <w:lang w:val="ru-RU"/>
        </w:rPr>
        <w:t>2=</w:t>
      </w:r>
      <w:proofErr w:type="spellStart"/>
      <w:r w:rsidRPr="004C50E5">
        <w:rPr>
          <w:color w:val="0070C0"/>
        </w:rPr>
        <w:t>ekza</w:t>
      </w:r>
      <w:proofErr w:type="spellEnd"/>
      <w:r w:rsidRPr="004C50E5">
        <w:rPr>
          <w:color w:val="0070C0"/>
          <w:lang w:val="ru-RU"/>
        </w:rPr>
        <w:t>&amp;</w:t>
      </w:r>
      <w:r w:rsidRPr="004C50E5">
        <w:rPr>
          <w:color w:val="0070C0"/>
        </w:rPr>
        <w:t>p</w:t>
      </w:r>
      <w:r w:rsidRPr="004C50E5">
        <w:rPr>
          <w:color w:val="0070C0"/>
          <w:lang w:val="ru-RU"/>
        </w:rPr>
        <w:t>1=</w:t>
      </w:r>
      <w:proofErr w:type="spellStart"/>
      <w:r w:rsidRPr="004C50E5">
        <w:rPr>
          <w:color w:val="0070C0"/>
        </w:rPr>
        <w:t>bdcfe</w:t>
      </w:r>
      <w:proofErr w:type="spellEnd"/>
      <w:r w:rsidRPr="004C50E5">
        <w:rPr>
          <w:color w:val="0070C0"/>
          <w:lang w:val="ru-RU"/>
        </w:rPr>
        <w:t>&amp;</w:t>
      </w:r>
      <w:r w:rsidRPr="004C50E5">
        <w:rPr>
          <w:color w:val="0070C0"/>
        </w:rPr>
        <w:t>p</w:t>
      </w:r>
      <w:r w:rsidRPr="004C50E5">
        <w:rPr>
          <w:color w:val="0070C0"/>
          <w:lang w:val="ru-RU"/>
        </w:rPr>
        <w:t>5=</w:t>
      </w:r>
      <w:proofErr w:type="spellStart"/>
      <w:r w:rsidRPr="004C50E5">
        <w:rPr>
          <w:color w:val="0070C0"/>
        </w:rPr>
        <w:t>btpaj</w:t>
      </w:r>
      <w:proofErr w:type="spellEnd"/>
      <w:r w:rsidRPr="004C50E5">
        <w:rPr>
          <w:color w:val="0070C0"/>
          <w:lang w:val="ru-RU"/>
        </w:rPr>
        <w:t>&amp;</w:t>
      </w:r>
      <w:proofErr w:type="spellStart"/>
      <w:r w:rsidRPr="004C50E5">
        <w:rPr>
          <w:color w:val="0070C0"/>
        </w:rPr>
        <w:t>pr</w:t>
      </w:r>
      <w:proofErr w:type="spellEnd"/>
      <w:r w:rsidRPr="004C50E5">
        <w:rPr>
          <w:color w:val="0070C0"/>
          <w:lang w:val="ru-RU"/>
        </w:rPr>
        <w:t>=</w:t>
      </w:r>
      <w:proofErr w:type="spellStart"/>
      <w:r w:rsidRPr="004C50E5">
        <w:rPr>
          <w:color w:val="0070C0"/>
        </w:rPr>
        <w:t>btkqqqb</w:t>
      </w:r>
      <w:proofErr w:type="spellEnd"/>
      <w:r w:rsidRPr="004C50E5">
        <w:rPr>
          <w:color w:val="0070C0"/>
          <w:lang w:val="ru-RU"/>
        </w:rPr>
        <w:t>@</w:t>
      </w:r>
      <w:r w:rsidRPr="004C50E5">
        <w:rPr>
          <w:color w:val="0070C0"/>
        </w:rPr>
        <w:t>http</w:t>
      </w:r>
      <w:r w:rsidRPr="004C50E5">
        <w:rPr>
          <w:color w:val="0070C0"/>
          <w:lang w:val="ru-RU"/>
        </w:rPr>
        <w:t>://</w:t>
      </w:r>
      <w:proofErr w:type="spellStart"/>
      <w:r w:rsidRPr="004C50E5">
        <w:rPr>
          <w:color w:val="0070C0"/>
        </w:rPr>
        <w:t>adfox</w:t>
      </w:r>
      <w:proofErr w:type="spellEnd"/>
      <w:r w:rsidRPr="004C50E5">
        <w:rPr>
          <w:color w:val="0070C0"/>
          <w:lang w:val="ru-RU"/>
        </w:rPr>
        <w:t>.</w:t>
      </w:r>
      <w:proofErr w:type="spellStart"/>
      <w:r w:rsidRPr="004C50E5">
        <w:rPr>
          <w:color w:val="0070C0"/>
        </w:rPr>
        <w:t>ru</w:t>
      </w:r>
      <w:proofErr w:type="spellEnd"/>
    </w:p>
    <w:p w14:paraId="035E01B7" w14:textId="6A0DB468" w:rsidR="0021390E" w:rsidRPr="00C21464" w:rsidRDefault="0021390E" w:rsidP="006047B6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&lt;/</w:t>
      </w:r>
      <w:proofErr w:type="spellStart"/>
      <w:r w:rsidRPr="00C21464">
        <w:rPr>
          <w:color w:val="FF0000"/>
          <w:lang w:val="ru-RU"/>
        </w:rPr>
        <w:t>ClickThrough</w:t>
      </w:r>
      <w:proofErr w:type="spellEnd"/>
      <w:r w:rsidRPr="00C21464">
        <w:rPr>
          <w:color w:val="FF0000"/>
          <w:lang w:val="ru-RU"/>
        </w:rPr>
        <w:t>&gt;</w:t>
      </w:r>
    </w:p>
    <w:p w14:paraId="5412086F" w14:textId="366D81A0" w:rsidR="00A37F31" w:rsidRDefault="00A37F31" w:rsidP="00B26B17">
      <w:pPr>
        <w:pStyle w:val="af0"/>
        <w:rPr>
          <w:lang w:val="ru-RU"/>
        </w:rPr>
      </w:pPr>
      <w:r w:rsidRPr="00A37F31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При переходе на сайт рекламодателя, осуществленном пользователем, нужно ставить </w:t>
      </w:r>
      <w:r w:rsidR="00146853" w:rsidRPr="00A37F31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рекламный блок </w:t>
      </w:r>
      <w:r w:rsidR="0014685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на паузу</w:t>
      </w:r>
      <w:r w:rsidR="00146853" w:rsidRPr="00A37F31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.</w:t>
      </w:r>
      <w:r>
        <w:rPr>
          <w:lang w:val="ru-RU"/>
        </w:rPr>
        <w:br w:type="page"/>
      </w:r>
    </w:p>
    <w:p w14:paraId="3493F913" w14:textId="77654CA9" w:rsidR="00C86E55" w:rsidRDefault="00C8033D" w:rsidP="00C8033D">
      <w:pPr>
        <w:pStyle w:val="af0"/>
        <w:rPr>
          <w:lang w:val="ru-RU"/>
        </w:rPr>
      </w:pPr>
      <w:r>
        <w:rPr>
          <w:lang w:val="ru-RU"/>
        </w:rPr>
        <w:lastRenderedPageBreak/>
        <w:t>Подсчёт событий</w:t>
      </w:r>
    </w:p>
    <w:p w14:paraId="2D2E0A78" w14:textId="77777777" w:rsidR="006735F1" w:rsidRDefault="006735F1" w:rsidP="00AD2D2F">
      <w:pPr>
        <w:rPr>
          <w:lang w:val="ru-RU"/>
        </w:rPr>
      </w:pPr>
    </w:p>
    <w:p w14:paraId="4D69DD55" w14:textId="715CD693" w:rsidR="0055478B" w:rsidRPr="0055478B" w:rsidRDefault="005B44E0" w:rsidP="00AD2D2F">
      <w:pPr>
        <w:rPr>
          <w:lang w:val="ru-RU"/>
        </w:rPr>
      </w:pPr>
      <w:r>
        <w:rPr>
          <w:lang w:val="ru-RU"/>
        </w:rPr>
        <w:t xml:space="preserve">Также пришедший </w:t>
      </w:r>
      <w:r>
        <w:t>XML</w:t>
      </w:r>
      <w:r w:rsidRPr="005B44E0">
        <w:rPr>
          <w:lang w:val="ru-RU"/>
        </w:rPr>
        <w:t xml:space="preserve"> </w:t>
      </w:r>
      <w:r>
        <w:rPr>
          <w:lang w:val="ru-RU"/>
        </w:rPr>
        <w:t>содержит ссылки которые нужно использовать для подсчёт</w:t>
      </w:r>
      <w:r w:rsidR="00180BAB">
        <w:rPr>
          <w:lang w:val="ru-RU"/>
        </w:rPr>
        <w:t>а</w:t>
      </w:r>
      <w:r>
        <w:rPr>
          <w:lang w:val="ru-RU"/>
        </w:rPr>
        <w:t xml:space="preserve"> событий, эти ссылки необходимо запросить в момент наступления того или иного события в плеере. </w:t>
      </w:r>
    </w:p>
    <w:p w14:paraId="11A0B74C" w14:textId="77777777" w:rsidR="0055478B" w:rsidRPr="001169B7" w:rsidRDefault="0055478B" w:rsidP="00AD2D2F">
      <w:pPr>
        <w:rPr>
          <w:lang w:val="ru-RU"/>
        </w:rPr>
      </w:pPr>
    </w:p>
    <w:p w14:paraId="5E1FE6E1" w14:textId="647AE017" w:rsidR="0055478B" w:rsidRPr="001169B7" w:rsidRDefault="0055478B" w:rsidP="006047B6">
      <w:pPr>
        <w:rPr>
          <w:rStyle w:val="af6"/>
          <w:b w:val="0"/>
          <w:lang w:val="ru-RU"/>
        </w:rPr>
      </w:pPr>
      <w:r w:rsidRPr="006047B6">
        <w:rPr>
          <w:rStyle w:val="af6"/>
          <w:b w:val="0"/>
          <w:lang w:val="ru-RU"/>
        </w:rPr>
        <w:t>Первое событие</w:t>
      </w:r>
      <w:r w:rsidR="00FD0A71" w:rsidRPr="006047B6">
        <w:rPr>
          <w:rStyle w:val="af6"/>
          <w:b w:val="0"/>
          <w:lang w:val="ru-RU"/>
        </w:rPr>
        <w:t>,</w:t>
      </w:r>
      <w:r w:rsidRPr="006047B6">
        <w:rPr>
          <w:rStyle w:val="af6"/>
          <w:b w:val="0"/>
          <w:lang w:val="ru-RU"/>
        </w:rPr>
        <w:t xml:space="preserve"> которое необходимо учитывать</w:t>
      </w:r>
      <w:r w:rsidR="00FD0A71" w:rsidRPr="006047B6">
        <w:rPr>
          <w:rStyle w:val="af6"/>
          <w:b w:val="0"/>
          <w:lang w:val="ru-RU"/>
        </w:rPr>
        <w:t>,</w:t>
      </w:r>
      <w:r w:rsidRPr="006047B6">
        <w:rPr>
          <w:rStyle w:val="af6"/>
          <w:b w:val="0"/>
          <w:lang w:val="ru-RU"/>
        </w:rPr>
        <w:t xml:space="preserve"> содержится в блоке </w:t>
      </w:r>
      <w:r w:rsidRPr="008679D1">
        <w:rPr>
          <w:rStyle w:val="af6"/>
          <w:lang w:val="ru-RU"/>
        </w:rPr>
        <w:t>&lt;</w:t>
      </w:r>
      <w:r w:rsidRPr="008679D1">
        <w:rPr>
          <w:rStyle w:val="af6"/>
        </w:rPr>
        <w:t>Impression</w:t>
      </w:r>
      <w:r w:rsidRPr="008679D1">
        <w:rPr>
          <w:rStyle w:val="af6"/>
          <w:lang w:val="ru-RU"/>
        </w:rPr>
        <w:t>&gt;</w:t>
      </w:r>
      <w:r w:rsidRPr="006047B6">
        <w:rPr>
          <w:rStyle w:val="af6"/>
          <w:b w:val="0"/>
          <w:lang w:val="ru-RU"/>
        </w:rPr>
        <w:t xml:space="preserve"> его н</w:t>
      </w:r>
      <w:r w:rsidR="00FD0A71" w:rsidRPr="006047B6">
        <w:rPr>
          <w:rStyle w:val="af6"/>
          <w:b w:val="0"/>
          <w:lang w:val="ru-RU"/>
        </w:rPr>
        <w:t>ужно</w:t>
      </w:r>
      <w:r w:rsidRPr="006047B6">
        <w:rPr>
          <w:rStyle w:val="af6"/>
          <w:b w:val="0"/>
          <w:lang w:val="ru-RU"/>
        </w:rPr>
        <w:t xml:space="preserve"> вызывать </w:t>
      </w:r>
      <w:r w:rsidR="00FD0A71" w:rsidRPr="006047B6">
        <w:rPr>
          <w:rStyle w:val="af6"/>
          <w:b w:val="0"/>
          <w:lang w:val="ru-RU"/>
        </w:rPr>
        <w:t xml:space="preserve">в момент </w:t>
      </w:r>
      <w:r w:rsidR="00BE0BC2" w:rsidRPr="00BE0BC2">
        <w:rPr>
          <w:rStyle w:val="af6"/>
          <w:b w:val="0"/>
          <w:lang w:val="ru-RU"/>
        </w:rPr>
        <w:t>готовности</w:t>
      </w:r>
      <w:r w:rsidR="00BE0BC2">
        <w:rPr>
          <w:rStyle w:val="af6"/>
          <w:b w:val="0"/>
          <w:lang w:val="ru-RU"/>
        </w:rPr>
        <w:t xml:space="preserve"> </w:t>
      </w:r>
      <w:r w:rsidR="00FD0A71" w:rsidRPr="006047B6">
        <w:rPr>
          <w:rStyle w:val="af6"/>
          <w:b w:val="0"/>
          <w:lang w:val="ru-RU"/>
        </w:rPr>
        <w:t>креатива</w:t>
      </w:r>
      <w:r w:rsidR="00BE0BC2">
        <w:rPr>
          <w:rStyle w:val="af6"/>
          <w:b w:val="0"/>
          <w:lang w:val="ru-RU"/>
        </w:rPr>
        <w:t xml:space="preserve"> к проигрыванию</w:t>
      </w:r>
      <w:r w:rsidR="00FD0A71" w:rsidRPr="006047B6">
        <w:rPr>
          <w:rStyle w:val="af6"/>
          <w:b w:val="0"/>
          <w:lang w:val="ru-RU"/>
        </w:rPr>
        <w:t>.</w:t>
      </w:r>
    </w:p>
    <w:p w14:paraId="7E6DD9F2" w14:textId="77777777" w:rsidR="006047B6" w:rsidRDefault="006047B6" w:rsidP="00FD0A71">
      <w:pPr>
        <w:pStyle w:val="af2"/>
        <w:rPr>
          <w:rStyle w:val="af5"/>
          <w:lang w:val="ru-RU"/>
        </w:rPr>
      </w:pPr>
    </w:p>
    <w:p w14:paraId="06F9A814" w14:textId="6710DFCC" w:rsidR="00A37F31" w:rsidRPr="00A37F31" w:rsidRDefault="00A37F31" w:rsidP="00FD0A71">
      <w:pPr>
        <w:pStyle w:val="af2"/>
        <w:rPr>
          <w:rStyle w:val="af5"/>
          <w:i w:val="0"/>
          <w:lang w:val="ru-RU"/>
        </w:rPr>
      </w:pPr>
      <w:r w:rsidRPr="00A37F31">
        <w:rPr>
          <w:rStyle w:val="af5"/>
          <w:i w:val="0"/>
          <w:lang w:val="ru-RU"/>
        </w:rPr>
        <w:t>Пример:</w:t>
      </w:r>
    </w:p>
    <w:p w14:paraId="32B1B8F2" w14:textId="77777777" w:rsidR="00A37F31" w:rsidRPr="006047B6" w:rsidRDefault="00A37F31" w:rsidP="00FD0A71">
      <w:pPr>
        <w:pStyle w:val="af2"/>
        <w:rPr>
          <w:rStyle w:val="af5"/>
          <w:lang w:val="ru-RU"/>
        </w:rPr>
      </w:pPr>
    </w:p>
    <w:p w14:paraId="75755F84" w14:textId="73829909" w:rsidR="0055478B" w:rsidRPr="004C50E5" w:rsidRDefault="006047B6" w:rsidP="006047B6">
      <w:pPr>
        <w:pStyle w:val="21"/>
        <w:rPr>
          <w:lang w:val="ru-RU"/>
        </w:rPr>
      </w:pPr>
      <w:r w:rsidRPr="004C50E5">
        <w:rPr>
          <w:color w:val="FF0000"/>
          <w:lang w:val="ru-RU"/>
        </w:rPr>
        <w:t>&lt;</w:t>
      </w:r>
      <w:r w:rsidRPr="00C21464">
        <w:rPr>
          <w:color w:val="FF0000"/>
        </w:rPr>
        <w:t>Impression</w:t>
      </w:r>
      <w:r w:rsidRPr="004C50E5">
        <w:rPr>
          <w:color w:val="FF0000"/>
          <w:lang w:val="ru-RU"/>
        </w:rPr>
        <w:t>&gt;</w:t>
      </w:r>
      <w:r w:rsidR="004C50E5" w:rsidRPr="004C50E5">
        <w:rPr>
          <w:color w:val="0070C0"/>
        </w:rPr>
        <w:t>http</w:t>
      </w:r>
      <w:r w:rsidR="004C50E5" w:rsidRPr="004C50E5">
        <w:rPr>
          <w:color w:val="0070C0"/>
          <w:lang w:val="ru-RU"/>
        </w:rPr>
        <w:t>://</w:t>
      </w:r>
      <w:r w:rsidR="004C50E5" w:rsidRPr="004C50E5">
        <w:rPr>
          <w:color w:val="0070C0"/>
        </w:rPr>
        <w:t>ads</w:t>
      </w:r>
      <w:r w:rsidR="004C50E5" w:rsidRPr="004C50E5">
        <w:rPr>
          <w:color w:val="0070C0"/>
          <w:lang w:val="ru-RU"/>
        </w:rPr>
        <w:t>.</w:t>
      </w:r>
      <w:proofErr w:type="spellStart"/>
      <w:r w:rsidR="004C50E5" w:rsidRPr="004C50E5">
        <w:rPr>
          <w:color w:val="0070C0"/>
        </w:rPr>
        <w:t>adfox</w:t>
      </w:r>
      <w:proofErr w:type="spellEnd"/>
      <w:r w:rsidR="004C50E5" w:rsidRPr="004C50E5">
        <w:rPr>
          <w:color w:val="0070C0"/>
          <w:lang w:val="ru-RU"/>
        </w:rPr>
        <w:t>.</w:t>
      </w:r>
      <w:proofErr w:type="spellStart"/>
      <w:r w:rsidR="004C50E5" w:rsidRPr="004C50E5">
        <w:rPr>
          <w:color w:val="0070C0"/>
        </w:rPr>
        <w:t>ru</w:t>
      </w:r>
      <w:proofErr w:type="spellEnd"/>
      <w:r w:rsidR="004C50E5" w:rsidRPr="004C50E5">
        <w:rPr>
          <w:color w:val="0070C0"/>
          <w:lang w:val="ru-RU"/>
        </w:rPr>
        <w:t>/168627/</w:t>
      </w:r>
      <w:r w:rsidR="004C50E5" w:rsidRPr="004C50E5">
        <w:rPr>
          <w:color w:val="0070C0"/>
        </w:rPr>
        <w:t>event</w:t>
      </w:r>
      <w:r w:rsidR="004C50E5" w:rsidRPr="004C50E5">
        <w:rPr>
          <w:color w:val="0070C0"/>
          <w:lang w:val="ru-RU"/>
        </w:rPr>
        <w:t>?</w:t>
      </w:r>
      <w:r w:rsidR="004C50E5" w:rsidRPr="004C50E5">
        <w:rPr>
          <w:color w:val="0070C0"/>
        </w:rPr>
        <w:t>p</w:t>
      </w:r>
      <w:r w:rsidR="004C50E5" w:rsidRPr="004C50E5">
        <w:rPr>
          <w:color w:val="0070C0"/>
          <w:lang w:val="ru-RU"/>
        </w:rPr>
        <w:t>2=</w:t>
      </w:r>
      <w:proofErr w:type="spellStart"/>
      <w:r w:rsidR="004C50E5" w:rsidRPr="004C50E5">
        <w:rPr>
          <w:color w:val="0070C0"/>
        </w:rPr>
        <w:t>ekza</w:t>
      </w:r>
      <w:proofErr w:type="spellEnd"/>
      <w:r w:rsidR="004C50E5" w:rsidRPr="004C50E5">
        <w:rPr>
          <w:color w:val="0070C0"/>
          <w:lang w:val="ru-RU"/>
        </w:rPr>
        <w:t>&amp;</w:t>
      </w:r>
      <w:r w:rsidR="004C50E5" w:rsidRPr="004C50E5">
        <w:rPr>
          <w:color w:val="0070C0"/>
        </w:rPr>
        <w:t>p</w:t>
      </w:r>
      <w:r w:rsidR="004C50E5" w:rsidRPr="004C50E5">
        <w:rPr>
          <w:color w:val="0070C0"/>
          <w:lang w:val="ru-RU"/>
        </w:rPr>
        <w:t>1=</w:t>
      </w:r>
      <w:proofErr w:type="spellStart"/>
      <w:r w:rsidR="004C50E5" w:rsidRPr="004C50E5">
        <w:rPr>
          <w:color w:val="0070C0"/>
        </w:rPr>
        <w:t>bdcfe</w:t>
      </w:r>
      <w:proofErr w:type="spellEnd"/>
      <w:r w:rsidR="004C50E5" w:rsidRPr="004C50E5">
        <w:rPr>
          <w:color w:val="0070C0"/>
          <w:lang w:val="ru-RU"/>
        </w:rPr>
        <w:t>&amp;</w:t>
      </w:r>
      <w:r w:rsidR="004C50E5" w:rsidRPr="004C50E5">
        <w:rPr>
          <w:color w:val="0070C0"/>
        </w:rPr>
        <w:t>p</w:t>
      </w:r>
      <w:r w:rsidR="004C50E5" w:rsidRPr="004C50E5">
        <w:rPr>
          <w:color w:val="0070C0"/>
          <w:lang w:val="ru-RU"/>
        </w:rPr>
        <w:t>5=</w:t>
      </w:r>
      <w:proofErr w:type="spellStart"/>
      <w:r w:rsidR="004C50E5" w:rsidRPr="004C50E5">
        <w:rPr>
          <w:color w:val="0070C0"/>
        </w:rPr>
        <w:t>btpaj</w:t>
      </w:r>
      <w:proofErr w:type="spellEnd"/>
      <w:r w:rsidR="004C50E5" w:rsidRPr="004C50E5">
        <w:rPr>
          <w:color w:val="0070C0"/>
          <w:lang w:val="ru-RU"/>
        </w:rPr>
        <w:t>&amp;</w:t>
      </w:r>
      <w:proofErr w:type="spellStart"/>
      <w:r w:rsidR="004C50E5" w:rsidRPr="004C50E5">
        <w:rPr>
          <w:color w:val="0070C0"/>
        </w:rPr>
        <w:t>pr</w:t>
      </w:r>
      <w:proofErr w:type="spellEnd"/>
      <w:r w:rsidR="004C50E5" w:rsidRPr="004C50E5">
        <w:rPr>
          <w:color w:val="0070C0"/>
          <w:lang w:val="ru-RU"/>
        </w:rPr>
        <w:t>=</w:t>
      </w:r>
      <w:proofErr w:type="spellStart"/>
      <w:r w:rsidR="004C50E5" w:rsidRPr="004C50E5">
        <w:rPr>
          <w:color w:val="0070C0"/>
        </w:rPr>
        <w:t>btkqqqb</w:t>
      </w:r>
      <w:proofErr w:type="spellEnd"/>
      <w:r w:rsidR="004C50E5" w:rsidRPr="004C50E5">
        <w:rPr>
          <w:color w:val="0070C0"/>
          <w:lang w:val="ru-RU"/>
        </w:rPr>
        <w:t>&amp;</w:t>
      </w:r>
      <w:r w:rsidR="004C50E5" w:rsidRPr="004C50E5">
        <w:rPr>
          <w:color w:val="0070C0"/>
        </w:rPr>
        <w:t>pm</w:t>
      </w:r>
      <w:r w:rsidR="004C50E5" w:rsidRPr="004C50E5">
        <w:rPr>
          <w:color w:val="0070C0"/>
          <w:lang w:val="ru-RU"/>
        </w:rPr>
        <w:t>=</w:t>
      </w:r>
      <w:r w:rsidR="004C50E5" w:rsidRPr="004C50E5">
        <w:rPr>
          <w:color w:val="0070C0"/>
        </w:rPr>
        <w:t>d</w:t>
      </w:r>
      <w:r w:rsidRPr="004C50E5">
        <w:rPr>
          <w:color w:val="FF0000"/>
          <w:lang w:val="ru-RU"/>
        </w:rPr>
        <w:t>&lt;/</w:t>
      </w:r>
      <w:r w:rsidRPr="00C21464">
        <w:rPr>
          <w:color w:val="FF0000"/>
        </w:rPr>
        <w:t>Impression</w:t>
      </w:r>
      <w:r w:rsidRPr="004C50E5">
        <w:rPr>
          <w:color w:val="FF0000"/>
          <w:lang w:val="ru-RU"/>
        </w:rPr>
        <w:t>&gt;</w:t>
      </w:r>
    </w:p>
    <w:p w14:paraId="008490DB" w14:textId="77777777" w:rsidR="006047B6" w:rsidRPr="004C50E5" w:rsidRDefault="006047B6" w:rsidP="006047B6">
      <w:pPr>
        <w:rPr>
          <w:lang w:val="ru-RU"/>
        </w:rPr>
      </w:pPr>
    </w:p>
    <w:p w14:paraId="329268DC" w14:textId="3B6EE118" w:rsidR="00977205" w:rsidRPr="00977205" w:rsidRDefault="00977205" w:rsidP="006047B6">
      <w:pPr>
        <w:rPr>
          <w:lang w:val="ru-RU"/>
        </w:rPr>
      </w:pPr>
      <w:r>
        <w:rPr>
          <w:lang w:val="ru-RU"/>
        </w:rPr>
        <w:t xml:space="preserve">Блоков </w:t>
      </w:r>
      <w:proofErr w:type="spellStart"/>
      <w:r w:rsidRPr="00977205">
        <w:rPr>
          <w:lang w:val="ru-RU"/>
        </w:rPr>
        <w:t>Impression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пришедшем</w:t>
      </w:r>
      <w:proofErr w:type="gramEnd"/>
      <w:r>
        <w:rPr>
          <w:lang w:val="ru-RU"/>
        </w:rPr>
        <w:t xml:space="preserve"> </w:t>
      </w:r>
      <w:r>
        <w:t>xml</w:t>
      </w:r>
      <w:r>
        <w:rPr>
          <w:lang w:val="ru-RU"/>
        </w:rPr>
        <w:t xml:space="preserve"> может быть несколько, обязателен вызов ссылок из всех блоков.</w:t>
      </w:r>
    </w:p>
    <w:p w14:paraId="0AFD4D7D" w14:textId="77777777" w:rsidR="00977205" w:rsidRPr="006047B6" w:rsidRDefault="00977205" w:rsidP="006047B6">
      <w:pPr>
        <w:rPr>
          <w:lang w:val="ru-RU"/>
        </w:rPr>
      </w:pPr>
    </w:p>
    <w:p w14:paraId="1EAA323F" w14:textId="7B60E909" w:rsidR="005B44E0" w:rsidRPr="005B44E0" w:rsidRDefault="005B44E0" w:rsidP="00AD2D2F">
      <w:pPr>
        <w:rPr>
          <w:lang w:val="ru-RU"/>
        </w:rPr>
      </w:pPr>
      <w:r>
        <w:rPr>
          <w:lang w:val="ru-RU"/>
        </w:rPr>
        <w:t xml:space="preserve">Ссылки на </w:t>
      </w:r>
      <w:r w:rsidR="00FD0A71">
        <w:rPr>
          <w:lang w:val="ru-RU"/>
        </w:rPr>
        <w:t>остальные</w:t>
      </w:r>
      <w:r>
        <w:rPr>
          <w:lang w:val="ru-RU"/>
        </w:rPr>
        <w:t xml:space="preserve"> события нужно брать из блока </w:t>
      </w:r>
      <w:proofErr w:type="spellStart"/>
      <w:r w:rsidR="00AC39BE" w:rsidRPr="00AC39BE">
        <w:rPr>
          <w:lang w:val="ru-RU"/>
        </w:rPr>
        <w:t>TrackingEvents</w:t>
      </w:r>
      <w:proofErr w:type="spellEnd"/>
      <w:r w:rsidR="00723E0A">
        <w:rPr>
          <w:lang w:val="ru-RU"/>
        </w:rPr>
        <w:t xml:space="preserve">. </w:t>
      </w:r>
      <w:r>
        <w:rPr>
          <w:lang w:val="ru-RU"/>
        </w:rPr>
        <w:t xml:space="preserve">Они находятся в элементах </w:t>
      </w:r>
      <w:r>
        <w:t>Tracking</w:t>
      </w:r>
      <w:r w:rsidRPr="005B44E0">
        <w:rPr>
          <w:lang w:val="ru-RU"/>
        </w:rPr>
        <w:t xml:space="preserve">. </w:t>
      </w:r>
      <w:r>
        <w:rPr>
          <w:lang w:val="ru-RU"/>
        </w:rPr>
        <w:t xml:space="preserve">Обязательный атрибут </w:t>
      </w:r>
      <w:r>
        <w:t>event</w:t>
      </w:r>
      <w:r w:rsidRPr="005B44E0">
        <w:rPr>
          <w:lang w:val="ru-RU"/>
        </w:rPr>
        <w:t xml:space="preserve"> </w:t>
      </w:r>
      <w:r>
        <w:rPr>
          <w:lang w:val="ru-RU"/>
        </w:rPr>
        <w:t xml:space="preserve">элемента </w:t>
      </w:r>
      <w:r>
        <w:t>Tracking</w:t>
      </w:r>
      <w:r w:rsidRPr="005B44E0">
        <w:rPr>
          <w:lang w:val="ru-RU"/>
        </w:rPr>
        <w:t xml:space="preserve"> </w:t>
      </w:r>
      <w:r w:rsidR="00FD0A71">
        <w:rPr>
          <w:lang w:val="ru-RU"/>
        </w:rPr>
        <w:t>соответствует</w:t>
      </w:r>
      <w:r>
        <w:rPr>
          <w:lang w:val="ru-RU"/>
        </w:rPr>
        <w:t xml:space="preserve"> типу события, которое подсчитывает данная ссылка.</w:t>
      </w:r>
    </w:p>
    <w:p w14:paraId="3DD01E51" w14:textId="77777777" w:rsidR="005B44E0" w:rsidRDefault="005B44E0" w:rsidP="005B44E0">
      <w:pPr>
        <w:rPr>
          <w:lang w:val="ru-RU"/>
        </w:rPr>
      </w:pPr>
    </w:p>
    <w:p w14:paraId="47AC6D8E" w14:textId="0D84502A" w:rsidR="005B44E0" w:rsidRPr="00C21464" w:rsidRDefault="005B44E0" w:rsidP="00382EAE">
      <w:pPr>
        <w:pStyle w:val="21"/>
        <w:rPr>
          <w:color w:val="FF0000"/>
        </w:rPr>
      </w:pPr>
      <w:r w:rsidRPr="00C21464">
        <w:rPr>
          <w:color w:val="FF0000"/>
        </w:rPr>
        <w:t>&lt;Tracking event="close"&gt;</w:t>
      </w:r>
    </w:p>
    <w:p w14:paraId="31EF8563" w14:textId="57473DC3" w:rsidR="00382EAE" w:rsidRPr="00382EAE" w:rsidRDefault="004C50E5" w:rsidP="00382EAE">
      <w:pPr>
        <w:pStyle w:val="21"/>
      </w:pPr>
      <w:r w:rsidRPr="004C50E5">
        <w:rPr>
          <w:color w:val="0070C0"/>
        </w:rPr>
        <w:t>http://ads.adfox.ru/168627/event?p2=ekza&amp;p1=bdcfe&amp;p5=btpaj&amp;pr=btkqqqb&amp;pm=r</w:t>
      </w:r>
    </w:p>
    <w:p w14:paraId="28E27760" w14:textId="4CDCF809" w:rsidR="005B44E0" w:rsidRPr="00C21464" w:rsidRDefault="005B44E0" w:rsidP="00382EAE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&lt;/</w:t>
      </w:r>
      <w:r w:rsidRPr="00C21464">
        <w:rPr>
          <w:color w:val="FF0000"/>
        </w:rPr>
        <w:t>Tracking</w:t>
      </w:r>
      <w:r w:rsidRPr="00C21464">
        <w:rPr>
          <w:color w:val="FF0000"/>
          <w:lang w:val="ru-RU"/>
        </w:rPr>
        <w:t>&gt;</w:t>
      </w:r>
    </w:p>
    <w:p w14:paraId="4B5AD8D5" w14:textId="77777777" w:rsidR="005B44E0" w:rsidRPr="001B208D" w:rsidRDefault="005B44E0" w:rsidP="00AD2D2F">
      <w:pPr>
        <w:rPr>
          <w:lang w:val="ru-RU"/>
        </w:rPr>
      </w:pPr>
    </w:p>
    <w:p w14:paraId="2BC72C04" w14:textId="0A9462EB" w:rsidR="00AC39BE" w:rsidRPr="005B44E0" w:rsidRDefault="00723E0A" w:rsidP="00AD2D2F">
      <w:pPr>
        <w:rPr>
          <w:lang w:val="ru-RU"/>
        </w:rPr>
      </w:pPr>
      <w:r>
        <w:rPr>
          <w:lang w:val="ru-RU"/>
        </w:rPr>
        <w:t>Далее прив</w:t>
      </w:r>
      <w:r w:rsidR="005B44E0">
        <w:rPr>
          <w:lang w:val="ru-RU"/>
        </w:rPr>
        <w:t>едём</w:t>
      </w:r>
      <w:r>
        <w:rPr>
          <w:lang w:val="ru-RU"/>
        </w:rPr>
        <w:t xml:space="preserve"> стандартный список </w:t>
      </w:r>
      <w:r w:rsidR="005B44E0">
        <w:rPr>
          <w:lang w:val="ru-RU"/>
        </w:rPr>
        <w:t xml:space="preserve">событий, которые необходимо подсчитывать, </w:t>
      </w:r>
      <w:r w:rsidR="00DC512D">
        <w:rPr>
          <w:lang w:val="ru-RU"/>
        </w:rPr>
        <w:t xml:space="preserve">Заметим, что этот список </w:t>
      </w:r>
      <w:r w:rsidR="005B44E0">
        <w:rPr>
          <w:lang w:val="ru-RU"/>
        </w:rPr>
        <w:t xml:space="preserve"> НЕ исчерпывает все элементы </w:t>
      </w:r>
      <w:r w:rsidR="005B44E0">
        <w:t>Tracking</w:t>
      </w:r>
      <w:r w:rsidR="005B44E0">
        <w:rPr>
          <w:lang w:val="ru-RU"/>
        </w:rPr>
        <w:t xml:space="preserve">, которые будут присутствовать в </w:t>
      </w:r>
      <w:r w:rsidR="005B44E0">
        <w:t>XML</w:t>
      </w:r>
      <w:r w:rsidR="005B44E0">
        <w:rPr>
          <w:lang w:val="ru-RU"/>
        </w:rPr>
        <w:t xml:space="preserve"> ответе сервера </w:t>
      </w:r>
      <w:r w:rsidR="005B44E0">
        <w:t>AdFox</w:t>
      </w:r>
      <w:r w:rsidR="005B44E0">
        <w:rPr>
          <w:lang w:val="ru-RU"/>
        </w:rPr>
        <w:t xml:space="preserve">, тем не менее, </w:t>
      </w:r>
      <w:r w:rsidR="004A6F16">
        <w:rPr>
          <w:lang w:val="ru-RU"/>
        </w:rPr>
        <w:t>необходимым минимум являются</w:t>
      </w:r>
      <w:r w:rsidR="005B44E0">
        <w:rPr>
          <w:lang w:val="ru-RU"/>
        </w:rPr>
        <w:t xml:space="preserve"> перечисленные ниже события:</w:t>
      </w:r>
    </w:p>
    <w:p w14:paraId="12F04E54" w14:textId="77777777" w:rsidR="00AC39BE" w:rsidRDefault="00AC39BE" w:rsidP="00AD2D2F">
      <w:pPr>
        <w:rPr>
          <w:lang w:val="ru-RU"/>
        </w:rPr>
      </w:pPr>
    </w:p>
    <w:tbl>
      <w:tblPr>
        <w:tblStyle w:val="a4"/>
        <w:tblW w:w="9589" w:type="dxa"/>
        <w:tblLook w:val="04A0" w:firstRow="1" w:lastRow="0" w:firstColumn="1" w:lastColumn="0" w:noHBand="0" w:noVBand="1"/>
      </w:tblPr>
      <w:tblGrid>
        <w:gridCol w:w="4794"/>
        <w:gridCol w:w="4795"/>
      </w:tblGrid>
      <w:tr w:rsidR="00DF4E72" w14:paraId="167091E1" w14:textId="77777777" w:rsidTr="009A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3DD9968C" w14:textId="77777777" w:rsidR="00DF4E72" w:rsidRDefault="00DF4E72" w:rsidP="009A0C9C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795" w:type="dxa"/>
          </w:tcPr>
          <w:p w14:paraId="5F713E51" w14:textId="77777777" w:rsidR="00DF4E72" w:rsidRDefault="00DF4E72" w:rsidP="009A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Событие</w:t>
            </w:r>
          </w:p>
        </w:tc>
      </w:tr>
      <w:tr w:rsidR="0055478B" w14:paraId="24CAABD4" w14:textId="77777777" w:rsidTr="009A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7626865E" w14:textId="5940A16D" w:rsidR="0055478B" w:rsidRPr="0055478B" w:rsidRDefault="0055478B" w:rsidP="00FD0A71">
            <w:r>
              <w:rPr>
                <w:lang w:val="ru-RU"/>
              </w:rPr>
              <w:t xml:space="preserve">Ролик </w:t>
            </w:r>
            <w:r w:rsidR="00FD0A71">
              <w:rPr>
                <w:lang w:val="ru-RU"/>
              </w:rPr>
              <w:t>выбран</w:t>
            </w:r>
          </w:p>
        </w:tc>
        <w:tc>
          <w:tcPr>
            <w:tcW w:w="4795" w:type="dxa"/>
          </w:tcPr>
          <w:p w14:paraId="3EFDAC60" w14:textId="6AE8533F" w:rsidR="0055478B" w:rsidRPr="00AA2F1A" w:rsidRDefault="00FD0A71" w:rsidP="009A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creativeView</w:t>
            </w:r>
            <w:proofErr w:type="spellEnd"/>
          </w:p>
        </w:tc>
      </w:tr>
      <w:tr w:rsidR="00DF4E72" w14:paraId="111A0379" w14:textId="77777777" w:rsidTr="009A0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77992027" w14:textId="77777777" w:rsidR="00DF4E72" w:rsidRDefault="00DF4E72" w:rsidP="009A0C9C">
            <w:pPr>
              <w:rPr>
                <w:lang w:val="ru-RU"/>
              </w:rPr>
            </w:pPr>
            <w:r>
              <w:rPr>
                <w:lang w:val="ru-RU"/>
              </w:rPr>
              <w:t>Начало просмотра</w:t>
            </w:r>
          </w:p>
        </w:tc>
        <w:tc>
          <w:tcPr>
            <w:tcW w:w="4795" w:type="dxa"/>
          </w:tcPr>
          <w:p w14:paraId="487379F2" w14:textId="77777777" w:rsidR="00DF4E72" w:rsidRDefault="00DF4E72" w:rsidP="009A0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A2F1A">
              <w:rPr>
                <w:lang w:val="ru-RU"/>
              </w:rPr>
              <w:t>st</w:t>
            </w:r>
            <w:r>
              <w:rPr>
                <w:lang w:val="ru-RU"/>
              </w:rPr>
              <w:t>art</w:t>
            </w:r>
            <w:proofErr w:type="spellEnd"/>
          </w:p>
        </w:tc>
      </w:tr>
      <w:tr w:rsidR="00DF4E72" w14:paraId="6A997801" w14:textId="77777777" w:rsidTr="009A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E03E22B" w14:textId="77777777" w:rsidR="00DF4E72" w:rsidRDefault="00DF4E72" w:rsidP="009A0C9C">
            <w:pPr>
              <w:rPr>
                <w:lang w:val="ru-RU"/>
              </w:rPr>
            </w:pPr>
            <w:r>
              <w:rPr>
                <w:lang w:val="ru-RU"/>
              </w:rPr>
              <w:t>Первая четверть просмотра</w:t>
            </w:r>
          </w:p>
        </w:tc>
        <w:tc>
          <w:tcPr>
            <w:tcW w:w="4795" w:type="dxa"/>
          </w:tcPr>
          <w:p w14:paraId="660861B6" w14:textId="77777777" w:rsidR="00DF4E72" w:rsidRDefault="00DF4E72" w:rsidP="009A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A2F1A">
              <w:rPr>
                <w:lang w:val="ru-RU"/>
              </w:rPr>
              <w:t>firstQuartile</w:t>
            </w:r>
            <w:proofErr w:type="spellEnd"/>
          </w:p>
        </w:tc>
      </w:tr>
      <w:tr w:rsidR="00DF4E72" w14:paraId="7C578D95" w14:textId="77777777" w:rsidTr="009A0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1C9DA5FE" w14:textId="77777777" w:rsidR="00DF4E72" w:rsidRDefault="00DF4E72" w:rsidP="009A0C9C">
            <w:pPr>
              <w:rPr>
                <w:lang w:val="ru-RU"/>
              </w:rPr>
            </w:pPr>
            <w:r>
              <w:rPr>
                <w:lang w:val="ru-RU"/>
              </w:rPr>
              <w:t>Середина просмотра</w:t>
            </w:r>
          </w:p>
        </w:tc>
        <w:tc>
          <w:tcPr>
            <w:tcW w:w="4795" w:type="dxa"/>
          </w:tcPr>
          <w:p w14:paraId="66F5BCC4" w14:textId="77777777" w:rsidR="00DF4E72" w:rsidRDefault="00DF4E72" w:rsidP="009A0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A2F1A">
              <w:rPr>
                <w:lang w:val="ru-RU"/>
              </w:rPr>
              <w:t>midpoint</w:t>
            </w:r>
            <w:proofErr w:type="spellEnd"/>
          </w:p>
        </w:tc>
      </w:tr>
      <w:tr w:rsidR="00DF4E72" w14:paraId="47E023EE" w14:textId="77777777" w:rsidTr="009A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45DF79ED" w14:textId="77777777" w:rsidR="00DF4E72" w:rsidRDefault="00DF4E72" w:rsidP="009A0C9C">
            <w:pPr>
              <w:rPr>
                <w:lang w:val="ru-RU"/>
              </w:rPr>
            </w:pPr>
            <w:r>
              <w:rPr>
                <w:lang w:val="ru-RU"/>
              </w:rPr>
              <w:t>Третья четверть просмотра</w:t>
            </w:r>
          </w:p>
        </w:tc>
        <w:tc>
          <w:tcPr>
            <w:tcW w:w="4795" w:type="dxa"/>
          </w:tcPr>
          <w:p w14:paraId="2955490C" w14:textId="77777777" w:rsidR="00DF4E72" w:rsidRDefault="00DF4E72" w:rsidP="009A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A2F1A">
              <w:rPr>
                <w:lang w:val="ru-RU"/>
              </w:rPr>
              <w:t>thirdQuartile</w:t>
            </w:r>
            <w:proofErr w:type="spellEnd"/>
          </w:p>
        </w:tc>
      </w:tr>
      <w:tr w:rsidR="00DF4E72" w14:paraId="1E6C87EE" w14:textId="77777777" w:rsidTr="009A0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7CCF41BE" w14:textId="77777777" w:rsidR="00DF4E72" w:rsidRDefault="00DF4E72" w:rsidP="009A0C9C">
            <w:pPr>
              <w:rPr>
                <w:lang w:val="ru-RU"/>
              </w:rPr>
            </w:pPr>
            <w:r>
              <w:rPr>
                <w:lang w:val="ru-RU"/>
              </w:rPr>
              <w:t>Окончание просмотра</w:t>
            </w:r>
          </w:p>
        </w:tc>
        <w:tc>
          <w:tcPr>
            <w:tcW w:w="4795" w:type="dxa"/>
          </w:tcPr>
          <w:p w14:paraId="3619FF86" w14:textId="77777777" w:rsidR="00DF4E72" w:rsidRDefault="00DF4E72" w:rsidP="009A0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A2F1A">
              <w:rPr>
                <w:lang w:val="ru-RU"/>
              </w:rPr>
              <w:t>complete</w:t>
            </w:r>
            <w:proofErr w:type="spellEnd"/>
          </w:p>
        </w:tc>
      </w:tr>
      <w:tr w:rsidR="005A44BC" w14:paraId="4672E13E" w14:textId="77777777" w:rsidTr="009A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44A77D8B" w14:textId="2DA95769" w:rsidR="005A44BC" w:rsidRDefault="005A44BC" w:rsidP="009A0C9C">
            <w:pPr>
              <w:rPr>
                <w:lang w:val="ru-RU"/>
              </w:rPr>
            </w:pPr>
            <w:r>
              <w:rPr>
                <w:lang w:val="ru-RU"/>
              </w:rPr>
              <w:t>Клик на крестик закрытия</w:t>
            </w:r>
          </w:p>
        </w:tc>
        <w:tc>
          <w:tcPr>
            <w:tcW w:w="4795" w:type="dxa"/>
          </w:tcPr>
          <w:p w14:paraId="68880D4B" w14:textId="7ACC0640" w:rsidR="005A44BC" w:rsidRDefault="005A44BC" w:rsidP="009A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A2F1A">
              <w:rPr>
                <w:lang w:val="ru-RU"/>
              </w:rPr>
              <w:t>cl</w:t>
            </w:r>
            <w:r>
              <w:rPr>
                <w:lang w:val="ru-RU"/>
              </w:rPr>
              <w:t>ose</w:t>
            </w:r>
            <w:proofErr w:type="spellEnd"/>
          </w:p>
        </w:tc>
      </w:tr>
      <w:tr w:rsidR="005A44BC" w:rsidRPr="005050FE" w14:paraId="66623A76" w14:textId="77777777" w:rsidTr="009A0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4037F00C" w14:textId="507B8EF9" w:rsidR="005A44BC" w:rsidRDefault="005A44BC" w:rsidP="009A0C9C">
            <w:pPr>
              <w:rPr>
                <w:lang w:val="ru-RU"/>
              </w:rPr>
            </w:pPr>
            <w:r>
              <w:rPr>
                <w:lang w:val="ru-RU"/>
              </w:rPr>
              <w:t>Выключить звук</w:t>
            </w:r>
          </w:p>
        </w:tc>
        <w:tc>
          <w:tcPr>
            <w:tcW w:w="4795" w:type="dxa"/>
          </w:tcPr>
          <w:p w14:paraId="3D00E51C" w14:textId="4C8DBE94" w:rsidR="005A44BC" w:rsidRPr="00AA2F1A" w:rsidRDefault="005A44BC" w:rsidP="009A0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Mute</w:t>
            </w:r>
            <w:r w:rsidRPr="00705AED">
              <w:rPr>
                <w:lang w:val="ru-RU"/>
              </w:rPr>
              <w:t xml:space="preserve"> </w:t>
            </w:r>
            <w:r>
              <w:rPr>
                <w:lang w:val="ru-RU"/>
              </w:rPr>
              <w:t>(слайдер управления громкостью рекламных роликов по умолчанию выставляется на 40%)</w:t>
            </w:r>
          </w:p>
        </w:tc>
      </w:tr>
      <w:tr w:rsidR="005A44BC" w:rsidRPr="005050FE" w14:paraId="0B6F9D0E" w14:textId="77777777" w:rsidTr="005A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5A9B593" w14:textId="2BABAE2A" w:rsidR="005A44BC" w:rsidRDefault="005A44BC" w:rsidP="009A0C9C">
            <w:pPr>
              <w:rPr>
                <w:lang w:val="ru-RU"/>
              </w:rPr>
            </w:pPr>
            <w:r>
              <w:rPr>
                <w:lang w:val="ru-RU"/>
              </w:rPr>
              <w:t>Включить звук</w:t>
            </w:r>
          </w:p>
        </w:tc>
        <w:tc>
          <w:tcPr>
            <w:tcW w:w="4795" w:type="dxa"/>
          </w:tcPr>
          <w:p w14:paraId="7AA79E44" w14:textId="2191391B" w:rsidR="005A44BC" w:rsidRPr="00705AED" w:rsidRDefault="005A44BC" w:rsidP="009A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Unmute</w:t>
            </w:r>
            <w:r>
              <w:rPr>
                <w:lang w:val="ru-RU"/>
              </w:rPr>
              <w:t xml:space="preserve"> (слайдер управления громкостью рекламных роликов по умолчанию выставляется на 40%)</w:t>
            </w:r>
          </w:p>
        </w:tc>
      </w:tr>
      <w:tr w:rsidR="00124194" w:rsidRPr="00B26B17" w14:paraId="0F506A39" w14:textId="77777777" w:rsidTr="005A4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1C07F824" w14:textId="1405C84B" w:rsidR="00124194" w:rsidRPr="00F31699" w:rsidRDefault="00124194" w:rsidP="009A0C9C">
            <w:pPr>
              <w:rPr>
                <w:lang w:val="ru-RU"/>
              </w:rPr>
            </w:pPr>
            <w:r w:rsidRPr="00F31699">
              <w:rPr>
                <w:lang w:val="ru-RU"/>
              </w:rPr>
              <w:t>Постановка рекламного ролика на паузу</w:t>
            </w:r>
          </w:p>
        </w:tc>
        <w:tc>
          <w:tcPr>
            <w:tcW w:w="4795" w:type="dxa"/>
          </w:tcPr>
          <w:p w14:paraId="78C74289" w14:textId="70F26034" w:rsidR="00124194" w:rsidRPr="00F31699" w:rsidRDefault="00124194" w:rsidP="009A0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31699">
              <w:t>P</w:t>
            </w:r>
            <w:proofErr w:type="spellStart"/>
            <w:r w:rsidRPr="00F31699">
              <w:rPr>
                <w:lang w:val="ru-RU"/>
              </w:rPr>
              <w:t>ause</w:t>
            </w:r>
            <w:proofErr w:type="spellEnd"/>
          </w:p>
        </w:tc>
      </w:tr>
      <w:tr w:rsidR="00124194" w:rsidRPr="00B26B17" w14:paraId="2135F9EC" w14:textId="77777777" w:rsidTr="005A4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1B92D0F8" w14:textId="36CC35F2" w:rsidR="00124194" w:rsidRPr="00F31699" w:rsidRDefault="00124194" w:rsidP="009A0C9C">
            <w:pPr>
              <w:rPr>
                <w:lang w:val="ru-RU"/>
              </w:rPr>
            </w:pPr>
            <w:r w:rsidRPr="00F31699">
              <w:rPr>
                <w:lang w:val="ru-RU"/>
              </w:rPr>
              <w:lastRenderedPageBreak/>
              <w:t>Продолжение просмотра рекламного ролика</w:t>
            </w:r>
          </w:p>
        </w:tc>
        <w:tc>
          <w:tcPr>
            <w:tcW w:w="4795" w:type="dxa"/>
          </w:tcPr>
          <w:p w14:paraId="6A678A6A" w14:textId="46974D58" w:rsidR="00124194" w:rsidRPr="00F31699" w:rsidRDefault="00124194" w:rsidP="009A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31699">
              <w:t>Resume</w:t>
            </w:r>
          </w:p>
        </w:tc>
      </w:tr>
    </w:tbl>
    <w:p w14:paraId="2766F196" w14:textId="77777777" w:rsidR="00F37578" w:rsidRDefault="00F37578" w:rsidP="00D55CB2">
      <w:pPr>
        <w:rPr>
          <w:rFonts w:ascii="Cambria" w:hAnsi="Cambria"/>
          <w:lang w:val="ru-RU"/>
        </w:rPr>
      </w:pPr>
    </w:p>
    <w:p w14:paraId="6DCE8CC6" w14:textId="4EF95766" w:rsidR="00FD0A71" w:rsidRPr="001B208D" w:rsidRDefault="00FD0A71" w:rsidP="00F37578">
      <w:pPr>
        <w:pStyle w:val="a6"/>
        <w:numPr>
          <w:ilvl w:val="0"/>
          <w:numId w:val="10"/>
        </w:numPr>
        <w:rPr>
          <w:rFonts w:ascii="Cambria" w:hAnsi="Cambria"/>
          <w:b/>
          <w:lang w:val="ru-RU"/>
        </w:rPr>
      </w:pPr>
      <w:r w:rsidRPr="00FD0A71">
        <w:rPr>
          <w:b/>
          <w:lang w:val="ru-RU"/>
        </w:rPr>
        <w:t>Ролик выбран</w:t>
      </w:r>
      <w:r>
        <w:rPr>
          <w:b/>
          <w:lang w:val="ru-RU"/>
        </w:rPr>
        <w:t xml:space="preserve"> </w:t>
      </w:r>
      <w:r w:rsidRPr="00FD0A71">
        <w:rPr>
          <w:lang w:val="ru-RU"/>
        </w:rPr>
        <w:t xml:space="preserve">– </w:t>
      </w:r>
      <w:r>
        <w:t>XML</w:t>
      </w:r>
      <w:r w:rsidRPr="00FD0A71">
        <w:rPr>
          <w:lang w:val="ru-RU"/>
        </w:rPr>
        <w:t xml:space="preserve"> </w:t>
      </w:r>
      <w:r>
        <w:rPr>
          <w:lang w:val="ru-RU"/>
        </w:rPr>
        <w:t xml:space="preserve">может содержать несколько креативов для различных платформ. </w:t>
      </w:r>
      <w:r w:rsidR="006047B6">
        <w:rPr>
          <w:lang w:val="ru-RU"/>
        </w:rPr>
        <w:t>Событие вызывается при</w:t>
      </w:r>
      <w:r>
        <w:rPr>
          <w:lang w:val="ru-RU"/>
        </w:rPr>
        <w:t xml:space="preserve"> выборе файла для проигрывания</w:t>
      </w:r>
    </w:p>
    <w:p w14:paraId="1FB10BC2" w14:textId="148D8D35" w:rsidR="001B208D" w:rsidRPr="006630FC" w:rsidRDefault="001B208D" w:rsidP="006630FC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t xml:space="preserve">Событие </w:t>
      </w:r>
      <w:proofErr w:type="spellStart"/>
      <w:r w:rsidRPr="006630FC">
        <w:rPr>
          <w:rStyle w:val="af7"/>
          <w:color w:val="auto"/>
        </w:rPr>
        <w:t>creativeView</w:t>
      </w:r>
      <w:proofErr w:type="spellEnd"/>
      <w:r w:rsidRPr="006630FC">
        <w:rPr>
          <w:rStyle w:val="af7"/>
          <w:color w:val="auto"/>
          <w:lang w:val="ru-RU"/>
        </w:rPr>
        <w:t xml:space="preserve"> запрашивается один раз и НЕ должно запрашиваться каждую секунду.</w:t>
      </w:r>
    </w:p>
    <w:p w14:paraId="38EB6399" w14:textId="77777777" w:rsidR="00F37578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Начало просмотра</w:t>
      </w:r>
      <w:r>
        <w:rPr>
          <w:rFonts w:ascii="Cambria" w:hAnsi="Cambria"/>
          <w:lang w:val="ru-RU"/>
        </w:rPr>
        <w:t xml:space="preserve"> – первая секунда показа креатива</w:t>
      </w:r>
    </w:p>
    <w:p w14:paraId="4E9AC948" w14:textId="7EEC819E" w:rsidR="006047B6" w:rsidRPr="006630FC" w:rsidRDefault="006047B6" w:rsidP="006630FC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t xml:space="preserve">События </w:t>
      </w:r>
      <w:r w:rsidRPr="006630FC">
        <w:rPr>
          <w:rStyle w:val="af7"/>
          <w:color w:val="auto"/>
        </w:rPr>
        <w:t>impression</w:t>
      </w:r>
      <w:r w:rsidRPr="006630FC">
        <w:rPr>
          <w:rStyle w:val="af7"/>
          <w:color w:val="auto"/>
          <w:lang w:val="ru-RU"/>
        </w:rPr>
        <w:t xml:space="preserve">, </w:t>
      </w:r>
      <w:proofErr w:type="spellStart"/>
      <w:r w:rsidRPr="006630FC">
        <w:rPr>
          <w:rStyle w:val="af7"/>
          <w:color w:val="auto"/>
        </w:rPr>
        <w:t>creativeView</w:t>
      </w:r>
      <w:proofErr w:type="spellEnd"/>
      <w:r w:rsidRPr="006630FC">
        <w:rPr>
          <w:rStyle w:val="af7"/>
          <w:color w:val="auto"/>
          <w:lang w:val="ru-RU"/>
        </w:rPr>
        <w:t xml:space="preserve"> и </w:t>
      </w:r>
      <w:r w:rsidRPr="006630FC">
        <w:rPr>
          <w:rStyle w:val="af7"/>
          <w:color w:val="auto"/>
        </w:rPr>
        <w:t>start</w:t>
      </w:r>
      <w:r w:rsidRPr="006630FC">
        <w:rPr>
          <w:rStyle w:val="af7"/>
          <w:color w:val="auto"/>
          <w:lang w:val="ru-RU"/>
        </w:rPr>
        <w:t xml:space="preserve"> вызываются практически одновременно на первом кадре ролика</w:t>
      </w:r>
      <w:r w:rsidR="00382EAE" w:rsidRPr="006630FC">
        <w:rPr>
          <w:rStyle w:val="af7"/>
          <w:color w:val="auto"/>
          <w:lang w:val="ru-RU"/>
        </w:rPr>
        <w:t xml:space="preserve"> в описанной последовательности</w:t>
      </w:r>
      <w:r w:rsidRPr="006630FC">
        <w:rPr>
          <w:rStyle w:val="af7"/>
          <w:color w:val="auto"/>
          <w:lang w:val="ru-RU"/>
        </w:rPr>
        <w:t>.</w:t>
      </w:r>
    </w:p>
    <w:p w14:paraId="3958BC79" w14:textId="77777777" w:rsidR="00F37578" w:rsidRPr="00144DB5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Первая четверть просмотра</w:t>
      </w:r>
      <w:r>
        <w:rPr>
          <w:rFonts w:ascii="Cambria" w:hAnsi="Cambria"/>
          <w:lang w:val="ru-RU"/>
        </w:rPr>
        <w:t xml:space="preserve"> – завершение показа четверти ролика, или четверти времени, указанного для показа оверлея в атрибуте </w:t>
      </w:r>
      <w:proofErr w:type="spellStart"/>
      <w:r w:rsidRPr="00144DB5">
        <w:t>minSuggestedDuration</w:t>
      </w:r>
      <w:proofErr w:type="spellEnd"/>
      <w:r w:rsidRPr="00144DB5">
        <w:rPr>
          <w:lang w:val="ru-RU"/>
        </w:rPr>
        <w:t xml:space="preserve"> тега </w:t>
      </w:r>
      <w:proofErr w:type="spellStart"/>
      <w:r w:rsidRPr="00144DB5">
        <w:t>Non</w:t>
      </w:r>
      <w:r>
        <w:t>L</w:t>
      </w:r>
      <w:r w:rsidRPr="00144DB5">
        <w:t>inear</w:t>
      </w:r>
      <w:proofErr w:type="spellEnd"/>
      <w:r>
        <w:rPr>
          <w:lang w:val="ru-RU"/>
        </w:rPr>
        <w:t>.</w:t>
      </w:r>
    </w:p>
    <w:p w14:paraId="1C434A45" w14:textId="77777777" w:rsidR="00F37578" w:rsidRPr="00F37578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Середина просмотра</w:t>
      </w:r>
      <w:r>
        <w:rPr>
          <w:rFonts w:ascii="Cambria" w:hAnsi="Cambria"/>
          <w:lang w:val="ru-RU"/>
        </w:rPr>
        <w:t xml:space="preserve"> – завершение показа половины ролика, или половины времени, указанного для показа оверлея в атрибуте </w:t>
      </w:r>
      <w:proofErr w:type="spellStart"/>
      <w:r w:rsidRPr="00144DB5">
        <w:t>minSuggestedDuration</w:t>
      </w:r>
      <w:proofErr w:type="spellEnd"/>
      <w:r w:rsidRPr="00144DB5">
        <w:rPr>
          <w:lang w:val="ru-RU"/>
        </w:rPr>
        <w:t xml:space="preserve"> тега </w:t>
      </w:r>
      <w:proofErr w:type="spellStart"/>
      <w:r w:rsidRPr="00144DB5">
        <w:t>Non</w:t>
      </w:r>
      <w:r>
        <w:t>L</w:t>
      </w:r>
      <w:r w:rsidRPr="00144DB5">
        <w:t>inear</w:t>
      </w:r>
      <w:proofErr w:type="spellEnd"/>
      <w:r>
        <w:rPr>
          <w:lang w:val="ru-RU"/>
        </w:rPr>
        <w:t>.</w:t>
      </w:r>
    </w:p>
    <w:p w14:paraId="5C850A83" w14:textId="77777777" w:rsidR="00F37578" w:rsidRPr="00F37578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b/>
          <w:lang w:val="ru-RU"/>
        </w:rPr>
        <w:t>Третья четверть просмотра</w:t>
      </w:r>
      <w:r>
        <w:rPr>
          <w:lang w:val="ru-RU"/>
        </w:rPr>
        <w:t xml:space="preserve"> - </w:t>
      </w:r>
      <w:r>
        <w:rPr>
          <w:rFonts w:ascii="Cambria" w:hAnsi="Cambria"/>
          <w:lang w:val="ru-RU"/>
        </w:rPr>
        <w:t xml:space="preserve">завершение показа трёх четвертей ролика, или трёх четвертей времени, указанного для показа оверлея в атрибуте </w:t>
      </w:r>
      <w:proofErr w:type="spellStart"/>
      <w:r w:rsidRPr="00144DB5">
        <w:t>minSuggestedDuration</w:t>
      </w:r>
      <w:proofErr w:type="spellEnd"/>
      <w:r w:rsidRPr="00144DB5">
        <w:rPr>
          <w:lang w:val="ru-RU"/>
        </w:rPr>
        <w:t xml:space="preserve"> тега </w:t>
      </w:r>
      <w:proofErr w:type="spellStart"/>
      <w:r w:rsidRPr="00144DB5">
        <w:t>Non</w:t>
      </w:r>
      <w:r>
        <w:t>L</w:t>
      </w:r>
      <w:r w:rsidRPr="00144DB5">
        <w:t>inear</w:t>
      </w:r>
      <w:proofErr w:type="spellEnd"/>
      <w:r>
        <w:rPr>
          <w:lang w:val="ru-RU"/>
        </w:rPr>
        <w:t>.</w:t>
      </w:r>
    </w:p>
    <w:p w14:paraId="1DCB76CD" w14:textId="77777777" w:rsidR="00317AEC" w:rsidRPr="001B208D" w:rsidRDefault="00F37578" w:rsidP="00F37578">
      <w:pPr>
        <w:pStyle w:val="a6"/>
        <w:numPr>
          <w:ilvl w:val="0"/>
          <w:numId w:val="10"/>
        </w:numPr>
        <w:rPr>
          <w:i/>
          <w:iCs/>
          <w:color w:val="808080" w:themeColor="text1" w:themeTint="7F"/>
          <w:lang w:val="ru-RU"/>
        </w:rPr>
      </w:pPr>
      <w:r w:rsidRPr="00F37578">
        <w:rPr>
          <w:b/>
          <w:lang w:val="ru-RU"/>
        </w:rPr>
        <w:t>Окончание просмот</w:t>
      </w:r>
      <w:r w:rsidRPr="00271FC6">
        <w:rPr>
          <w:b/>
          <w:lang w:val="ru-RU"/>
        </w:rPr>
        <w:t>ра</w:t>
      </w:r>
      <w:r>
        <w:rPr>
          <w:lang w:val="ru-RU"/>
        </w:rPr>
        <w:t xml:space="preserve"> – ролик просмотрен до конца. Оверлей был виден всё время, указанное в атрибуте </w:t>
      </w:r>
      <w:proofErr w:type="spellStart"/>
      <w:r w:rsidRPr="00144DB5">
        <w:t>minSuggestedDuration</w:t>
      </w:r>
      <w:proofErr w:type="spellEnd"/>
      <w:r w:rsidRPr="00144DB5">
        <w:rPr>
          <w:lang w:val="ru-RU"/>
        </w:rPr>
        <w:t xml:space="preserve"> тега </w:t>
      </w:r>
      <w:proofErr w:type="spellStart"/>
      <w:r w:rsidRPr="00144DB5">
        <w:t>Non</w:t>
      </w:r>
      <w:r>
        <w:t>L</w:t>
      </w:r>
      <w:r w:rsidRPr="00144DB5">
        <w:t>inear</w:t>
      </w:r>
      <w:proofErr w:type="spellEnd"/>
      <w:r>
        <w:rPr>
          <w:lang w:val="ru-RU"/>
        </w:rPr>
        <w:t>.</w:t>
      </w:r>
    </w:p>
    <w:p w14:paraId="76F12E6F" w14:textId="7997313C" w:rsidR="00F37578" w:rsidRPr="006630FC" w:rsidRDefault="00317AEC" w:rsidP="006630FC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t xml:space="preserve">Событие </w:t>
      </w:r>
      <w:r w:rsidRPr="006630FC">
        <w:rPr>
          <w:rStyle w:val="af7"/>
          <w:color w:val="auto"/>
        </w:rPr>
        <w:t>c</w:t>
      </w:r>
      <w:r w:rsidR="008679D1" w:rsidRPr="006630FC">
        <w:rPr>
          <w:rStyle w:val="af7"/>
          <w:color w:val="auto"/>
        </w:rPr>
        <w:t>omplete</w:t>
      </w:r>
      <w:r w:rsidR="008679D1" w:rsidRPr="006630FC">
        <w:rPr>
          <w:rStyle w:val="af7"/>
          <w:color w:val="auto"/>
          <w:lang w:val="ru-RU"/>
        </w:rPr>
        <w:t xml:space="preserve"> </w:t>
      </w:r>
      <w:r w:rsidRPr="006630FC">
        <w:rPr>
          <w:rStyle w:val="af7"/>
          <w:color w:val="auto"/>
          <w:lang w:val="ru-RU"/>
        </w:rPr>
        <w:t>вызывается при полном просмотре ролика и не вызывается при п</w:t>
      </w:r>
      <w:r w:rsidR="008679D1" w:rsidRPr="006630FC">
        <w:rPr>
          <w:rStyle w:val="af7"/>
          <w:color w:val="auto"/>
          <w:lang w:val="ru-RU"/>
        </w:rPr>
        <w:t>е</w:t>
      </w:r>
      <w:r w:rsidRPr="006630FC">
        <w:rPr>
          <w:rStyle w:val="af7"/>
          <w:color w:val="auto"/>
          <w:lang w:val="ru-RU"/>
        </w:rPr>
        <w:t>реходе или закрытии</w:t>
      </w:r>
      <w:r w:rsidR="008679D1" w:rsidRPr="006630FC">
        <w:rPr>
          <w:rStyle w:val="af7"/>
          <w:color w:val="auto"/>
          <w:lang w:val="ru-RU"/>
        </w:rPr>
        <w:t xml:space="preserve"> (</w:t>
      </w:r>
      <w:r w:rsidR="008679D1" w:rsidRPr="006630FC">
        <w:rPr>
          <w:rStyle w:val="af7"/>
          <w:color w:val="auto"/>
        </w:rPr>
        <w:t>close</w:t>
      </w:r>
      <w:r w:rsidR="008679D1" w:rsidRPr="006630FC">
        <w:rPr>
          <w:rStyle w:val="af7"/>
          <w:color w:val="auto"/>
          <w:lang w:val="ru-RU"/>
        </w:rPr>
        <w:t>)</w:t>
      </w:r>
      <w:r w:rsidRPr="006630FC">
        <w:rPr>
          <w:rStyle w:val="af7"/>
          <w:color w:val="auto"/>
          <w:lang w:val="ru-RU"/>
        </w:rPr>
        <w:t>.</w:t>
      </w:r>
    </w:p>
    <w:p w14:paraId="1D8F5947" w14:textId="77777777" w:rsidR="00F37578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Клик на крестик закрытия</w:t>
      </w:r>
      <w:r>
        <w:rPr>
          <w:rFonts w:ascii="Cambria" w:hAnsi="Cambria"/>
          <w:lang w:val="ru-RU"/>
        </w:rPr>
        <w:t xml:space="preserve"> – пользователь кликнул на крестик закрытия</w:t>
      </w:r>
    </w:p>
    <w:p w14:paraId="1F60C380" w14:textId="77777777" w:rsidR="00F37578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Выключить звук</w:t>
      </w:r>
      <w:r>
        <w:rPr>
          <w:rFonts w:ascii="Cambria" w:hAnsi="Cambria"/>
          <w:lang w:val="ru-RU"/>
        </w:rPr>
        <w:t xml:space="preserve"> – пользователь отключил звук</w:t>
      </w:r>
    </w:p>
    <w:p w14:paraId="5E38BCA5" w14:textId="77777777" w:rsidR="00F37578" w:rsidRPr="00124194" w:rsidRDefault="00F37578" w:rsidP="00F37578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Включить звук</w:t>
      </w:r>
      <w:r>
        <w:rPr>
          <w:rFonts w:ascii="Cambria" w:hAnsi="Cambria"/>
          <w:lang w:val="ru-RU"/>
        </w:rPr>
        <w:t xml:space="preserve"> – пользователь включил звук</w:t>
      </w:r>
    </w:p>
    <w:p w14:paraId="18A1FAF9" w14:textId="129C39F4" w:rsidR="00124194" w:rsidRPr="00124194" w:rsidRDefault="00124194" w:rsidP="00124194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124194">
        <w:rPr>
          <w:rFonts w:ascii="Cambria" w:hAnsi="Cambria"/>
          <w:b/>
          <w:lang w:val="ru-RU"/>
        </w:rPr>
        <w:t xml:space="preserve">Постановка рекламного ролика на паузу </w:t>
      </w:r>
      <w:r w:rsidRPr="00124194">
        <w:rPr>
          <w:rFonts w:ascii="Cambria" w:hAnsi="Cambria"/>
          <w:lang w:val="ru-RU"/>
        </w:rPr>
        <w:t>– пользователь поставил на паузу рекламный ролик</w:t>
      </w:r>
      <w:r w:rsidR="00F92B12">
        <w:rPr>
          <w:rFonts w:ascii="Cambria" w:hAnsi="Cambria"/>
          <w:lang w:val="ru-RU"/>
        </w:rPr>
        <w:t xml:space="preserve"> </w:t>
      </w:r>
      <w:r w:rsidR="004A6F16">
        <w:rPr>
          <w:rFonts w:ascii="Cambria" w:hAnsi="Cambria"/>
          <w:lang w:val="ru-RU"/>
        </w:rPr>
        <w:t>(самостоятельно или в соответствии с механикой работы видеоплеера)</w:t>
      </w:r>
    </w:p>
    <w:p w14:paraId="545AB86C" w14:textId="3AB7F3F8" w:rsidR="00124194" w:rsidRPr="004A6F16" w:rsidRDefault="00124194" w:rsidP="004A6F16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124194">
        <w:rPr>
          <w:rFonts w:ascii="Cambria" w:hAnsi="Cambria"/>
          <w:b/>
          <w:lang w:val="ru-RU"/>
        </w:rPr>
        <w:t>Продолжение просмотра рекламного ролика</w:t>
      </w:r>
      <w:r>
        <w:rPr>
          <w:rFonts w:ascii="Cambria" w:hAnsi="Cambria"/>
          <w:b/>
          <w:lang w:val="ru-RU"/>
        </w:rPr>
        <w:t xml:space="preserve"> </w:t>
      </w:r>
      <w:r w:rsidR="00F92B12" w:rsidRPr="00F92B12">
        <w:rPr>
          <w:rFonts w:ascii="Cambria" w:hAnsi="Cambria"/>
          <w:lang w:val="ru-RU"/>
        </w:rPr>
        <w:t>–</w:t>
      </w:r>
      <w:r w:rsidRPr="00F92B12">
        <w:rPr>
          <w:rFonts w:ascii="Cambria" w:hAnsi="Cambria"/>
          <w:lang w:val="ru-RU"/>
        </w:rPr>
        <w:t xml:space="preserve"> </w:t>
      </w:r>
      <w:r w:rsidR="00F92B12" w:rsidRPr="00F92B12">
        <w:rPr>
          <w:rFonts w:ascii="Cambria" w:hAnsi="Cambria"/>
          <w:lang w:val="ru-RU"/>
        </w:rPr>
        <w:t xml:space="preserve">пользователь возобновил просмотр рекламного ролика </w:t>
      </w:r>
      <w:r w:rsidR="004A6F16">
        <w:rPr>
          <w:rFonts w:ascii="Cambria" w:hAnsi="Cambria"/>
          <w:lang w:val="ru-RU"/>
        </w:rPr>
        <w:t>(самостоятельно или в соответствии с механикой работы видеоплеера)</w:t>
      </w:r>
    </w:p>
    <w:p w14:paraId="6FD77D36" w14:textId="3DF20AB4" w:rsidR="00F37578" w:rsidRPr="00382EAE" w:rsidRDefault="00F37578" w:rsidP="00382EAE">
      <w:pPr>
        <w:pStyle w:val="a6"/>
        <w:rPr>
          <w:rFonts w:ascii="Cambria" w:hAnsi="Cambria"/>
          <w:lang w:val="ru-RU"/>
        </w:rPr>
      </w:pPr>
    </w:p>
    <w:p w14:paraId="566FD563" w14:textId="686FDC6F" w:rsidR="005A44BC" w:rsidRDefault="005B44E0" w:rsidP="00E231CF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Также есть </w:t>
      </w:r>
      <w:r w:rsidR="005A44BC">
        <w:rPr>
          <w:rFonts w:ascii="Cambria" w:hAnsi="Cambria"/>
          <w:lang w:val="ru-RU"/>
        </w:rPr>
        <w:t>два</w:t>
      </w:r>
      <w:r>
        <w:rPr>
          <w:rFonts w:ascii="Cambria" w:hAnsi="Cambria"/>
          <w:lang w:val="ru-RU"/>
        </w:rPr>
        <w:t xml:space="preserve"> </w:t>
      </w:r>
      <w:r w:rsidR="00AD15F0">
        <w:rPr>
          <w:rFonts w:ascii="Cambria" w:hAnsi="Cambria"/>
          <w:lang w:val="ru-RU"/>
        </w:rPr>
        <w:t>с</w:t>
      </w:r>
      <w:r w:rsidR="005A44BC">
        <w:rPr>
          <w:rFonts w:ascii="Cambria" w:hAnsi="Cambria"/>
          <w:lang w:val="ru-RU"/>
        </w:rPr>
        <w:t>обытия, которые</w:t>
      </w:r>
      <w:r>
        <w:rPr>
          <w:rFonts w:ascii="Cambria" w:hAnsi="Cambria"/>
          <w:lang w:val="ru-RU"/>
        </w:rPr>
        <w:t xml:space="preserve"> </w:t>
      </w:r>
      <w:r w:rsidR="009A0C9C">
        <w:rPr>
          <w:rFonts w:ascii="Cambria" w:hAnsi="Cambria"/>
          <w:lang w:val="ru-RU"/>
        </w:rPr>
        <w:t>необходимо учитывать</w:t>
      </w:r>
      <w:r w:rsidR="005A44BC">
        <w:rPr>
          <w:rFonts w:ascii="Cambria" w:hAnsi="Cambria"/>
          <w:lang w:val="ru-RU"/>
        </w:rPr>
        <w:t>, которые</w:t>
      </w:r>
      <w:r>
        <w:rPr>
          <w:rFonts w:ascii="Cambria" w:hAnsi="Cambria"/>
          <w:lang w:val="ru-RU"/>
        </w:rPr>
        <w:t xml:space="preserve"> не содержится в описанном блоке. Это </w:t>
      </w:r>
      <w:r w:rsidR="005A44BC" w:rsidRPr="005A44BC">
        <w:rPr>
          <w:rFonts w:ascii="Cambria" w:hAnsi="Cambria"/>
          <w:lang w:val="ru-RU"/>
        </w:rPr>
        <w:t>события</w:t>
      </w:r>
      <w:r w:rsidRPr="00015501">
        <w:rPr>
          <w:rFonts w:ascii="Cambria" w:hAnsi="Cambria"/>
          <w:b/>
          <w:lang w:val="ru-RU"/>
        </w:rPr>
        <w:t xml:space="preserve"> </w:t>
      </w:r>
      <w:r w:rsidR="00D55CB2" w:rsidRPr="00015501">
        <w:rPr>
          <w:rFonts w:ascii="Cambria" w:hAnsi="Cambria"/>
          <w:b/>
          <w:lang w:val="ru-RU"/>
        </w:rPr>
        <w:t xml:space="preserve">"Клик </w:t>
      </w:r>
      <w:r w:rsidRPr="00015501">
        <w:rPr>
          <w:rFonts w:ascii="Cambria" w:hAnsi="Cambria"/>
          <w:b/>
          <w:lang w:val="ru-RU"/>
        </w:rPr>
        <w:t>по плашке «пропустить рекламу»"</w:t>
      </w:r>
      <w:r w:rsidR="005A44BC" w:rsidRPr="005A44BC">
        <w:rPr>
          <w:rFonts w:ascii="Cambria" w:hAnsi="Cambria"/>
          <w:lang w:val="ru-RU"/>
        </w:rPr>
        <w:t xml:space="preserve"> и</w:t>
      </w:r>
      <w:r w:rsidR="005A44BC">
        <w:rPr>
          <w:rFonts w:ascii="Cambria" w:hAnsi="Cambria"/>
          <w:b/>
          <w:lang w:val="ru-RU"/>
        </w:rPr>
        <w:t xml:space="preserve"> </w:t>
      </w:r>
      <w:r w:rsidR="005A44BC" w:rsidRPr="00015501">
        <w:rPr>
          <w:rFonts w:ascii="Cambria" w:hAnsi="Cambria"/>
          <w:b/>
          <w:lang w:val="ru-RU"/>
        </w:rPr>
        <w:t>"</w:t>
      </w:r>
      <w:r w:rsidR="006A6C5C">
        <w:rPr>
          <w:b/>
          <w:lang w:val="ru-RU"/>
        </w:rPr>
        <w:t>Клик по</w:t>
      </w:r>
      <w:r w:rsidR="005A44BC" w:rsidRPr="00AD15F0">
        <w:rPr>
          <w:b/>
          <w:lang w:val="ru-RU"/>
        </w:rPr>
        <w:t xml:space="preserve"> плашке «перейти на сайт рекламодателя»</w:t>
      </w:r>
      <w:r w:rsidR="005A44BC" w:rsidRPr="00015501">
        <w:rPr>
          <w:rFonts w:ascii="Cambria" w:hAnsi="Cambria"/>
          <w:b/>
          <w:lang w:val="ru-RU"/>
        </w:rPr>
        <w:t>"</w:t>
      </w:r>
      <w:r>
        <w:rPr>
          <w:rFonts w:ascii="Cambria" w:hAnsi="Cambria"/>
          <w:lang w:val="ru-RU"/>
        </w:rPr>
        <w:t xml:space="preserve">. </w:t>
      </w:r>
    </w:p>
    <w:p w14:paraId="64C62616" w14:textId="0D767E4F" w:rsidR="00E231CF" w:rsidRDefault="005A44BC" w:rsidP="00E231CF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Ссылка на данные</w:t>
      </w:r>
      <w:r w:rsidR="005B44E0">
        <w:rPr>
          <w:rFonts w:ascii="Cambria" w:hAnsi="Cambria"/>
          <w:lang w:val="ru-RU"/>
        </w:rPr>
        <w:t xml:space="preserve"> событие содержится в блоке </w:t>
      </w:r>
      <w:r w:rsidR="0055478B" w:rsidRPr="0055478B">
        <w:rPr>
          <w:rFonts w:ascii="Cambria" w:hAnsi="Cambria"/>
        </w:rPr>
        <w:t>Extension</w:t>
      </w:r>
      <w:r w:rsidR="005B44E0" w:rsidRPr="00A97282">
        <w:rPr>
          <w:rFonts w:ascii="Cambria" w:hAnsi="Cambria"/>
        </w:rPr>
        <w:t>s</w:t>
      </w:r>
      <w:r w:rsidR="005B44E0" w:rsidRPr="005D52DA">
        <w:rPr>
          <w:lang w:val="ru-RU"/>
        </w:rPr>
        <w:t xml:space="preserve"> </w:t>
      </w:r>
      <w:r w:rsidR="009110C0">
        <w:rPr>
          <w:rFonts w:ascii="Cambria" w:hAnsi="Cambria"/>
          <w:lang w:val="ru-RU"/>
        </w:rPr>
        <w:t xml:space="preserve">в элементе </w:t>
      </w:r>
    </w:p>
    <w:p w14:paraId="1AD650C9" w14:textId="77777777" w:rsidR="00E231CF" w:rsidRDefault="00E231CF" w:rsidP="00E231CF">
      <w:pPr>
        <w:rPr>
          <w:rFonts w:ascii="Cambria" w:hAnsi="Cambria"/>
          <w:lang w:val="ru-RU"/>
        </w:rPr>
      </w:pPr>
    </w:p>
    <w:p w14:paraId="21523828" w14:textId="6F63F675" w:rsidR="00382EAE" w:rsidRPr="00C21464" w:rsidRDefault="00382EAE" w:rsidP="00382EAE">
      <w:pPr>
        <w:pStyle w:val="21"/>
        <w:rPr>
          <w:color w:val="FF0000"/>
        </w:rPr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FF0000"/>
        </w:rPr>
        <w:t>skipAd</w:t>
      </w:r>
      <w:proofErr w:type="spellEnd"/>
      <w:r w:rsidRPr="00C21464">
        <w:rPr>
          <w:color w:val="FF0000"/>
        </w:rPr>
        <w:t>"&gt;</w:t>
      </w:r>
    </w:p>
    <w:p w14:paraId="6A412D4C" w14:textId="7B08A89D" w:rsidR="00382EAE" w:rsidRPr="00C21464" w:rsidRDefault="004C50E5" w:rsidP="00382EAE">
      <w:pPr>
        <w:pStyle w:val="21"/>
        <w:rPr>
          <w:color w:val="0070C0"/>
        </w:rPr>
      </w:pPr>
      <w:r w:rsidRPr="004C50E5">
        <w:rPr>
          <w:color w:val="0070C0"/>
        </w:rPr>
        <w:t>http://ads.adfox.ru/168627/event?p2=ekza&amp;p1=bdcfe&amp;p5=btpaj&amp;pr=btkqqqb&amp;pm=s</w:t>
      </w:r>
    </w:p>
    <w:p w14:paraId="2D00A177" w14:textId="77777777" w:rsidR="00382EAE" w:rsidRPr="00C21464" w:rsidRDefault="00382EAE" w:rsidP="00382EAE">
      <w:pPr>
        <w:pStyle w:val="21"/>
        <w:rPr>
          <w:color w:val="FF0000"/>
        </w:rPr>
      </w:pPr>
      <w:r w:rsidRPr="00C21464">
        <w:rPr>
          <w:color w:val="FF0000"/>
        </w:rPr>
        <w:t xml:space="preserve">&lt;/Extension&gt; </w:t>
      </w:r>
    </w:p>
    <w:p w14:paraId="6173A37C" w14:textId="0C3F13DF" w:rsidR="00382EAE" w:rsidRPr="00C21464" w:rsidRDefault="00382EAE" w:rsidP="00382EAE">
      <w:pPr>
        <w:pStyle w:val="21"/>
        <w:rPr>
          <w:color w:val="FF0000"/>
        </w:rPr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FF0000"/>
        </w:rPr>
        <w:t>addClick</w:t>
      </w:r>
      <w:proofErr w:type="spellEnd"/>
      <w:r w:rsidRPr="00C21464">
        <w:rPr>
          <w:color w:val="FF0000"/>
        </w:rPr>
        <w:t>"&gt;</w:t>
      </w:r>
    </w:p>
    <w:p w14:paraId="2C53B4F3" w14:textId="0DA899A6" w:rsidR="00382EAE" w:rsidRPr="00C21464" w:rsidRDefault="004C50E5" w:rsidP="00382EAE">
      <w:pPr>
        <w:pStyle w:val="21"/>
        <w:rPr>
          <w:color w:val="0070C0"/>
        </w:rPr>
      </w:pPr>
      <w:r w:rsidRPr="004C50E5">
        <w:rPr>
          <w:color w:val="0070C0"/>
        </w:rPr>
        <w:t>http://ads.adfox.ru/168627/event?p2=ekza&amp;p1=bdcfe&amp;p5=btpaj&amp;pr=btkqqqb&amp;pm=t</w:t>
      </w:r>
    </w:p>
    <w:p w14:paraId="1C327713" w14:textId="22518D25" w:rsidR="009A0C9C" w:rsidRPr="00C21464" w:rsidRDefault="00382EAE" w:rsidP="00382EAE">
      <w:pPr>
        <w:pStyle w:val="21"/>
        <w:rPr>
          <w:color w:val="FF0000"/>
          <w:lang w:val="ru-RU"/>
        </w:rPr>
      </w:pPr>
      <w:r w:rsidRPr="00C21464">
        <w:rPr>
          <w:color w:val="FF0000"/>
        </w:rPr>
        <w:t>&lt;/Extension&gt;</w:t>
      </w:r>
    </w:p>
    <w:p w14:paraId="2DA08721" w14:textId="77777777" w:rsidR="00382EAE" w:rsidRDefault="00382EAE" w:rsidP="00382EAE">
      <w:pPr>
        <w:rPr>
          <w:rFonts w:ascii="Cambria" w:hAnsi="Cambria"/>
          <w:lang w:val="ru-RU"/>
        </w:rPr>
      </w:pPr>
    </w:p>
    <w:p w14:paraId="0A3F2521" w14:textId="6DB00CAB" w:rsidR="00271FC6" w:rsidRPr="00271FC6" w:rsidRDefault="00271FC6" w:rsidP="00271FC6">
      <w:pPr>
        <w:pStyle w:val="a6"/>
        <w:numPr>
          <w:ilvl w:val="0"/>
          <w:numId w:val="11"/>
        </w:numPr>
        <w:rPr>
          <w:rFonts w:ascii="Cambria" w:hAnsi="Cambria"/>
          <w:b/>
          <w:lang w:val="ru-RU"/>
        </w:rPr>
      </w:pPr>
      <w:r w:rsidRPr="00271FC6">
        <w:rPr>
          <w:rFonts w:ascii="Cambria" w:hAnsi="Cambria"/>
          <w:b/>
          <w:lang w:val="ru-RU"/>
        </w:rPr>
        <w:t>Клик по плашке «пропустить рекламу</w:t>
      </w:r>
      <w:r>
        <w:rPr>
          <w:rFonts w:ascii="Cambria" w:hAnsi="Cambria"/>
          <w:b/>
          <w:lang w:val="ru-RU"/>
        </w:rPr>
        <w:t>»</w:t>
      </w:r>
      <w:r w:rsidRPr="00271FC6">
        <w:rPr>
          <w:lang w:val="ru-RU"/>
        </w:rPr>
        <w:t xml:space="preserve"> -</w:t>
      </w:r>
      <w:r>
        <w:rPr>
          <w:rFonts w:ascii="Cambria" w:hAnsi="Cambria"/>
          <w:b/>
          <w:lang w:val="ru-RU"/>
        </w:rPr>
        <w:t xml:space="preserve"> </w:t>
      </w:r>
      <w:r w:rsidRPr="00271FC6">
        <w:rPr>
          <w:lang w:val="ru-RU"/>
        </w:rPr>
        <w:t xml:space="preserve">пользователь нажал на плашку «пропустить рекламу». Не путать с событием </w:t>
      </w:r>
      <w:r w:rsidRPr="00271FC6">
        <w:t>close</w:t>
      </w:r>
      <w:r w:rsidRPr="00271FC6">
        <w:rPr>
          <w:lang w:val="ru-RU"/>
        </w:rPr>
        <w:t>.</w:t>
      </w:r>
    </w:p>
    <w:p w14:paraId="51914EAB" w14:textId="77777777" w:rsidR="007E4C82" w:rsidRPr="006630FC" w:rsidRDefault="00271FC6" w:rsidP="00317AEC">
      <w:pPr>
        <w:pStyle w:val="a6"/>
        <w:numPr>
          <w:ilvl w:val="0"/>
          <w:numId w:val="11"/>
        </w:numPr>
        <w:rPr>
          <w:rFonts w:ascii="Cambria" w:hAnsi="Cambria"/>
          <w:lang w:val="ru-RU"/>
        </w:rPr>
      </w:pPr>
      <w:r w:rsidRPr="00271FC6">
        <w:rPr>
          <w:b/>
          <w:lang w:val="ru-RU"/>
        </w:rPr>
        <w:t xml:space="preserve">Клик </w:t>
      </w:r>
      <w:r>
        <w:rPr>
          <w:b/>
          <w:lang w:val="ru-RU"/>
        </w:rPr>
        <w:t>по</w:t>
      </w:r>
      <w:r w:rsidRPr="00271FC6">
        <w:rPr>
          <w:b/>
          <w:lang w:val="ru-RU"/>
        </w:rPr>
        <w:t xml:space="preserve"> плашке «перейти на сайт рекламодателя»</w:t>
      </w:r>
      <w:r w:rsidRPr="00271FC6"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ru-RU"/>
        </w:rPr>
        <w:t xml:space="preserve">- пользователь нажал на плашку </w:t>
      </w:r>
      <w:r w:rsidRPr="00271FC6">
        <w:rPr>
          <w:rFonts w:ascii="Cambria" w:hAnsi="Cambria"/>
          <w:lang w:val="ru-RU"/>
        </w:rPr>
        <w:t>«перейти на сайт рекламодателя»</w:t>
      </w:r>
      <w:r>
        <w:rPr>
          <w:rFonts w:ascii="Cambria" w:hAnsi="Cambria"/>
          <w:lang w:val="ru-RU"/>
        </w:rPr>
        <w:t xml:space="preserve">. При нажатии вызывается </w:t>
      </w:r>
      <w:r>
        <w:rPr>
          <w:rFonts w:ascii="Cambria" w:hAnsi="Cambria"/>
          <w:lang w:val="ru-RU"/>
        </w:rPr>
        <w:lastRenderedPageBreak/>
        <w:t>событие,</w:t>
      </w:r>
      <w:r w:rsidR="00317AEC">
        <w:rPr>
          <w:rFonts w:ascii="Cambria" w:hAnsi="Cambria"/>
          <w:lang w:val="ru-RU"/>
        </w:rPr>
        <w:t xml:space="preserve"> </w:t>
      </w:r>
      <w:r w:rsidR="007E4C82">
        <w:rPr>
          <w:rFonts w:ascii="Cambria" w:hAnsi="Cambria"/>
          <w:lang w:val="ru-RU"/>
        </w:rPr>
        <w:t>затем</w:t>
      </w:r>
      <w:r>
        <w:rPr>
          <w:rFonts w:ascii="Cambria" w:hAnsi="Cambria"/>
          <w:lang w:val="ru-RU"/>
        </w:rPr>
        <w:t xml:space="preserve"> пользователь отправляется по ссылке из </w:t>
      </w:r>
      <w:r>
        <w:rPr>
          <w:lang w:val="ru-RU"/>
        </w:rPr>
        <w:t xml:space="preserve">элемента </w:t>
      </w:r>
      <w:proofErr w:type="spellStart"/>
      <w:r w:rsidRPr="00AC39BE">
        <w:rPr>
          <w:lang w:val="ru-RU"/>
        </w:rPr>
        <w:t>ClickThrough</w:t>
      </w:r>
      <w:proofErr w:type="spellEnd"/>
      <w:r>
        <w:rPr>
          <w:lang w:val="ru-RU"/>
        </w:rPr>
        <w:t xml:space="preserve"> блока </w:t>
      </w:r>
      <w:proofErr w:type="spellStart"/>
      <w:r w:rsidRPr="00AC39BE">
        <w:rPr>
          <w:lang w:val="ru-RU"/>
        </w:rPr>
        <w:t>VideoClicks</w:t>
      </w:r>
      <w:proofErr w:type="spellEnd"/>
      <w:r w:rsidR="00317AEC">
        <w:rPr>
          <w:lang w:val="ru-RU"/>
        </w:rPr>
        <w:t>.</w:t>
      </w:r>
    </w:p>
    <w:p w14:paraId="23B0B17B" w14:textId="77777777" w:rsidR="006630FC" w:rsidRPr="00386D75" w:rsidRDefault="006630FC" w:rsidP="006630FC">
      <w:pPr>
        <w:pStyle w:val="a6"/>
        <w:rPr>
          <w:rStyle w:val="af7"/>
          <w:rFonts w:asciiTheme="majorHAnsi" w:eastAsiaTheme="majorEastAsia" w:hAnsiTheme="majorHAnsi" w:cstheme="majorBidi"/>
          <w:color w:val="auto"/>
          <w:spacing w:val="15"/>
          <w:lang w:val="ru-RU"/>
        </w:rPr>
      </w:pPr>
    </w:p>
    <w:p w14:paraId="2A995B81" w14:textId="6B16AE50" w:rsidR="006630FC" w:rsidRPr="004A6F16" w:rsidRDefault="006630FC" w:rsidP="006630FC">
      <w:pPr>
        <w:pStyle w:val="af0"/>
        <w:rPr>
          <w:rStyle w:val="af7"/>
          <w:color w:val="auto"/>
          <w:lang w:val="ru-RU"/>
        </w:rPr>
      </w:pPr>
      <w:r w:rsidRPr="000D7CF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При переходе на сайт рекламодателя, осуществленном пользователем, нужно ставить</w:t>
      </w:r>
      <w:r w:rsidR="00146853" w:rsidRPr="000D7CF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 рекламный </w:t>
      </w:r>
      <w:r w:rsidR="004A6F16" w:rsidRPr="000D7CF3">
        <w:rPr>
          <w:rFonts w:asciiTheme="minorHAnsi" w:eastAsiaTheme="minorEastAsia" w:hAnsiTheme="minorHAnsi" w:cstheme="minorBidi"/>
          <w:b/>
          <w:i w:val="0"/>
          <w:iCs w:val="0"/>
          <w:color w:val="auto"/>
          <w:spacing w:val="0"/>
          <w:lang w:val="ru-RU"/>
        </w:rPr>
        <w:t>ролик</w:t>
      </w:r>
      <w:r w:rsidR="00146853" w:rsidRPr="000D7CF3">
        <w:rPr>
          <w:rFonts w:asciiTheme="minorHAnsi" w:eastAsiaTheme="minorEastAsia" w:hAnsiTheme="minorHAnsi" w:cstheme="minorBidi"/>
          <w:b/>
          <w:i w:val="0"/>
          <w:iCs w:val="0"/>
          <w:color w:val="auto"/>
          <w:spacing w:val="0"/>
          <w:lang w:val="ru-RU"/>
        </w:rPr>
        <w:t xml:space="preserve"> на</w:t>
      </w:r>
      <w:r w:rsidR="00146853" w:rsidRPr="000D7CF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 </w:t>
      </w:r>
      <w:r w:rsidR="00146853" w:rsidRPr="000D7CF3">
        <w:rPr>
          <w:rFonts w:asciiTheme="minorHAnsi" w:eastAsiaTheme="minorEastAsia" w:hAnsiTheme="minorHAnsi" w:cstheme="minorBidi"/>
          <w:b/>
          <w:i w:val="0"/>
          <w:iCs w:val="0"/>
          <w:color w:val="auto"/>
          <w:spacing w:val="0"/>
          <w:lang w:val="ru-RU"/>
        </w:rPr>
        <w:t>паузу</w:t>
      </w:r>
      <w:r w:rsidR="00146853" w:rsidRPr="000D7CF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.</w:t>
      </w:r>
      <w:r w:rsidR="004A6F16" w:rsidRPr="000D7CF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 </w:t>
      </w:r>
      <w:r w:rsidR="004A6F16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Демонстрация </w:t>
      </w:r>
      <w:r w:rsidR="004A6F16" w:rsidRPr="004A6F16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рекламного ролика возобновляется после возвращения пользователя к </w:t>
      </w:r>
      <w:r w:rsidR="004A6F16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видео</w:t>
      </w:r>
      <w:r w:rsidR="000D7CF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 </w:t>
      </w:r>
      <w:r w:rsidR="004A6F16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плееру для просмотра контента</w:t>
      </w:r>
      <w:r w:rsidR="004A6F16" w:rsidRPr="004A6F16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.</w:t>
      </w:r>
    </w:p>
    <w:p w14:paraId="4A21CCA2" w14:textId="77777777" w:rsidR="006630FC" w:rsidRPr="006630FC" w:rsidRDefault="006630FC" w:rsidP="006630FC">
      <w:pPr>
        <w:rPr>
          <w:i/>
          <w:iCs/>
          <w:color w:val="808080" w:themeColor="text1" w:themeTint="7F"/>
          <w:lang w:val="ru-RU"/>
        </w:rPr>
      </w:pPr>
    </w:p>
    <w:p w14:paraId="570EC2E2" w14:textId="53EA744E" w:rsidR="00A37F31" w:rsidRDefault="00000B62" w:rsidP="00D55CB2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Также вам необходимо в нужное время показать плашку перехода, плашку пропуска рекламы и/или крестик закрытия рекламы. </w:t>
      </w:r>
      <w:r w:rsidR="00521796">
        <w:rPr>
          <w:rFonts w:ascii="Cambria" w:hAnsi="Cambria"/>
          <w:lang w:val="ru-RU"/>
        </w:rPr>
        <w:t xml:space="preserve">О том, как правильно настроить </w:t>
      </w:r>
      <w:r>
        <w:rPr>
          <w:rFonts w:ascii="Cambria" w:hAnsi="Cambria"/>
          <w:lang w:val="ru-RU"/>
        </w:rPr>
        <w:t>эти элементы</w:t>
      </w:r>
      <w:r w:rsidR="00521796">
        <w:rPr>
          <w:rFonts w:ascii="Cambria" w:hAnsi="Cambria"/>
          <w:lang w:val="ru-RU"/>
        </w:rPr>
        <w:t xml:space="preserve"> читайте далее.</w:t>
      </w:r>
    </w:p>
    <w:p w14:paraId="647CC82C" w14:textId="77777777" w:rsidR="00F92B12" w:rsidRDefault="00F92B12" w:rsidP="00D55CB2">
      <w:pPr>
        <w:rPr>
          <w:rFonts w:ascii="Cambria" w:hAnsi="Cambria"/>
          <w:lang w:val="ru-RU"/>
        </w:rPr>
      </w:pPr>
    </w:p>
    <w:p w14:paraId="58AB030A" w14:textId="3621C77F" w:rsidR="009110C0" w:rsidRPr="009A0C9C" w:rsidRDefault="009110C0" w:rsidP="009110C0">
      <w:pPr>
        <w:pStyle w:val="af0"/>
        <w:rPr>
          <w:lang w:val="ru-RU"/>
        </w:rPr>
      </w:pPr>
      <w:r>
        <w:rPr>
          <w:lang w:val="ru-RU"/>
        </w:rPr>
        <w:t>Использование дополнительных параметров</w:t>
      </w:r>
      <w:r w:rsidR="009A0C9C">
        <w:rPr>
          <w:lang w:val="ru-RU"/>
        </w:rPr>
        <w:t xml:space="preserve"> из блока </w:t>
      </w:r>
      <w:r w:rsidR="009A0C9C">
        <w:t>Extensions</w:t>
      </w:r>
    </w:p>
    <w:p w14:paraId="447A76B3" w14:textId="77777777" w:rsidR="006735F1" w:rsidRPr="006735F1" w:rsidRDefault="006735F1" w:rsidP="00D55CB2">
      <w:pPr>
        <w:rPr>
          <w:lang w:val="ru-RU"/>
        </w:rPr>
      </w:pPr>
    </w:p>
    <w:p w14:paraId="74949745" w14:textId="227DB864" w:rsidR="00D55CB2" w:rsidRDefault="00D55CB2" w:rsidP="00D55CB2">
      <w:pPr>
        <w:rPr>
          <w:lang w:val="ru-RU"/>
        </w:rPr>
      </w:pPr>
      <w:r w:rsidRPr="005D52DA">
        <w:rPr>
          <w:lang w:val="ru-RU"/>
        </w:rPr>
        <w:t xml:space="preserve">В </w:t>
      </w:r>
      <w:r>
        <w:rPr>
          <w:lang w:val="ru-RU"/>
        </w:rPr>
        <w:t xml:space="preserve">блоке </w:t>
      </w:r>
      <w:r>
        <w:t>Extensions</w:t>
      </w:r>
      <w:r w:rsidRPr="005D52DA">
        <w:rPr>
          <w:lang w:val="ru-RU"/>
        </w:rPr>
        <w:t xml:space="preserve"> </w:t>
      </w:r>
      <w:r>
        <w:rPr>
          <w:lang w:val="ru-RU"/>
        </w:rPr>
        <w:t xml:space="preserve">содержатся дополнительные </w:t>
      </w:r>
      <w:r w:rsidR="00521796">
        <w:rPr>
          <w:lang w:val="ru-RU"/>
        </w:rPr>
        <w:t>параметры</w:t>
      </w:r>
      <w:r w:rsidR="009A0C9C">
        <w:rPr>
          <w:lang w:val="ru-RU"/>
        </w:rPr>
        <w:t xml:space="preserve"> для </w:t>
      </w:r>
      <w:r w:rsidR="00521796">
        <w:rPr>
          <w:lang w:val="ru-RU"/>
        </w:rPr>
        <w:t xml:space="preserve">настройки </w:t>
      </w:r>
      <w:r w:rsidR="009A0C9C">
        <w:rPr>
          <w:lang w:val="ru-RU"/>
        </w:rPr>
        <w:t>рекламы,</w:t>
      </w:r>
      <w:r w:rsidR="00521796">
        <w:rPr>
          <w:lang w:val="ru-RU"/>
        </w:rPr>
        <w:t xml:space="preserve"> а также параметры плашки,</w:t>
      </w:r>
      <w:r w:rsidR="009A0C9C">
        <w:rPr>
          <w:lang w:val="ru-RU"/>
        </w:rPr>
        <w:t xml:space="preserve"> которые должен учитывать ваш </w:t>
      </w:r>
      <w:proofErr w:type="gramStart"/>
      <w:r w:rsidR="009A0C9C">
        <w:rPr>
          <w:lang w:val="ru-RU"/>
        </w:rPr>
        <w:t>видео-плеер</w:t>
      </w:r>
      <w:proofErr w:type="gramEnd"/>
      <w:r w:rsidR="009A0C9C">
        <w:rPr>
          <w:lang w:val="ru-RU"/>
        </w:rPr>
        <w:t>. Они приведены в следующей таблице.</w:t>
      </w:r>
    </w:p>
    <w:p w14:paraId="42744BBA" w14:textId="77777777" w:rsidR="00D55CB2" w:rsidRDefault="00D55CB2" w:rsidP="00D55CB2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D55CB2" w:rsidRPr="009110C0" w14:paraId="7FE270FC" w14:textId="77777777" w:rsidTr="00D55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306D297" w14:textId="247812AA" w:rsidR="00D55CB2" w:rsidRDefault="00D55CB2" w:rsidP="00D55CB2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783" w:type="dxa"/>
          </w:tcPr>
          <w:p w14:paraId="27C9B2F0" w14:textId="2D70D9DA" w:rsidR="00D55CB2" w:rsidRDefault="00D55CB2" w:rsidP="00D5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C67DD" w:rsidRPr="00641CAA" w14:paraId="56FF348A" w14:textId="77777777" w:rsidTr="00D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E7DCCF9" w14:textId="639D7395" w:rsidR="00CC67DD" w:rsidRPr="00A97282" w:rsidRDefault="00CC67DD" w:rsidP="00D55CB2">
            <w:pPr>
              <w:rPr>
                <w:rFonts w:ascii="Cambria" w:hAnsi="Cambria"/>
              </w:rPr>
            </w:pPr>
            <w:proofErr w:type="spellStart"/>
            <w:r w:rsidRPr="00CC67DD">
              <w:rPr>
                <w:rFonts w:asciiTheme="minorHAnsi" w:hAnsiTheme="minorHAnsi"/>
              </w:rPr>
              <w:t>startTime</w:t>
            </w:r>
            <w:proofErr w:type="spellEnd"/>
          </w:p>
        </w:tc>
        <w:tc>
          <w:tcPr>
            <w:tcW w:w="4783" w:type="dxa"/>
          </w:tcPr>
          <w:p w14:paraId="3B2D616C" w14:textId="25312F82" w:rsidR="00CC67DD" w:rsidRPr="00CC67DD" w:rsidRDefault="00CC67DD" w:rsidP="00CC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ru-RU"/>
              </w:rPr>
            </w:pPr>
            <w:r w:rsidRPr="005D52DA">
              <w:rPr>
                <w:rFonts w:ascii="Cambria" w:hAnsi="Cambria"/>
                <w:lang w:val="ru-RU"/>
              </w:rPr>
              <w:t xml:space="preserve">Время </w:t>
            </w:r>
            <w:r>
              <w:rPr>
                <w:rFonts w:ascii="Cambria" w:hAnsi="Cambria"/>
                <w:lang w:val="ru-RU"/>
              </w:rPr>
              <w:t>старта рекламы</w:t>
            </w:r>
          </w:p>
        </w:tc>
      </w:tr>
      <w:tr w:rsidR="00CC67DD" w:rsidRPr="005050FE" w14:paraId="3EAD273B" w14:textId="77777777" w:rsidTr="00D5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BE9D4F8" w14:textId="5B201115" w:rsidR="00CC67DD" w:rsidRDefault="00CC67DD" w:rsidP="00D55CB2">
            <w:pPr>
              <w:rPr>
                <w:lang w:val="ru-RU"/>
              </w:rPr>
            </w:pPr>
            <w:proofErr w:type="spellStart"/>
            <w:r w:rsidRPr="00A97282">
              <w:rPr>
                <w:rFonts w:ascii="Cambria" w:hAnsi="Cambria"/>
              </w:rPr>
              <w:t>skipTime</w:t>
            </w:r>
            <w:proofErr w:type="spellEnd"/>
          </w:p>
        </w:tc>
        <w:tc>
          <w:tcPr>
            <w:tcW w:w="4783" w:type="dxa"/>
          </w:tcPr>
          <w:p w14:paraId="149BF906" w14:textId="2F7F6E6D" w:rsidR="00CC67DD" w:rsidRPr="00D55CB2" w:rsidRDefault="00CC67DD" w:rsidP="00D55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5D52DA">
              <w:rPr>
                <w:rFonts w:ascii="Cambria" w:hAnsi="Cambria"/>
                <w:lang w:val="ru-RU"/>
              </w:rPr>
              <w:t xml:space="preserve">Время показа плашки </w:t>
            </w:r>
            <w:r>
              <w:rPr>
                <w:rFonts w:ascii="Times New Roman" w:hAnsi="Times New Roman" w:cs="Times New Roman"/>
                <w:lang w:val="ru-RU"/>
              </w:rPr>
              <w:t>«</w:t>
            </w:r>
            <w:r w:rsidRPr="005D52DA">
              <w:rPr>
                <w:rFonts w:ascii="Cambria" w:hAnsi="Cambria"/>
                <w:lang w:val="ru-RU"/>
              </w:rPr>
              <w:t>Пропустить рекламу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</w:tc>
      </w:tr>
      <w:tr w:rsidR="00CC67DD" w14:paraId="71408763" w14:textId="77777777" w:rsidTr="00D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3C6EA4A" w14:textId="15DCAE97" w:rsidR="00CC67DD" w:rsidRDefault="00CC67DD" w:rsidP="00D55CB2">
            <w:pPr>
              <w:rPr>
                <w:lang w:val="ru-RU"/>
              </w:rPr>
            </w:pPr>
            <w:r w:rsidRPr="00A97282">
              <w:rPr>
                <w:rFonts w:ascii="Cambria" w:hAnsi="Cambria"/>
              </w:rPr>
              <w:t>skipTime2</w:t>
            </w:r>
          </w:p>
        </w:tc>
        <w:tc>
          <w:tcPr>
            <w:tcW w:w="4783" w:type="dxa"/>
          </w:tcPr>
          <w:p w14:paraId="5116C2EB" w14:textId="5871655D" w:rsidR="00CC67DD" w:rsidRPr="00D55CB2" w:rsidRDefault="00CC67DD" w:rsidP="00D5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7282">
              <w:rPr>
                <w:rFonts w:ascii="Cambria" w:hAnsi="Cambria"/>
              </w:rPr>
              <w:t>Время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показа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крестика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закрытия</w:t>
            </w:r>
            <w:proofErr w:type="spellEnd"/>
          </w:p>
        </w:tc>
      </w:tr>
      <w:tr w:rsidR="00CC67DD" w14:paraId="16830930" w14:textId="77777777" w:rsidTr="00D5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396CEE2" w14:textId="65642A84" w:rsidR="00CC67DD" w:rsidRDefault="00CC67DD" w:rsidP="00D55CB2">
            <w:pPr>
              <w:rPr>
                <w:lang w:val="ru-RU"/>
              </w:rPr>
            </w:pPr>
            <w:proofErr w:type="spellStart"/>
            <w:r w:rsidRPr="00A97282">
              <w:rPr>
                <w:rFonts w:ascii="Cambria" w:hAnsi="Cambria"/>
              </w:rPr>
              <w:t>linkTxt</w:t>
            </w:r>
            <w:proofErr w:type="spellEnd"/>
          </w:p>
        </w:tc>
        <w:tc>
          <w:tcPr>
            <w:tcW w:w="4783" w:type="dxa"/>
          </w:tcPr>
          <w:p w14:paraId="5B8B9FEC" w14:textId="227F0145" w:rsidR="00CC67DD" w:rsidRDefault="00CC67DD" w:rsidP="00D55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A97282">
              <w:rPr>
                <w:rFonts w:ascii="Cambria" w:hAnsi="Cambria"/>
              </w:rPr>
              <w:t>Текст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на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плашке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перехода</w:t>
            </w:r>
            <w:proofErr w:type="spellEnd"/>
          </w:p>
        </w:tc>
      </w:tr>
      <w:tr w:rsidR="00CC67DD" w14:paraId="08C91004" w14:textId="77777777" w:rsidTr="00D5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C0431DB" w14:textId="0D7D10AE" w:rsidR="00CC67DD" w:rsidRDefault="00CC67DD" w:rsidP="00D55CB2">
            <w:pPr>
              <w:rPr>
                <w:lang w:val="ru-RU"/>
              </w:rPr>
            </w:pPr>
            <w:proofErr w:type="spellStart"/>
            <w:r w:rsidRPr="00A97282">
              <w:rPr>
                <w:rFonts w:ascii="Cambria" w:hAnsi="Cambria"/>
              </w:rPr>
              <w:t>isClickable</w:t>
            </w:r>
            <w:proofErr w:type="spellEnd"/>
          </w:p>
        </w:tc>
        <w:tc>
          <w:tcPr>
            <w:tcW w:w="4783" w:type="dxa"/>
          </w:tcPr>
          <w:p w14:paraId="07F979FA" w14:textId="151DBA9F" w:rsidR="00CC67DD" w:rsidRDefault="00CC67DD" w:rsidP="00D5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</w:t>
            </w:r>
            <w:proofErr w:type="spellStart"/>
            <w:r w:rsidRPr="00A97282">
              <w:rPr>
                <w:rFonts w:ascii="Cambria" w:hAnsi="Cambria"/>
              </w:rPr>
              <w:t>лаг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кликабельности</w:t>
            </w:r>
            <w:proofErr w:type="spellEnd"/>
            <w:r w:rsidRPr="00A97282">
              <w:rPr>
                <w:rFonts w:ascii="Cambria" w:hAnsi="Cambria"/>
              </w:rPr>
              <w:t xml:space="preserve"> </w:t>
            </w:r>
            <w:proofErr w:type="spellStart"/>
            <w:r w:rsidRPr="00A97282">
              <w:rPr>
                <w:rFonts w:ascii="Cambria" w:hAnsi="Cambria"/>
              </w:rPr>
              <w:t>баннера</w:t>
            </w:r>
            <w:proofErr w:type="spellEnd"/>
          </w:p>
        </w:tc>
      </w:tr>
      <w:tr w:rsidR="00CC67DD" w:rsidRPr="005050FE" w14:paraId="6FE285CE" w14:textId="77777777" w:rsidTr="00D55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11671C0" w14:textId="6493686D" w:rsidR="00CC67DD" w:rsidRPr="00A97282" w:rsidRDefault="00CC67DD" w:rsidP="00D55CB2">
            <w:pPr>
              <w:rPr>
                <w:rFonts w:ascii="Cambria" w:hAnsi="Cambria"/>
              </w:rPr>
            </w:pPr>
            <w:proofErr w:type="spellStart"/>
            <w:r w:rsidRPr="00E231CF">
              <w:rPr>
                <w:rFonts w:ascii="Cambria" w:hAnsi="Cambria"/>
              </w:rPr>
              <w:t>skipAd</w:t>
            </w:r>
            <w:proofErr w:type="spellEnd"/>
          </w:p>
        </w:tc>
        <w:tc>
          <w:tcPr>
            <w:tcW w:w="4783" w:type="dxa"/>
          </w:tcPr>
          <w:p w14:paraId="25169F1B" w14:textId="35F6C640" w:rsidR="00CC67DD" w:rsidRPr="0055478B" w:rsidRDefault="00CC67DD" w:rsidP="00D55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55478B">
              <w:rPr>
                <w:rFonts w:ascii="Times New Roman" w:hAnsi="Times New Roman" w:cs="Times New Roman"/>
                <w:lang w:val="ru-RU"/>
              </w:rPr>
              <w:t xml:space="preserve">Клик </w:t>
            </w:r>
            <w:r>
              <w:rPr>
                <w:rFonts w:ascii="Times New Roman" w:hAnsi="Times New Roman" w:cs="Times New Roman"/>
                <w:lang w:val="ru-RU"/>
              </w:rPr>
              <w:t>по плашке «пропустить рекламу»</w:t>
            </w:r>
          </w:p>
        </w:tc>
      </w:tr>
    </w:tbl>
    <w:p w14:paraId="696EB95D" w14:textId="77777777" w:rsidR="00521796" w:rsidRDefault="00521796" w:rsidP="00521796">
      <w:pPr>
        <w:rPr>
          <w:lang w:val="ru-RU"/>
        </w:rPr>
      </w:pPr>
    </w:p>
    <w:p w14:paraId="5C96630E" w14:textId="77777777" w:rsidR="009A0C9C" w:rsidRDefault="009A0C9C" w:rsidP="00382EAE">
      <w:pPr>
        <w:pStyle w:val="21"/>
        <w:rPr>
          <w:color w:val="FF0000"/>
        </w:rPr>
      </w:pPr>
      <w:r w:rsidRPr="00C21464">
        <w:rPr>
          <w:color w:val="FF0000"/>
        </w:rPr>
        <w:t>&lt;Extensions&gt;</w:t>
      </w:r>
    </w:p>
    <w:p w14:paraId="55A29D5A" w14:textId="5164423E" w:rsidR="00CC67DD" w:rsidRPr="00CC67DD" w:rsidRDefault="00CC67DD" w:rsidP="00CC67DD">
      <w:pPr>
        <w:pStyle w:val="21"/>
        <w:ind w:firstLine="709"/>
      </w:pPr>
      <w:r w:rsidRPr="00CC67DD">
        <w:rPr>
          <w:color w:val="FF0000"/>
        </w:rPr>
        <w:t>&lt;Extension type="</w:t>
      </w:r>
      <w:proofErr w:type="spellStart"/>
      <w:r w:rsidRPr="00CC67DD">
        <w:rPr>
          <w:color w:val="auto"/>
        </w:rPr>
        <w:t>startTime</w:t>
      </w:r>
      <w:proofErr w:type="spellEnd"/>
      <w:r w:rsidRPr="00CC67DD">
        <w:rPr>
          <w:color w:val="FF0000"/>
        </w:rPr>
        <w:t>"&gt;</w:t>
      </w:r>
      <w:r w:rsidR="00D60F52" w:rsidRPr="00C21464">
        <w:rPr>
          <w:color w:val="0070C0"/>
        </w:rPr>
        <w:t>0</w:t>
      </w:r>
      <w:r w:rsidR="00D60F52" w:rsidRPr="00BB26D9">
        <w:rPr>
          <w:color w:val="0070C0"/>
        </w:rPr>
        <w:t>0</w:t>
      </w:r>
      <w:r w:rsidR="00D60F52" w:rsidRPr="00C21464">
        <w:rPr>
          <w:color w:val="0070C0"/>
        </w:rPr>
        <w:t>:00</w:t>
      </w:r>
      <w:r w:rsidRPr="00CC67DD">
        <w:rPr>
          <w:color w:val="FF0000"/>
        </w:rPr>
        <w:t>&lt;/Extension&gt;</w:t>
      </w:r>
    </w:p>
    <w:p w14:paraId="602A3594" w14:textId="1E7208E1" w:rsidR="00521796" w:rsidRPr="001169B7" w:rsidRDefault="009A0C9C" w:rsidP="00382EAE">
      <w:pPr>
        <w:pStyle w:val="21"/>
        <w:ind w:firstLine="709"/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auto"/>
        </w:rPr>
        <w:t>skipTime</w:t>
      </w:r>
      <w:proofErr w:type="spellEnd"/>
      <w:r w:rsidRPr="00C21464">
        <w:rPr>
          <w:color w:val="FF0000"/>
        </w:rPr>
        <w:t>"&gt;</w:t>
      </w:r>
      <w:r w:rsidRPr="00C21464">
        <w:rPr>
          <w:color w:val="0070C0"/>
        </w:rPr>
        <w:t>0</w:t>
      </w:r>
      <w:r w:rsidR="002149C8" w:rsidRPr="00C21464">
        <w:rPr>
          <w:color w:val="0070C0"/>
        </w:rPr>
        <w:t>5</w:t>
      </w:r>
      <w:r w:rsidRPr="00C21464">
        <w:rPr>
          <w:color w:val="0070C0"/>
        </w:rPr>
        <w:t>:00</w:t>
      </w:r>
      <w:r w:rsidRPr="00C21464">
        <w:rPr>
          <w:color w:val="FF0000"/>
        </w:rPr>
        <w:t>&lt;/Extension&gt;</w:t>
      </w:r>
    </w:p>
    <w:p w14:paraId="5FFB2AAB" w14:textId="4477A2DF" w:rsidR="00521796" w:rsidRPr="001169B7" w:rsidRDefault="009A0C9C" w:rsidP="00382EAE">
      <w:pPr>
        <w:pStyle w:val="21"/>
        <w:ind w:firstLine="709"/>
      </w:pPr>
      <w:r w:rsidRPr="00C21464">
        <w:rPr>
          <w:color w:val="FF0000"/>
        </w:rPr>
        <w:t>&lt;Extension type="</w:t>
      </w:r>
      <w:r w:rsidRPr="00C21464">
        <w:rPr>
          <w:color w:val="auto"/>
        </w:rPr>
        <w:t>skipTime2</w:t>
      </w:r>
      <w:r w:rsidRPr="00C21464">
        <w:rPr>
          <w:color w:val="FF0000"/>
        </w:rPr>
        <w:t>"&gt;</w:t>
      </w:r>
      <w:r w:rsidRPr="00C21464">
        <w:rPr>
          <w:color w:val="0070C0"/>
        </w:rPr>
        <w:t>00:0</w:t>
      </w:r>
      <w:r w:rsidR="004C50E5">
        <w:rPr>
          <w:color w:val="0070C0"/>
        </w:rPr>
        <w:t>5</w:t>
      </w:r>
      <w:r w:rsidRPr="00C21464">
        <w:rPr>
          <w:color w:val="FF0000"/>
        </w:rPr>
        <w:t>&lt;/Extension&gt;</w:t>
      </w:r>
    </w:p>
    <w:p w14:paraId="4FCD4D3A" w14:textId="77777777" w:rsidR="00521796" w:rsidRPr="00521796" w:rsidRDefault="009A0C9C" w:rsidP="00382EAE">
      <w:pPr>
        <w:pStyle w:val="21"/>
        <w:ind w:left="709"/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auto"/>
        </w:rPr>
        <w:t>linkTxt</w:t>
      </w:r>
      <w:proofErr w:type="spellEnd"/>
      <w:r w:rsidRPr="00C21464">
        <w:rPr>
          <w:color w:val="FF0000"/>
        </w:rPr>
        <w:t>"&gt;</w:t>
      </w:r>
      <w:r w:rsidRPr="00C21464">
        <w:rPr>
          <w:color w:val="0070C0"/>
        </w:rPr>
        <w:t>&amp;#1087;&amp;#1077;&amp;#1088;&amp;#1077;&amp;#1081;&amp;#1090;&amp;#1080; &amp;#1085;&amp;#1072; &amp;#1089;&amp;#1072;&amp;#1081;&amp;#1090; &amp;#1088;&amp;#1077;&amp;#1082;&amp;#1083;&amp;#1072;&amp;#1084;&amp;#1086;&amp;#1076;&amp;#1072;&amp;#1090;&amp;#1077;&amp;#1083;&amp;#1103;</w:t>
      </w:r>
      <w:r w:rsidRPr="00C21464">
        <w:rPr>
          <w:color w:val="FF0000"/>
        </w:rPr>
        <w:t>&lt;/Extension&gt;</w:t>
      </w:r>
    </w:p>
    <w:p w14:paraId="7F30D684" w14:textId="121884D0" w:rsidR="00521796" w:rsidRDefault="009A0C9C" w:rsidP="00382EAE">
      <w:pPr>
        <w:pStyle w:val="21"/>
        <w:ind w:firstLine="709"/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auto"/>
        </w:rPr>
        <w:t>isClickable</w:t>
      </w:r>
      <w:proofErr w:type="spellEnd"/>
      <w:r w:rsidRPr="00C21464">
        <w:rPr>
          <w:color w:val="FF0000"/>
        </w:rPr>
        <w:t>"&gt;</w:t>
      </w:r>
      <w:r w:rsidRPr="00C21464">
        <w:rPr>
          <w:color w:val="0070C0"/>
        </w:rPr>
        <w:t>1</w:t>
      </w:r>
      <w:r w:rsidRPr="00C21464">
        <w:rPr>
          <w:color w:val="FF0000"/>
        </w:rPr>
        <w:t>&lt;/Extension&gt;</w:t>
      </w:r>
    </w:p>
    <w:p w14:paraId="206004AC" w14:textId="77777777" w:rsidR="00382EAE" w:rsidRPr="00382EAE" w:rsidRDefault="00382EAE" w:rsidP="00382EAE">
      <w:pPr>
        <w:pStyle w:val="21"/>
        <w:ind w:firstLine="709"/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auto"/>
        </w:rPr>
        <w:t>skipAd</w:t>
      </w:r>
      <w:proofErr w:type="spellEnd"/>
      <w:r w:rsidRPr="00C21464">
        <w:rPr>
          <w:color w:val="FF0000"/>
        </w:rPr>
        <w:t>"&gt;</w:t>
      </w:r>
    </w:p>
    <w:p w14:paraId="1EA0003F" w14:textId="435F1405" w:rsidR="00382EAE" w:rsidRPr="001B208D" w:rsidRDefault="00CC67DD" w:rsidP="00382EAE">
      <w:pPr>
        <w:pStyle w:val="21"/>
        <w:ind w:firstLine="709"/>
      </w:pPr>
      <w:r w:rsidRPr="00CC67DD">
        <w:rPr>
          <w:color w:val="0070C0"/>
        </w:rPr>
        <w:t>http://ads.adfox.ru/168627/event?p2=ekza&amp;p1=bdcfe&amp;p5=btpaj&amp;pr=eypeyrh&amp;pm=s</w:t>
      </w:r>
    </w:p>
    <w:p w14:paraId="7B36287B" w14:textId="77777777" w:rsidR="00382EAE" w:rsidRPr="00C21464" w:rsidRDefault="00382EAE" w:rsidP="00382EAE">
      <w:pPr>
        <w:pStyle w:val="21"/>
        <w:ind w:firstLine="709"/>
        <w:rPr>
          <w:color w:val="FF0000"/>
        </w:rPr>
      </w:pPr>
      <w:r w:rsidRPr="00C21464">
        <w:rPr>
          <w:color w:val="FF0000"/>
        </w:rPr>
        <w:t xml:space="preserve">&lt;/Extension&gt; </w:t>
      </w:r>
    </w:p>
    <w:p w14:paraId="67BBEE58" w14:textId="77777777" w:rsidR="00382EAE" w:rsidRPr="00C21464" w:rsidRDefault="00382EAE" w:rsidP="00382EAE">
      <w:pPr>
        <w:pStyle w:val="21"/>
        <w:ind w:firstLine="709"/>
        <w:rPr>
          <w:color w:val="FF0000"/>
        </w:rPr>
      </w:pPr>
      <w:r w:rsidRPr="00C21464">
        <w:rPr>
          <w:color w:val="FF0000"/>
        </w:rPr>
        <w:t>&lt;Extension type="</w:t>
      </w:r>
      <w:proofErr w:type="spellStart"/>
      <w:r w:rsidRPr="00C21464">
        <w:rPr>
          <w:color w:val="auto"/>
        </w:rPr>
        <w:t>addClick</w:t>
      </w:r>
      <w:proofErr w:type="spellEnd"/>
      <w:r w:rsidRPr="00C21464">
        <w:rPr>
          <w:color w:val="FF0000"/>
        </w:rPr>
        <w:t>"&gt;</w:t>
      </w:r>
    </w:p>
    <w:p w14:paraId="2FB382F5" w14:textId="107B048C" w:rsidR="00382EAE" w:rsidRPr="001B208D" w:rsidRDefault="00CC67DD" w:rsidP="00382EAE">
      <w:pPr>
        <w:pStyle w:val="21"/>
        <w:ind w:firstLine="709"/>
      </w:pPr>
      <w:r w:rsidRPr="00CC67DD">
        <w:rPr>
          <w:color w:val="0070C0"/>
        </w:rPr>
        <w:t>http://ads.adfox.ru/168627/event?p2=ekza&amp;p1=bdcfe&amp;p5=btpaj&amp;pr=eypeyrh&amp;pm=t</w:t>
      </w:r>
    </w:p>
    <w:p w14:paraId="14B3B471" w14:textId="77777777" w:rsidR="00382EAE" w:rsidRPr="00C21464" w:rsidRDefault="00382EAE" w:rsidP="00BB5221">
      <w:pPr>
        <w:pStyle w:val="21"/>
        <w:ind w:firstLine="709"/>
        <w:rPr>
          <w:color w:val="FF0000"/>
          <w:lang w:val="ru-RU"/>
        </w:rPr>
      </w:pPr>
      <w:r w:rsidRPr="00C21464">
        <w:rPr>
          <w:color w:val="FF0000"/>
          <w:lang w:val="ru-RU"/>
        </w:rPr>
        <w:t>&lt;/</w:t>
      </w:r>
      <w:r w:rsidRPr="00C21464">
        <w:rPr>
          <w:color w:val="FF0000"/>
        </w:rPr>
        <w:t>Extension</w:t>
      </w:r>
      <w:r w:rsidRPr="00C21464">
        <w:rPr>
          <w:color w:val="FF0000"/>
          <w:lang w:val="ru-RU"/>
        </w:rPr>
        <w:t>&gt;</w:t>
      </w:r>
    </w:p>
    <w:p w14:paraId="215D474E" w14:textId="0FA28902" w:rsidR="009110C0" w:rsidRPr="00BB26D9" w:rsidRDefault="009A0C9C" w:rsidP="00382EAE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&lt;/</w:t>
      </w:r>
      <w:r w:rsidRPr="00C21464">
        <w:rPr>
          <w:color w:val="FF0000"/>
        </w:rPr>
        <w:t>Extensions</w:t>
      </w:r>
      <w:r w:rsidRPr="00C21464">
        <w:rPr>
          <w:color w:val="FF0000"/>
          <w:lang w:val="ru-RU"/>
        </w:rPr>
        <w:t>&gt;</w:t>
      </w:r>
    </w:p>
    <w:p w14:paraId="24549996" w14:textId="77777777" w:rsidR="00521796" w:rsidRPr="00BB26D9" w:rsidRDefault="00521796" w:rsidP="00521796">
      <w:pPr>
        <w:rPr>
          <w:lang w:val="ru-RU"/>
        </w:rPr>
      </w:pPr>
    </w:p>
    <w:p w14:paraId="5C94D759" w14:textId="36ED6EDD" w:rsidR="00521796" w:rsidRDefault="00521796" w:rsidP="00521796">
      <w:pPr>
        <w:rPr>
          <w:lang w:val="ru-RU"/>
        </w:rPr>
      </w:pPr>
      <w:r>
        <w:rPr>
          <w:lang w:val="ru-RU"/>
        </w:rPr>
        <w:t>Название параметр</w:t>
      </w:r>
      <w:r w:rsidR="00D72F2E">
        <w:rPr>
          <w:lang w:val="ru-RU"/>
        </w:rPr>
        <w:t>ов</w:t>
      </w:r>
      <w:r>
        <w:rPr>
          <w:lang w:val="ru-RU"/>
        </w:rPr>
        <w:t xml:space="preserve"> содерж</w:t>
      </w:r>
      <w:r w:rsidR="005B6C71">
        <w:rPr>
          <w:lang w:val="ru-RU"/>
        </w:rPr>
        <w:t>ит</w:t>
      </w:r>
      <w:r>
        <w:rPr>
          <w:lang w:val="ru-RU"/>
        </w:rPr>
        <w:t xml:space="preserve">ся в атрибуте </w:t>
      </w:r>
      <w:r>
        <w:t>type</w:t>
      </w:r>
      <w:r w:rsidRPr="00521796">
        <w:rPr>
          <w:lang w:val="ru-RU"/>
        </w:rPr>
        <w:t xml:space="preserve"> </w:t>
      </w:r>
      <w:r>
        <w:rPr>
          <w:lang w:val="ru-RU"/>
        </w:rPr>
        <w:t xml:space="preserve">элемента </w:t>
      </w:r>
      <w:r>
        <w:t>Extension</w:t>
      </w:r>
      <w:r>
        <w:rPr>
          <w:lang w:val="ru-RU"/>
        </w:rPr>
        <w:t>.</w:t>
      </w:r>
    </w:p>
    <w:p w14:paraId="6153B205" w14:textId="77777777" w:rsidR="00521796" w:rsidRDefault="00521796" w:rsidP="00521796">
      <w:pPr>
        <w:rPr>
          <w:lang w:val="ru-RU"/>
        </w:rPr>
      </w:pPr>
    </w:p>
    <w:p w14:paraId="62E16453" w14:textId="59EA0C1C" w:rsidR="00521796" w:rsidRDefault="00521796" w:rsidP="00521796">
      <w:pPr>
        <w:rPr>
          <w:lang w:val="ru-RU"/>
        </w:rPr>
      </w:pPr>
      <w:r>
        <w:rPr>
          <w:lang w:val="ru-RU"/>
        </w:rPr>
        <w:t>Теперь подробнее.</w:t>
      </w:r>
    </w:p>
    <w:p w14:paraId="7BD29D50" w14:textId="77777777" w:rsidR="00521796" w:rsidRDefault="00521796" w:rsidP="00521796">
      <w:pPr>
        <w:rPr>
          <w:lang w:val="ru-RU"/>
        </w:rPr>
      </w:pPr>
    </w:p>
    <w:p w14:paraId="672DD51D" w14:textId="4DCFD5F2" w:rsidR="002149C8" w:rsidRDefault="00D72F2E" w:rsidP="00521796">
      <w:pPr>
        <w:rPr>
          <w:lang w:val="ru-RU"/>
        </w:rPr>
      </w:pPr>
      <w:r>
        <w:rPr>
          <w:lang w:val="ru-RU"/>
        </w:rPr>
        <w:t>Ваш видео плеер должен уметь создавать три элемента:</w:t>
      </w:r>
    </w:p>
    <w:p w14:paraId="043DB184" w14:textId="67E92F14" w:rsidR="00D72F2E" w:rsidRDefault="00D72F2E" w:rsidP="00D72F2E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плашку для перехода на сайт рекламодателя</w:t>
      </w:r>
    </w:p>
    <w:p w14:paraId="41B8C1A2" w14:textId="1AEE012B" w:rsidR="00D72F2E" w:rsidRDefault="00D72F2E" w:rsidP="00D72F2E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плашку для пропуска рекламы</w:t>
      </w:r>
    </w:p>
    <w:p w14:paraId="77BFFA30" w14:textId="37AFA0AB" w:rsidR="00D72F2E" w:rsidRPr="00D72F2E" w:rsidRDefault="00D72F2E" w:rsidP="00D72F2E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крестик закрытия рекламы</w:t>
      </w:r>
    </w:p>
    <w:p w14:paraId="6455AD86" w14:textId="77777777" w:rsidR="002149C8" w:rsidRDefault="002149C8" w:rsidP="00521796">
      <w:pPr>
        <w:rPr>
          <w:lang w:val="ru-RU"/>
        </w:rPr>
      </w:pPr>
    </w:p>
    <w:p w14:paraId="75717F16" w14:textId="6BECD2A8" w:rsidR="002149C8" w:rsidRPr="002149C8" w:rsidRDefault="002149C8" w:rsidP="00521796">
      <w:pPr>
        <w:rPr>
          <w:lang w:val="ru-RU"/>
        </w:rPr>
      </w:pPr>
      <w:r>
        <w:rPr>
          <w:lang w:val="ru-RU"/>
        </w:rPr>
        <w:t xml:space="preserve">Важно, чтобы </w:t>
      </w:r>
      <w:r w:rsidR="00D72F2E">
        <w:rPr>
          <w:lang w:val="ru-RU"/>
        </w:rPr>
        <w:t>соответствующие</w:t>
      </w:r>
      <w:r>
        <w:rPr>
          <w:lang w:val="ru-RU"/>
        </w:rPr>
        <w:t xml:space="preserve"> элементы управления </w:t>
      </w:r>
      <w:r w:rsidR="00D72F2E">
        <w:rPr>
          <w:lang w:val="ru-RU"/>
        </w:rPr>
        <w:t xml:space="preserve">рекламой </w:t>
      </w:r>
      <w:r>
        <w:rPr>
          <w:lang w:val="ru-RU"/>
        </w:rPr>
        <w:t xml:space="preserve">появлялись в нужное время, указанное в блоке </w:t>
      </w:r>
      <w:r>
        <w:t>Extensions</w:t>
      </w:r>
      <w:r w:rsidRPr="002149C8">
        <w:rPr>
          <w:lang w:val="ru-RU"/>
        </w:rPr>
        <w:t>.</w:t>
      </w:r>
    </w:p>
    <w:p w14:paraId="1DC2DBEE" w14:textId="77777777" w:rsidR="002149C8" w:rsidRPr="00D72F2E" w:rsidRDefault="002149C8" w:rsidP="00521796">
      <w:pPr>
        <w:rPr>
          <w:lang w:val="ru-RU"/>
        </w:rPr>
      </w:pPr>
    </w:p>
    <w:p w14:paraId="4A5CCC6B" w14:textId="37A6F170" w:rsidR="002149C8" w:rsidRDefault="002149C8" w:rsidP="00521796">
      <w:pPr>
        <w:rPr>
          <w:lang w:val="ru-RU"/>
        </w:rPr>
      </w:pPr>
      <w:r>
        <w:rPr>
          <w:lang w:val="ru-RU"/>
        </w:rPr>
        <w:t>Разберём пример</w:t>
      </w:r>
      <w:r w:rsidR="00015501">
        <w:rPr>
          <w:lang w:val="ru-RU"/>
        </w:rPr>
        <w:t>,</w:t>
      </w:r>
      <w:r>
        <w:rPr>
          <w:lang w:val="ru-RU"/>
        </w:rPr>
        <w:t xml:space="preserve"> приведённый выше. В нём время показ</w:t>
      </w:r>
      <w:r w:rsidR="00015501">
        <w:rPr>
          <w:lang w:val="ru-RU"/>
        </w:rPr>
        <w:t>а</w:t>
      </w:r>
      <w:r>
        <w:rPr>
          <w:lang w:val="ru-RU"/>
        </w:rPr>
        <w:t xml:space="preserve"> плашки пропуска рекламы указано как 5 минут, это значит, что плашка должна быть показана через 5 минут, после начала показа рекламного креатива. Очевидно, что вы нигде не найдёте такого длинного рекламного креатива – в таком случае, </w:t>
      </w:r>
      <w:r w:rsidRPr="002149C8">
        <w:rPr>
          <w:b/>
          <w:lang w:val="ru-RU"/>
        </w:rPr>
        <w:t>когда время показа плашки превышает время показа самого рекламного ролика</w:t>
      </w:r>
      <w:r>
        <w:rPr>
          <w:lang w:val="ru-RU"/>
        </w:rPr>
        <w:t xml:space="preserve">, плашку показывать </w:t>
      </w:r>
      <w:r w:rsidRPr="002149C8">
        <w:rPr>
          <w:b/>
          <w:lang w:val="ru-RU"/>
        </w:rPr>
        <w:t>не надо</w:t>
      </w:r>
      <w:r>
        <w:rPr>
          <w:lang w:val="ru-RU"/>
        </w:rPr>
        <w:t>.</w:t>
      </w:r>
    </w:p>
    <w:p w14:paraId="6A0F9F25" w14:textId="77777777" w:rsidR="00D72F2E" w:rsidRDefault="00D72F2E" w:rsidP="00521796">
      <w:pPr>
        <w:rPr>
          <w:lang w:val="ru-RU"/>
        </w:rPr>
      </w:pPr>
    </w:p>
    <w:p w14:paraId="74593B9C" w14:textId="1B410D33" w:rsidR="00D72F2E" w:rsidRDefault="00D72F2E" w:rsidP="00521796">
      <w:pPr>
        <w:rPr>
          <w:lang w:val="ru-RU"/>
        </w:rPr>
      </w:pPr>
      <w:r>
        <w:rPr>
          <w:lang w:val="ru-RU"/>
        </w:rPr>
        <w:t>В остальных случаях её надо показать в указанный момент времени.</w:t>
      </w:r>
    </w:p>
    <w:p w14:paraId="1E50C277" w14:textId="77777777" w:rsidR="00D72F2E" w:rsidRDefault="00D72F2E" w:rsidP="00521796">
      <w:pPr>
        <w:rPr>
          <w:lang w:val="ru-RU"/>
        </w:rPr>
      </w:pPr>
    </w:p>
    <w:p w14:paraId="7C5AD27E" w14:textId="2E6BE2F0" w:rsidR="002149C8" w:rsidRPr="00D72F2E" w:rsidRDefault="00D72F2E" w:rsidP="00521796">
      <w:pPr>
        <w:rPr>
          <w:lang w:val="ru-RU"/>
        </w:rPr>
      </w:pPr>
      <w:r>
        <w:rPr>
          <w:lang w:val="ru-RU"/>
        </w:rPr>
        <w:t xml:space="preserve">Параметр </w:t>
      </w:r>
      <w:proofErr w:type="spellStart"/>
      <w:r w:rsidRPr="00A97282">
        <w:rPr>
          <w:rFonts w:ascii="Cambria" w:hAnsi="Cambria"/>
        </w:rPr>
        <w:t>linkTxt</w:t>
      </w:r>
      <w:proofErr w:type="spellEnd"/>
      <w:r>
        <w:rPr>
          <w:rFonts w:ascii="Cambria" w:hAnsi="Cambria"/>
          <w:lang w:val="ru-RU"/>
        </w:rPr>
        <w:t xml:space="preserve"> содержит текст, который необходимо вставить на плашку перехода на сайт рекламодателя.</w:t>
      </w:r>
    </w:p>
    <w:p w14:paraId="00F5F01F" w14:textId="77777777" w:rsidR="002149C8" w:rsidRDefault="002149C8" w:rsidP="00521796">
      <w:pPr>
        <w:rPr>
          <w:lang w:val="ru-RU"/>
        </w:rPr>
      </w:pPr>
      <w:r>
        <w:rPr>
          <w:lang w:val="ru-RU"/>
        </w:rPr>
        <w:t xml:space="preserve">Ещё один важный параметр, на котором стоит остановиться подробнее это параметра </w:t>
      </w:r>
      <w:proofErr w:type="spellStart"/>
      <w:r w:rsidRPr="00015501">
        <w:rPr>
          <w:b/>
        </w:rPr>
        <w:t>isClickable</w:t>
      </w:r>
      <w:proofErr w:type="spellEnd"/>
      <w:r w:rsidRPr="002149C8">
        <w:rPr>
          <w:lang w:val="ru-RU"/>
        </w:rPr>
        <w:t xml:space="preserve">. </w:t>
      </w:r>
      <w:r>
        <w:rPr>
          <w:lang w:val="ru-RU"/>
        </w:rPr>
        <w:t xml:space="preserve">Не все рекламные ролики должны быть </w:t>
      </w:r>
      <w:proofErr w:type="spellStart"/>
      <w:r>
        <w:rPr>
          <w:lang w:val="ru-RU"/>
        </w:rPr>
        <w:t>кликабельными</w:t>
      </w:r>
      <w:proofErr w:type="spellEnd"/>
      <w:r>
        <w:rPr>
          <w:lang w:val="ru-RU"/>
        </w:rPr>
        <w:t xml:space="preserve">. </w:t>
      </w:r>
    </w:p>
    <w:p w14:paraId="6861FA3A" w14:textId="77777777" w:rsidR="002149C8" w:rsidRDefault="002149C8" w:rsidP="00521796">
      <w:pPr>
        <w:rPr>
          <w:lang w:val="ru-RU"/>
        </w:rPr>
      </w:pPr>
    </w:p>
    <w:p w14:paraId="434A28C1" w14:textId="10D6A959" w:rsidR="002149C8" w:rsidRDefault="002149C8" w:rsidP="00521796">
      <w:pPr>
        <w:rPr>
          <w:lang w:val="ru-RU"/>
        </w:rPr>
      </w:pPr>
      <w:r>
        <w:rPr>
          <w:lang w:val="ru-RU"/>
        </w:rPr>
        <w:t>В случае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если значение параметра равно </w:t>
      </w:r>
      <w:r w:rsidRPr="00015501">
        <w:rPr>
          <w:b/>
          <w:lang w:val="ru-RU"/>
        </w:rPr>
        <w:t>0</w:t>
      </w:r>
      <w:r>
        <w:rPr>
          <w:lang w:val="ru-RU"/>
        </w:rPr>
        <w:t>, то переход по рекламе осуществлять не надо</w:t>
      </w:r>
      <w:r w:rsidR="005B6C71">
        <w:rPr>
          <w:lang w:val="ru-RU"/>
        </w:rPr>
        <w:t>, также, не надо показывать плашку «Перейти на сайт рекламодателя»</w:t>
      </w:r>
    </w:p>
    <w:p w14:paraId="11C96681" w14:textId="77777777" w:rsidR="002149C8" w:rsidRDefault="002149C8" w:rsidP="00521796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2149C8" w14:paraId="15EF6AFF" w14:textId="77777777" w:rsidTr="00214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E905802" w14:textId="5644357D" w:rsidR="002149C8" w:rsidRDefault="002149C8" w:rsidP="00521796">
            <w:pPr>
              <w:rPr>
                <w:lang w:val="ru-RU"/>
              </w:rPr>
            </w:pPr>
            <w:proofErr w:type="spellStart"/>
            <w:r>
              <w:t>isClickable</w:t>
            </w:r>
            <w:proofErr w:type="spellEnd"/>
          </w:p>
        </w:tc>
        <w:tc>
          <w:tcPr>
            <w:tcW w:w="4783" w:type="dxa"/>
          </w:tcPr>
          <w:p w14:paraId="228CFDC0" w14:textId="4AF48078" w:rsidR="002149C8" w:rsidRDefault="002149C8" w:rsidP="0021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</w:tr>
      <w:tr w:rsidR="002149C8" w14:paraId="286D5DE7" w14:textId="77777777" w:rsidTr="0021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794F5EE" w14:textId="71A2550E" w:rsidR="002149C8" w:rsidRDefault="002149C8" w:rsidP="0052179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783" w:type="dxa"/>
          </w:tcPr>
          <w:p w14:paraId="38AB8DD8" w14:textId="2EEAB4A0" w:rsidR="002149C8" w:rsidRDefault="002149C8" w:rsidP="0052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Переход не осуществлять</w:t>
            </w:r>
          </w:p>
        </w:tc>
      </w:tr>
      <w:tr w:rsidR="002149C8" w:rsidRPr="005050FE" w14:paraId="78461E74" w14:textId="77777777" w:rsidTr="00214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CE86D9D" w14:textId="0C4510C2" w:rsidR="002149C8" w:rsidRDefault="002149C8" w:rsidP="0052179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783" w:type="dxa"/>
          </w:tcPr>
          <w:p w14:paraId="1BC1E39F" w14:textId="17751C6D" w:rsidR="002149C8" w:rsidRPr="00D72F2E" w:rsidRDefault="002149C8" w:rsidP="00521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Осуществлять переход, ссылка для перехода содержится в элементе </w:t>
            </w:r>
            <w:proofErr w:type="spellStart"/>
            <w:r w:rsidR="00D72F2E" w:rsidRPr="0021390E">
              <w:rPr>
                <w:lang w:val="ru-RU"/>
              </w:rPr>
              <w:t>ClickThrough</w:t>
            </w:r>
            <w:proofErr w:type="spellEnd"/>
            <w:r w:rsidR="00D72F2E">
              <w:rPr>
                <w:lang w:val="ru-RU"/>
              </w:rPr>
              <w:t xml:space="preserve"> блока </w:t>
            </w:r>
            <w:proofErr w:type="spellStart"/>
            <w:r w:rsidR="00D72F2E">
              <w:t>VideoClicks</w:t>
            </w:r>
            <w:proofErr w:type="spellEnd"/>
          </w:p>
        </w:tc>
      </w:tr>
    </w:tbl>
    <w:p w14:paraId="64892206" w14:textId="2F9CE722" w:rsidR="00271FC6" w:rsidRPr="002149C8" w:rsidRDefault="00271FC6" w:rsidP="00521796">
      <w:pPr>
        <w:rPr>
          <w:lang w:val="ru-RU"/>
        </w:rPr>
      </w:pPr>
    </w:p>
    <w:p w14:paraId="1AA6B022" w14:textId="7BCD5D66" w:rsidR="009110C0" w:rsidRDefault="00E067B1" w:rsidP="00E067B1">
      <w:pPr>
        <w:pStyle w:val="af0"/>
        <w:rPr>
          <w:lang w:val="ru-RU"/>
        </w:rPr>
      </w:pPr>
      <w:r>
        <w:rPr>
          <w:lang w:val="ru-RU"/>
        </w:rPr>
        <w:t>События не обязательные для вызова:</w:t>
      </w:r>
    </w:p>
    <w:p w14:paraId="4F60B91C" w14:textId="4F898DED" w:rsidR="00E067B1" w:rsidRDefault="00E067B1" w:rsidP="00E067B1">
      <w:pPr>
        <w:rPr>
          <w:lang w:val="ru-RU"/>
        </w:rPr>
      </w:pPr>
      <w:r>
        <w:rPr>
          <w:lang w:val="ru-RU"/>
        </w:rPr>
        <w:t>Дополнительно разберем события</w:t>
      </w:r>
      <w:r w:rsidR="00AA2E99">
        <w:rPr>
          <w:lang w:val="ru-RU"/>
        </w:rPr>
        <w:t>,</w:t>
      </w:r>
      <w:r>
        <w:rPr>
          <w:lang w:val="ru-RU"/>
        </w:rPr>
        <w:t xml:space="preserve"> которые </w:t>
      </w:r>
      <w:r w:rsidR="00AA2E99">
        <w:rPr>
          <w:lang w:val="ru-RU"/>
        </w:rPr>
        <w:t xml:space="preserve">приходят в </w:t>
      </w:r>
      <w:r w:rsidR="00AA2E99">
        <w:t>xml</w:t>
      </w:r>
      <w:r>
        <w:rPr>
          <w:lang w:val="ru-RU"/>
        </w:rPr>
        <w:t>, но не обязательны для обработки</w:t>
      </w:r>
      <w:r w:rsidR="000D7CF3">
        <w:rPr>
          <w:lang w:val="ru-RU"/>
        </w:rPr>
        <w:t>, если механика отсутствует в видео плеере</w:t>
      </w:r>
      <w:r>
        <w:rPr>
          <w:lang w:val="ru-RU"/>
        </w:rPr>
        <w:t>:</w:t>
      </w:r>
    </w:p>
    <w:p w14:paraId="5321B670" w14:textId="77777777" w:rsidR="00E067B1" w:rsidRPr="00E067B1" w:rsidRDefault="00E067B1" w:rsidP="00E067B1">
      <w:pPr>
        <w:rPr>
          <w:lang w:val="ru-RU"/>
        </w:rPr>
      </w:pPr>
    </w:p>
    <w:tbl>
      <w:tblPr>
        <w:tblStyle w:val="a4"/>
        <w:tblW w:w="9589" w:type="dxa"/>
        <w:tblLook w:val="04A0" w:firstRow="1" w:lastRow="0" w:firstColumn="1" w:lastColumn="0" w:noHBand="0" w:noVBand="1"/>
      </w:tblPr>
      <w:tblGrid>
        <w:gridCol w:w="4794"/>
        <w:gridCol w:w="4795"/>
      </w:tblGrid>
      <w:tr w:rsidR="00E067B1" w14:paraId="68390366" w14:textId="77777777" w:rsidTr="009D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76DA438A" w14:textId="77777777" w:rsidR="00E067B1" w:rsidRDefault="00E067B1" w:rsidP="009D7E6E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795" w:type="dxa"/>
          </w:tcPr>
          <w:p w14:paraId="2E5E06D6" w14:textId="77777777" w:rsidR="00E067B1" w:rsidRDefault="00E067B1" w:rsidP="009D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Событие</w:t>
            </w:r>
          </w:p>
        </w:tc>
      </w:tr>
      <w:tr w:rsidR="00F92B12" w14:paraId="7793EE10" w14:textId="77777777" w:rsidTr="009D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698807A1" w14:textId="2A145F2A" w:rsidR="00F92B12" w:rsidRDefault="00F92B12" w:rsidP="00BE0BC2">
            <w:pPr>
              <w:rPr>
                <w:lang w:val="ru-RU"/>
              </w:rPr>
            </w:pPr>
            <w:r w:rsidRPr="00E067B1">
              <w:rPr>
                <w:lang w:val="ru-RU"/>
              </w:rPr>
              <w:t xml:space="preserve">Просмотр сначала </w:t>
            </w:r>
          </w:p>
        </w:tc>
        <w:tc>
          <w:tcPr>
            <w:tcW w:w="4795" w:type="dxa"/>
          </w:tcPr>
          <w:p w14:paraId="22998BC6" w14:textId="39E763D2" w:rsidR="00F92B12" w:rsidRDefault="00F92B12" w:rsidP="009D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rewind</w:t>
            </w:r>
            <w:proofErr w:type="spellEnd"/>
          </w:p>
        </w:tc>
      </w:tr>
      <w:tr w:rsidR="00F92B12" w14:paraId="12DA2DE2" w14:textId="77777777" w:rsidTr="009D7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0120D26E" w14:textId="76608571" w:rsidR="00F92B12" w:rsidRDefault="00F92B12" w:rsidP="00BE0BC2">
            <w:pPr>
              <w:rPr>
                <w:lang w:val="ru-RU"/>
              </w:rPr>
            </w:pPr>
            <w:r>
              <w:rPr>
                <w:lang w:val="ru-RU"/>
              </w:rPr>
              <w:t>Переход в полный экран</w:t>
            </w:r>
          </w:p>
        </w:tc>
        <w:tc>
          <w:tcPr>
            <w:tcW w:w="4795" w:type="dxa"/>
          </w:tcPr>
          <w:p w14:paraId="633567C0" w14:textId="7222C2E3" w:rsidR="00F92B12" w:rsidRDefault="00F92B12" w:rsidP="009D7E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fullscreen</w:t>
            </w:r>
            <w:proofErr w:type="spellEnd"/>
          </w:p>
        </w:tc>
      </w:tr>
      <w:tr w:rsidR="00F92B12" w14:paraId="54A74153" w14:textId="77777777" w:rsidTr="009D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571F0314" w14:textId="29B38E93" w:rsidR="00F92B12" w:rsidRDefault="00F92B12" w:rsidP="00BE0BC2">
            <w:pPr>
              <w:rPr>
                <w:lang w:val="ru-RU"/>
              </w:rPr>
            </w:pPr>
            <w:r w:rsidRPr="00BE0BC2">
              <w:rPr>
                <w:lang w:val="ru-RU"/>
              </w:rPr>
              <w:t>Развернуть</w:t>
            </w:r>
          </w:p>
        </w:tc>
        <w:tc>
          <w:tcPr>
            <w:tcW w:w="4795" w:type="dxa"/>
          </w:tcPr>
          <w:p w14:paraId="5BC5F726" w14:textId="16D5BE77" w:rsidR="00F92B12" w:rsidRDefault="00F92B12" w:rsidP="009D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expand</w:t>
            </w:r>
            <w:proofErr w:type="spellEnd"/>
          </w:p>
        </w:tc>
      </w:tr>
      <w:tr w:rsidR="00F92B12" w14:paraId="3877466D" w14:textId="77777777" w:rsidTr="009D7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F81E2CC" w14:textId="0BDE561C" w:rsidR="00F92B12" w:rsidRDefault="00F92B12" w:rsidP="00BE0BC2">
            <w:pPr>
              <w:rPr>
                <w:lang w:val="ru-RU"/>
              </w:rPr>
            </w:pPr>
            <w:r>
              <w:rPr>
                <w:lang w:val="ru-RU"/>
              </w:rPr>
              <w:t>Свернуть</w:t>
            </w:r>
          </w:p>
        </w:tc>
        <w:tc>
          <w:tcPr>
            <w:tcW w:w="4795" w:type="dxa"/>
          </w:tcPr>
          <w:p w14:paraId="24E67731" w14:textId="1137216C" w:rsidR="00F92B12" w:rsidRDefault="00F92B12" w:rsidP="009D7E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collapse</w:t>
            </w:r>
            <w:proofErr w:type="spellEnd"/>
          </w:p>
        </w:tc>
      </w:tr>
      <w:tr w:rsidR="00F92B12" w14:paraId="6686B364" w14:textId="77777777" w:rsidTr="00BE0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52D5A335" w14:textId="25445831" w:rsidR="00F92B12" w:rsidRDefault="00F92B12" w:rsidP="00BE0BC2">
            <w:pPr>
              <w:rPr>
                <w:lang w:val="ru-RU"/>
              </w:rPr>
            </w:pPr>
            <w:r w:rsidRPr="00BE0BC2">
              <w:rPr>
                <w:lang w:val="ru-RU"/>
              </w:rPr>
              <w:t xml:space="preserve">Перейти к следующему ролику </w:t>
            </w:r>
          </w:p>
        </w:tc>
        <w:tc>
          <w:tcPr>
            <w:tcW w:w="4795" w:type="dxa"/>
          </w:tcPr>
          <w:p w14:paraId="68E2F966" w14:textId="2FE6703F" w:rsidR="00F92B12" w:rsidRDefault="00F92B12" w:rsidP="009D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acceptInvitation</w:t>
            </w:r>
            <w:proofErr w:type="spellEnd"/>
          </w:p>
        </w:tc>
      </w:tr>
    </w:tbl>
    <w:p w14:paraId="4C45288B" w14:textId="77777777" w:rsidR="00AA2E99" w:rsidRPr="00AA2E99" w:rsidRDefault="00AA2E99" w:rsidP="00AA2E99">
      <w:pPr>
        <w:rPr>
          <w:rFonts w:ascii="Cambria" w:hAnsi="Cambria"/>
        </w:rPr>
      </w:pPr>
    </w:p>
    <w:p w14:paraId="036FAEB6" w14:textId="13BF4D26" w:rsidR="00AA2E99" w:rsidRDefault="00AA2E99" w:rsidP="00AA2E99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AA2E99">
        <w:rPr>
          <w:rFonts w:ascii="Cambria" w:hAnsi="Cambria"/>
          <w:b/>
          <w:lang w:val="ru-RU"/>
        </w:rPr>
        <w:t xml:space="preserve">Просмотр сначала </w:t>
      </w:r>
      <w:r>
        <w:rPr>
          <w:rFonts w:ascii="Cambria" w:hAnsi="Cambria"/>
          <w:lang w:val="ru-RU"/>
        </w:rPr>
        <w:t>– возобновление просмотра того же ролика с начала по желанию пользователя</w:t>
      </w:r>
    </w:p>
    <w:p w14:paraId="59F5CB02" w14:textId="342591AF" w:rsidR="00AA2E99" w:rsidRPr="00AA2E99" w:rsidRDefault="00AA2E99" w:rsidP="00AA2E99">
      <w:pPr>
        <w:pStyle w:val="a6"/>
        <w:numPr>
          <w:ilvl w:val="0"/>
          <w:numId w:val="10"/>
        </w:numPr>
        <w:rPr>
          <w:rFonts w:ascii="Cambria" w:hAnsi="Cambria"/>
          <w:b/>
          <w:lang w:val="ru-RU"/>
        </w:rPr>
      </w:pPr>
      <w:r w:rsidRPr="00AA2E99">
        <w:rPr>
          <w:b/>
          <w:lang w:val="ru-RU"/>
        </w:rPr>
        <w:t>Переход в полный экран</w:t>
      </w:r>
      <w:r>
        <w:rPr>
          <w:b/>
          <w:lang w:val="ru-RU"/>
        </w:rPr>
        <w:t xml:space="preserve"> </w:t>
      </w:r>
      <w:r>
        <w:rPr>
          <w:lang w:val="ru-RU"/>
        </w:rPr>
        <w:t>– перевод плеера в полноэкранный режим просмотра во время просмотра рекламного ролик</w:t>
      </w:r>
    </w:p>
    <w:p w14:paraId="17084AAD" w14:textId="3A794DD1" w:rsidR="00AA2E99" w:rsidRPr="00AA2E99" w:rsidRDefault="00AA2E99" w:rsidP="00AA2E99">
      <w:pPr>
        <w:pStyle w:val="a6"/>
        <w:numPr>
          <w:ilvl w:val="0"/>
          <w:numId w:val="10"/>
        </w:numPr>
        <w:rPr>
          <w:rFonts w:ascii="Cambria" w:hAnsi="Cambria"/>
          <w:b/>
          <w:lang w:val="ru-RU"/>
        </w:rPr>
      </w:pPr>
      <w:r>
        <w:rPr>
          <w:b/>
          <w:lang w:val="ru-RU"/>
        </w:rPr>
        <w:t>Развернуть</w:t>
      </w:r>
      <w:r>
        <w:rPr>
          <w:lang w:val="ru-RU"/>
        </w:rPr>
        <w:t xml:space="preserve"> – пользователь активировал увеличение плеера на странице</w:t>
      </w:r>
    </w:p>
    <w:p w14:paraId="2C9064D7" w14:textId="6DA3B704" w:rsidR="00AA2E99" w:rsidRPr="00AA2E99" w:rsidRDefault="00AA2E99" w:rsidP="00AA2E99">
      <w:pPr>
        <w:pStyle w:val="a6"/>
        <w:numPr>
          <w:ilvl w:val="0"/>
          <w:numId w:val="10"/>
        </w:numPr>
        <w:rPr>
          <w:rFonts w:ascii="Cambria" w:hAnsi="Cambria"/>
          <w:b/>
          <w:lang w:val="ru-RU"/>
        </w:rPr>
      </w:pPr>
      <w:r>
        <w:rPr>
          <w:b/>
          <w:lang w:val="ru-RU"/>
        </w:rPr>
        <w:t xml:space="preserve">Свернуть </w:t>
      </w:r>
      <w:r>
        <w:rPr>
          <w:rFonts w:ascii="Cambria" w:hAnsi="Cambria"/>
          <w:lang w:val="ru-RU"/>
        </w:rPr>
        <w:t>– пользователь активировал уменьшение плеера на странице</w:t>
      </w:r>
    </w:p>
    <w:p w14:paraId="153B0F87" w14:textId="6867C05C" w:rsidR="00AA2E99" w:rsidRPr="000D17B5" w:rsidRDefault="00AA2E99" w:rsidP="00AA2E99">
      <w:pPr>
        <w:pStyle w:val="a6"/>
        <w:numPr>
          <w:ilvl w:val="0"/>
          <w:numId w:val="10"/>
        </w:numPr>
        <w:rPr>
          <w:rFonts w:ascii="Cambria" w:hAnsi="Cambria"/>
          <w:b/>
          <w:lang w:val="ru-RU"/>
        </w:rPr>
      </w:pPr>
      <w:r>
        <w:rPr>
          <w:b/>
          <w:lang w:val="ru-RU"/>
        </w:rPr>
        <w:t>Перейти к следующему ролику</w:t>
      </w:r>
      <w:r>
        <w:rPr>
          <w:lang w:val="ru-RU"/>
        </w:rPr>
        <w:t xml:space="preserve"> – инициализация дополнительной части креатива.</w:t>
      </w:r>
    </w:p>
    <w:p w14:paraId="11DA9608" w14:textId="22183925" w:rsidR="00BA31C9" w:rsidRPr="003F2A5C" w:rsidRDefault="00AA2E99" w:rsidP="00BA31C9">
      <w:pPr>
        <w:pStyle w:val="1"/>
        <w:rPr>
          <w:lang w:val="ru-RU"/>
        </w:rPr>
      </w:pPr>
      <w:r w:rsidRPr="00AA2E99">
        <w:rPr>
          <w:lang w:val="ru-RU"/>
        </w:rPr>
        <w:br w:type="page"/>
      </w:r>
      <w:r w:rsidR="00BA31C9" w:rsidRPr="00BA31C9">
        <w:rPr>
          <w:lang w:val="ru-RU"/>
        </w:rPr>
        <w:lastRenderedPageBreak/>
        <w:t xml:space="preserve">Стандартный ответ </w:t>
      </w:r>
      <w:r w:rsidR="00BA31C9">
        <w:t>VAST</w:t>
      </w:r>
      <w:r w:rsidR="00BA31C9" w:rsidRPr="00BA31C9">
        <w:rPr>
          <w:lang w:val="ru-RU"/>
        </w:rPr>
        <w:t xml:space="preserve"> 2.0 </w:t>
      </w:r>
      <w:r w:rsidR="00BA31C9">
        <w:t>c</w:t>
      </w:r>
      <w:r w:rsidR="00BA31C9" w:rsidRPr="00BA31C9">
        <w:rPr>
          <w:lang w:val="ru-RU"/>
        </w:rPr>
        <w:t xml:space="preserve"> содержимым </w:t>
      </w:r>
      <w:r w:rsidR="00BA31C9">
        <w:t>Non</w:t>
      </w:r>
      <w:r w:rsidR="00BA31C9" w:rsidRPr="00BA31C9">
        <w:rPr>
          <w:lang w:val="ru-RU"/>
        </w:rPr>
        <w:t>-</w:t>
      </w:r>
      <w:r w:rsidR="00BA31C9">
        <w:t>linear</w:t>
      </w:r>
      <w:r w:rsidR="00BA31C9" w:rsidRPr="00BA31C9">
        <w:rPr>
          <w:lang w:val="ru-RU"/>
        </w:rPr>
        <w:t xml:space="preserve"> </w:t>
      </w:r>
      <w:r w:rsidR="00BA31C9">
        <w:t>Ad</w:t>
      </w:r>
      <w:r w:rsidR="003F2A5C">
        <w:rPr>
          <w:lang w:val="ru-RU"/>
        </w:rPr>
        <w:t xml:space="preserve"> (</w:t>
      </w:r>
      <w:r w:rsidR="003F2A5C">
        <w:t>Overlay</w:t>
      </w:r>
      <w:r w:rsidR="003F2A5C">
        <w:rPr>
          <w:lang w:val="ru-RU"/>
        </w:rPr>
        <w:t>)</w:t>
      </w:r>
    </w:p>
    <w:p w14:paraId="3F7B42A9" w14:textId="77777777" w:rsidR="007515E6" w:rsidRDefault="007515E6" w:rsidP="007515E6">
      <w:pPr>
        <w:rPr>
          <w:lang w:val="ru-RU"/>
        </w:rPr>
      </w:pPr>
    </w:p>
    <w:p w14:paraId="3232F51F" w14:textId="2AC8E5E2" w:rsidR="001B007A" w:rsidRPr="00BB26D9" w:rsidRDefault="00F566BD" w:rsidP="001B007A">
      <w:pPr>
        <w:rPr>
          <w:lang w:val="ru-RU"/>
        </w:rPr>
      </w:pPr>
      <w:r>
        <w:rPr>
          <w:lang w:val="ru-RU"/>
        </w:rPr>
        <w:t xml:space="preserve">В основном отличия от </w:t>
      </w:r>
      <w:r>
        <w:t>Linear</w:t>
      </w:r>
      <w:r w:rsidRPr="00F566BD">
        <w:rPr>
          <w:lang w:val="ru-RU"/>
        </w:rPr>
        <w:t xml:space="preserve"> </w:t>
      </w:r>
      <w:r>
        <w:t>Ad</w:t>
      </w:r>
      <w:r w:rsidRPr="00F566BD">
        <w:rPr>
          <w:lang w:val="ru-RU"/>
        </w:rPr>
        <w:t xml:space="preserve"> </w:t>
      </w:r>
      <w:r>
        <w:rPr>
          <w:lang w:val="ru-RU"/>
        </w:rPr>
        <w:t xml:space="preserve">заключаются лишь в названии элементов, откуда нужно получить ссылку на креатив и ссылку перехода, тем не </w:t>
      </w:r>
      <w:r w:rsidR="00350ECF">
        <w:rPr>
          <w:lang w:val="ru-RU"/>
        </w:rPr>
        <w:t>менее,</w:t>
      </w:r>
      <w:r>
        <w:rPr>
          <w:lang w:val="ru-RU"/>
        </w:rPr>
        <w:t xml:space="preserve"> </w:t>
      </w:r>
      <w:r w:rsidR="00350ECF">
        <w:rPr>
          <w:lang w:val="ru-RU"/>
        </w:rPr>
        <w:t>рекомендуем</w:t>
      </w:r>
      <w:r>
        <w:rPr>
          <w:lang w:val="ru-RU"/>
        </w:rPr>
        <w:t xml:space="preserve"> </w:t>
      </w:r>
      <w:r w:rsidR="00350ECF">
        <w:rPr>
          <w:lang w:val="ru-RU"/>
        </w:rPr>
        <w:t xml:space="preserve">внимательно </w:t>
      </w:r>
      <w:r>
        <w:rPr>
          <w:lang w:val="ru-RU"/>
        </w:rPr>
        <w:t>свериться с этим описанием.</w:t>
      </w:r>
    </w:p>
    <w:p w14:paraId="3DD66D71" w14:textId="77777777" w:rsidR="00641CAA" w:rsidRPr="00BB26D9" w:rsidRDefault="00641CAA" w:rsidP="001B007A">
      <w:pPr>
        <w:rPr>
          <w:lang w:val="ru-RU"/>
        </w:rPr>
      </w:pPr>
    </w:p>
    <w:p w14:paraId="0DF2CB9C" w14:textId="5B922E2D" w:rsidR="00641CAA" w:rsidRPr="002020A1" w:rsidRDefault="00641CAA" w:rsidP="00641CAA">
      <w:pPr>
        <w:ind w:firstLine="708"/>
        <w:rPr>
          <w:lang w:val="ru-RU"/>
        </w:rPr>
      </w:pPr>
      <w:r>
        <w:rPr>
          <w:lang w:val="ru-RU"/>
        </w:rPr>
        <w:t xml:space="preserve">Пример </w:t>
      </w:r>
      <w:r>
        <w:t>XML</w:t>
      </w:r>
      <w:r w:rsidRPr="002020A1">
        <w:rPr>
          <w:lang w:val="ru-RU"/>
        </w:rPr>
        <w:t xml:space="preserve"> </w:t>
      </w:r>
      <w:r>
        <w:rPr>
          <w:lang w:val="ru-RU"/>
        </w:rPr>
        <w:t xml:space="preserve">ответа для </w:t>
      </w:r>
      <w:r>
        <w:t>Non</w:t>
      </w:r>
      <w:r w:rsidRPr="00641CAA">
        <w:rPr>
          <w:lang w:val="ru-RU"/>
        </w:rPr>
        <w:t>-</w:t>
      </w:r>
      <w:r>
        <w:t>Linear</w:t>
      </w:r>
      <w:r w:rsidRPr="002020A1">
        <w:rPr>
          <w:lang w:val="ru-RU"/>
        </w:rPr>
        <w:t xml:space="preserve"> </w:t>
      </w:r>
      <w:r>
        <w:t>Ad</w:t>
      </w:r>
      <w:r w:rsidRPr="002020A1">
        <w:rPr>
          <w:lang w:val="ru-RU"/>
        </w:rPr>
        <w:t xml:space="preserve"> </w:t>
      </w:r>
      <w:r>
        <w:rPr>
          <w:lang w:val="ru-RU"/>
        </w:rPr>
        <w:t>вы можете найти по следующей ссылке</w:t>
      </w:r>
    </w:p>
    <w:p w14:paraId="3679D433" w14:textId="77777777" w:rsidR="00641CAA" w:rsidRPr="002020A1" w:rsidRDefault="00641CAA" w:rsidP="00641CAA">
      <w:pPr>
        <w:rPr>
          <w:lang w:val="ru-RU"/>
        </w:rPr>
      </w:pPr>
    </w:p>
    <w:p w14:paraId="7ACE68AA" w14:textId="5D7FE747" w:rsidR="00641CAA" w:rsidRPr="009509E1" w:rsidRDefault="009509E1" w:rsidP="00641CAA">
      <w:pPr>
        <w:rPr>
          <w:rStyle w:val="a5"/>
          <w:lang w:val="ru-RU"/>
        </w:rPr>
      </w:pPr>
      <w:r>
        <w:fldChar w:fldCharType="begin"/>
      </w:r>
      <w:r w:rsidRPr="009509E1">
        <w:rPr>
          <w:lang w:val="ru-RU"/>
        </w:rPr>
        <w:instrText xml:space="preserve"> </w:instrText>
      </w:r>
      <w:r>
        <w:instrText>HYPERLINK</w:instrText>
      </w:r>
      <w:r w:rsidRPr="009509E1">
        <w:rPr>
          <w:lang w:val="ru-RU"/>
        </w:rPr>
        <w:instrText xml:space="preserve"> "</w:instrText>
      </w:r>
      <w:r>
        <w:instrText>http</w:instrText>
      </w:r>
      <w:r w:rsidRPr="009509E1">
        <w:rPr>
          <w:lang w:val="ru-RU"/>
        </w:rPr>
        <w:instrText>://</w:instrText>
      </w:r>
      <w:r>
        <w:instrText>ads</w:instrText>
      </w:r>
      <w:r w:rsidRPr="009509E1">
        <w:rPr>
          <w:lang w:val="ru-RU"/>
        </w:rPr>
        <w:instrText>.</w:instrText>
      </w:r>
      <w:r>
        <w:instrText>adfox</w:instrText>
      </w:r>
      <w:r w:rsidRPr="009509E1">
        <w:rPr>
          <w:lang w:val="ru-RU"/>
        </w:rPr>
        <w:instrText>.</w:instrText>
      </w:r>
      <w:r>
        <w:instrText>ru</w:instrText>
      </w:r>
      <w:r w:rsidRPr="009509E1">
        <w:rPr>
          <w:lang w:val="ru-RU"/>
        </w:rPr>
        <w:instrText>/168627/</w:instrText>
      </w:r>
      <w:r>
        <w:instrText>getCode</w:instrText>
      </w:r>
      <w:r w:rsidRPr="009509E1">
        <w:rPr>
          <w:lang w:val="ru-RU"/>
        </w:rPr>
        <w:instrText>?</w:instrText>
      </w:r>
      <w:r>
        <w:instrText>p</w:instrText>
      </w:r>
      <w:r w:rsidRPr="009509E1">
        <w:rPr>
          <w:lang w:val="ru-RU"/>
        </w:rPr>
        <w:instrText>1=</w:instrText>
      </w:r>
      <w:r>
        <w:instrText>bighc</w:instrText>
      </w:r>
      <w:r w:rsidRPr="009509E1">
        <w:rPr>
          <w:lang w:val="ru-RU"/>
        </w:rPr>
        <w:instrText>&amp;</w:instrText>
      </w:r>
      <w:r>
        <w:instrText>p</w:instrText>
      </w:r>
      <w:r w:rsidRPr="009509E1">
        <w:rPr>
          <w:lang w:val="ru-RU"/>
        </w:rPr>
        <w:instrText>2=</w:instrText>
      </w:r>
      <w:r>
        <w:instrText>eoji</w:instrText>
      </w:r>
      <w:r w:rsidRPr="009509E1">
        <w:rPr>
          <w:lang w:val="ru-RU"/>
        </w:rPr>
        <w:instrText>&amp;</w:instrText>
      </w:r>
      <w:r>
        <w:instrText>pfc</w:instrText>
      </w:r>
      <w:r w:rsidRPr="009509E1">
        <w:rPr>
          <w:lang w:val="ru-RU"/>
        </w:rPr>
        <w:instrText>=</w:instrText>
      </w:r>
      <w:r>
        <w:instrText>lsbo</w:instrText>
      </w:r>
      <w:r w:rsidRPr="009509E1">
        <w:rPr>
          <w:lang w:val="ru-RU"/>
        </w:rPr>
        <w:instrText>&amp;</w:instrText>
      </w:r>
      <w:r>
        <w:instrText>pfb</w:instrText>
      </w:r>
      <w:r w:rsidRPr="009509E1">
        <w:rPr>
          <w:lang w:val="ru-RU"/>
        </w:rPr>
        <w:instrText>=</w:instrText>
      </w:r>
      <w:r>
        <w:instrText>btozn</w:instrText>
      </w:r>
      <w:r w:rsidRPr="009509E1">
        <w:rPr>
          <w:lang w:val="ru-RU"/>
        </w:rPr>
        <w:instrText>&amp;</w:instrText>
      </w:r>
      <w:r>
        <w:instrText>plp</w:instrText>
      </w:r>
      <w:r w:rsidRPr="009509E1">
        <w:rPr>
          <w:lang w:val="ru-RU"/>
        </w:rPr>
        <w:instrText>=</w:instrText>
      </w:r>
      <w:r>
        <w:instrText>a</w:instrText>
      </w:r>
      <w:r w:rsidRPr="009509E1">
        <w:rPr>
          <w:lang w:val="ru-RU"/>
        </w:rPr>
        <w:instrText>&amp;</w:instrText>
      </w:r>
      <w:r>
        <w:instrText>pli</w:instrText>
      </w:r>
      <w:r w:rsidRPr="009509E1">
        <w:rPr>
          <w:lang w:val="ru-RU"/>
        </w:rPr>
        <w:instrText>=</w:instrText>
      </w:r>
      <w:r>
        <w:instrText>a</w:instrText>
      </w:r>
      <w:r w:rsidRPr="009509E1">
        <w:rPr>
          <w:lang w:val="ru-RU"/>
        </w:rPr>
        <w:instrText>&amp;</w:instrText>
      </w:r>
      <w:r>
        <w:instrText>pop</w:instrText>
      </w:r>
      <w:r w:rsidRPr="009509E1">
        <w:rPr>
          <w:lang w:val="ru-RU"/>
        </w:rPr>
        <w:instrText>=</w:instrText>
      </w:r>
      <w:r>
        <w:instrText>a</w:instrText>
      </w:r>
      <w:r w:rsidRPr="009509E1">
        <w:rPr>
          <w:lang w:val="ru-RU"/>
        </w:rPr>
        <w:instrText>&amp;</w:instrText>
      </w:r>
      <w:r>
        <w:instrText>puid</w:instrText>
      </w:r>
      <w:r w:rsidRPr="009509E1">
        <w:rPr>
          <w:lang w:val="ru-RU"/>
        </w:rPr>
        <w:instrText xml:space="preserve">1=" </w:instrText>
      </w:r>
      <w:r>
        <w:fldChar w:fldCharType="separate"/>
      </w:r>
      <w:r w:rsidRPr="009509E1">
        <w:rPr>
          <w:rStyle w:val="a5"/>
        </w:rPr>
        <w:t>http</w:t>
      </w:r>
      <w:r w:rsidRPr="009509E1">
        <w:rPr>
          <w:rStyle w:val="a5"/>
          <w:lang w:val="ru-RU"/>
        </w:rPr>
        <w:t>://</w:t>
      </w:r>
      <w:r w:rsidRPr="009509E1">
        <w:rPr>
          <w:rStyle w:val="a5"/>
        </w:rPr>
        <w:t>ads</w:t>
      </w:r>
      <w:r w:rsidRPr="009509E1">
        <w:rPr>
          <w:rStyle w:val="a5"/>
          <w:lang w:val="ru-RU"/>
        </w:rPr>
        <w:t>.</w:t>
      </w:r>
      <w:proofErr w:type="spellStart"/>
      <w:r w:rsidRPr="009509E1">
        <w:rPr>
          <w:rStyle w:val="a5"/>
        </w:rPr>
        <w:t>adfox</w:t>
      </w:r>
      <w:proofErr w:type="spellEnd"/>
      <w:r w:rsidRPr="009509E1">
        <w:rPr>
          <w:rStyle w:val="a5"/>
          <w:lang w:val="ru-RU"/>
        </w:rPr>
        <w:t>.</w:t>
      </w:r>
      <w:proofErr w:type="spellStart"/>
      <w:r w:rsidRPr="009509E1">
        <w:rPr>
          <w:rStyle w:val="a5"/>
        </w:rPr>
        <w:t>ru</w:t>
      </w:r>
      <w:proofErr w:type="spellEnd"/>
      <w:r w:rsidRPr="009509E1">
        <w:rPr>
          <w:rStyle w:val="a5"/>
          <w:lang w:val="ru-RU"/>
        </w:rPr>
        <w:t>/168627/</w:t>
      </w:r>
      <w:proofErr w:type="spellStart"/>
      <w:r w:rsidRPr="009509E1">
        <w:rPr>
          <w:rStyle w:val="a5"/>
        </w:rPr>
        <w:t>getCode</w:t>
      </w:r>
      <w:proofErr w:type="spellEnd"/>
      <w:r w:rsidRPr="009509E1">
        <w:rPr>
          <w:rStyle w:val="a5"/>
          <w:lang w:val="ru-RU"/>
        </w:rPr>
        <w:t>?</w:t>
      </w:r>
      <w:r w:rsidRPr="009509E1">
        <w:rPr>
          <w:rStyle w:val="a5"/>
        </w:rPr>
        <w:t>p</w:t>
      </w:r>
      <w:r w:rsidRPr="009509E1">
        <w:rPr>
          <w:rStyle w:val="a5"/>
          <w:lang w:val="ru-RU"/>
        </w:rPr>
        <w:t>1=</w:t>
      </w:r>
      <w:proofErr w:type="spellStart"/>
      <w:r w:rsidRPr="009509E1">
        <w:rPr>
          <w:rStyle w:val="a5"/>
        </w:rPr>
        <w:t>bighc</w:t>
      </w:r>
      <w:proofErr w:type="spellEnd"/>
      <w:r w:rsidRPr="009509E1">
        <w:rPr>
          <w:rStyle w:val="a5"/>
          <w:lang w:val="ru-RU"/>
        </w:rPr>
        <w:t>&amp;</w:t>
      </w:r>
      <w:r w:rsidRPr="009509E1">
        <w:rPr>
          <w:rStyle w:val="a5"/>
        </w:rPr>
        <w:t>p</w:t>
      </w:r>
      <w:r w:rsidRPr="009509E1">
        <w:rPr>
          <w:rStyle w:val="a5"/>
          <w:lang w:val="ru-RU"/>
        </w:rPr>
        <w:t>2=</w:t>
      </w:r>
      <w:proofErr w:type="spellStart"/>
      <w:r w:rsidRPr="009509E1">
        <w:rPr>
          <w:rStyle w:val="a5"/>
        </w:rPr>
        <w:t>eoji</w:t>
      </w:r>
      <w:proofErr w:type="spellEnd"/>
      <w:r w:rsidRPr="009509E1">
        <w:rPr>
          <w:rStyle w:val="a5"/>
          <w:lang w:val="ru-RU"/>
        </w:rPr>
        <w:t>&amp;</w:t>
      </w:r>
      <w:proofErr w:type="spellStart"/>
      <w:r w:rsidRPr="009509E1">
        <w:rPr>
          <w:rStyle w:val="a5"/>
        </w:rPr>
        <w:t>pfc</w:t>
      </w:r>
      <w:proofErr w:type="spellEnd"/>
      <w:r w:rsidRPr="009509E1">
        <w:rPr>
          <w:rStyle w:val="a5"/>
          <w:lang w:val="ru-RU"/>
        </w:rPr>
        <w:t>=</w:t>
      </w:r>
      <w:proofErr w:type="spellStart"/>
      <w:r w:rsidRPr="009509E1">
        <w:rPr>
          <w:rStyle w:val="a5"/>
        </w:rPr>
        <w:t>lsbo</w:t>
      </w:r>
      <w:proofErr w:type="spellEnd"/>
      <w:r w:rsidRPr="009509E1">
        <w:rPr>
          <w:rStyle w:val="a5"/>
          <w:lang w:val="ru-RU"/>
        </w:rPr>
        <w:t>&amp;</w:t>
      </w:r>
      <w:proofErr w:type="spellStart"/>
      <w:r w:rsidRPr="009509E1">
        <w:rPr>
          <w:rStyle w:val="a5"/>
        </w:rPr>
        <w:t>pfb</w:t>
      </w:r>
      <w:proofErr w:type="spellEnd"/>
      <w:r w:rsidRPr="009509E1">
        <w:rPr>
          <w:rStyle w:val="a5"/>
          <w:lang w:val="ru-RU"/>
        </w:rPr>
        <w:t>=</w:t>
      </w:r>
      <w:proofErr w:type="spellStart"/>
      <w:r w:rsidRPr="009509E1">
        <w:rPr>
          <w:rStyle w:val="a5"/>
        </w:rPr>
        <w:t>btozn</w:t>
      </w:r>
      <w:proofErr w:type="spellEnd"/>
      <w:r w:rsidRPr="009509E1">
        <w:rPr>
          <w:rStyle w:val="a5"/>
          <w:lang w:val="ru-RU"/>
        </w:rPr>
        <w:t>&amp;</w:t>
      </w:r>
      <w:proofErr w:type="spellStart"/>
      <w:r w:rsidRPr="009509E1">
        <w:rPr>
          <w:rStyle w:val="a5"/>
        </w:rPr>
        <w:t>plp</w:t>
      </w:r>
      <w:proofErr w:type="spellEnd"/>
      <w:r w:rsidRPr="009509E1">
        <w:rPr>
          <w:rStyle w:val="a5"/>
          <w:lang w:val="ru-RU"/>
        </w:rPr>
        <w:t>=</w:t>
      </w:r>
      <w:r w:rsidRPr="009509E1">
        <w:rPr>
          <w:rStyle w:val="a5"/>
        </w:rPr>
        <w:t>a</w:t>
      </w:r>
      <w:r w:rsidRPr="009509E1">
        <w:rPr>
          <w:rStyle w:val="a5"/>
          <w:lang w:val="ru-RU"/>
        </w:rPr>
        <w:t>&amp;</w:t>
      </w:r>
      <w:proofErr w:type="spellStart"/>
      <w:r w:rsidRPr="009509E1">
        <w:rPr>
          <w:rStyle w:val="a5"/>
        </w:rPr>
        <w:t>pli</w:t>
      </w:r>
      <w:proofErr w:type="spellEnd"/>
      <w:r w:rsidRPr="009509E1">
        <w:rPr>
          <w:rStyle w:val="a5"/>
          <w:lang w:val="ru-RU"/>
        </w:rPr>
        <w:t>=</w:t>
      </w:r>
      <w:r w:rsidRPr="009509E1">
        <w:rPr>
          <w:rStyle w:val="a5"/>
        </w:rPr>
        <w:t>a</w:t>
      </w:r>
      <w:r w:rsidRPr="009509E1">
        <w:rPr>
          <w:rStyle w:val="a5"/>
          <w:lang w:val="ru-RU"/>
        </w:rPr>
        <w:t>&amp;</w:t>
      </w:r>
      <w:r w:rsidRPr="009509E1">
        <w:rPr>
          <w:rStyle w:val="a5"/>
        </w:rPr>
        <w:t>pop</w:t>
      </w:r>
      <w:r w:rsidRPr="009509E1">
        <w:rPr>
          <w:rStyle w:val="a5"/>
          <w:lang w:val="ru-RU"/>
        </w:rPr>
        <w:t>=</w:t>
      </w:r>
      <w:r w:rsidRPr="009509E1">
        <w:rPr>
          <w:rStyle w:val="a5"/>
        </w:rPr>
        <w:t>a</w:t>
      </w:r>
      <w:r w:rsidRPr="009509E1">
        <w:rPr>
          <w:rStyle w:val="a5"/>
          <w:lang w:val="ru-RU"/>
        </w:rPr>
        <w:t>&amp;</w:t>
      </w:r>
      <w:proofErr w:type="spellStart"/>
      <w:r w:rsidRPr="009509E1">
        <w:rPr>
          <w:rStyle w:val="a5"/>
        </w:rPr>
        <w:t>puid</w:t>
      </w:r>
      <w:proofErr w:type="spellEnd"/>
      <w:r w:rsidRPr="009509E1">
        <w:rPr>
          <w:rStyle w:val="a5"/>
          <w:lang w:val="ru-RU"/>
        </w:rPr>
        <w:t>1=</w:t>
      </w:r>
    </w:p>
    <w:p w14:paraId="66315766" w14:textId="46B74D7B" w:rsidR="00641CAA" w:rsidRPr="009509E1" w:rsidRDefault="009509E1" w:rsidP="001B007A">
      <w:pPr>
        <w:rPr>
          <w:lang w:val="ru-RU"/>
        </w:rPr>
      </w:pPr>
      <w:r>
        <w:fldChar w:fldCharType="end"/>
      </w:r>
    </w:p>
    <w:p w14:paraId="67F28771" w14:textId="77777777" w:rsidR="001B007A" w:rsidRPr="00541D4C" w:rsidRDefault="001B007A" w:rsidP="001B007A">
      <w:pPr>
        <w:rPr>
          <w:lang w:val="ru-RU"/>
        </w:rPr>
      </w:pPr>
    </w:p>
    <w:p w14:paraId="5E42EA71" w14:textId="77777777" w:rsidR="001B007A" w:rsidRDefault="001B007A" w:rsidP="001B007A">
      <w:pPr>
        <w:pStyle w:val="af0"/>
        <w:rPr>
          <w:lang w:val="ru-RU"/>
        </w:rPr>
      </w:pPr>
      <w:r>
        <w:rPr>
          <w:lang w:val="ru-RU"/>
        </w:rPr>
        <w:t>Получение рекламы (визуализация)</w:t>
      </w:r>
    </w:p>
    <w:p w14:paraId="4828DC93" w14:textId="77777777" w:rsidR="001B007A" w:rsidRDefault="001B007A" w:rsidP="001B007A">
      <w:pPr>
        <w:rPr>
          <w:lang w:val="ru-RU"/>
        </w:rPr>
      </w:pPr>
    </w:p>
    <w:p w14:paraId="62A2BFFA" w14:textId="56328175" w:rsidR="001B007A" w:rsidRPr="00DC512D" w:rsidRDefault="001B007A" w:rsidP="001B007A">
      <w:pPr>
        <w:rPr>
          <w:lang w:val="ru-RU"/>
        </w:rPr>
      </w:pPr>
      <w:r w:rsidRPr="005D52DA">
        <w:rPr>
          <w:lang w:val="ru-RU"/>
        </w:rPr>
        <w:t xml:space="preserve">Ссылка на креатив содержится в </w:t>
      </w:r>
      <w:r>
        <w:rPr>
          <w:lang w:val="ru-RU"/>
        </w:rPr>
        <w:t>элементе</w:t>
      </w:r>
      <w:r w:rsidRPr="005D52DA">
        <w:rPr>
          <w:lang w:val="ru-RU"/>
        </w:rPr>
        <w:t xml:space="preserve"> </w:t>
      </w:r>
      <w:r w:rsidR="00A24C6A" w:rsidRPr="006A6C5C">
        <w:rPr>
          <w:color w:val="FF0000"/>
        </w:rPr>
        <w:t>StaticResource</w:t>
      </w:r>
      <w:r w:rsidR="00A24C6A" w:rsidRPr="00A24C6A">
        <w:rPr>
          <w:lang w:val="ru-RU"/>
        </w:rPr>
        <w:t xml:space="preserve">  </w:t>
      </w:r>
      <w:r w:rsidRPr="005D52DA">
        <w:rPr>
          <w:lang w:val="ru-RU"/>
        </w:rPr>
        <w:t xml:space="preserve">блока </w:t>
      </w:r>
      <w:r w:rsidR="00A24C6A" w:rsidRPr="006A6C5C">
        <w:rPr>
          <w:color w:val="FF0000"/>
        </w:rPr>
        <w:t>NonLinear</w:t>
      </w:r>
      <w:r w:rsidRPr="005D52DA">
        <w:rPr>
          <w:lang w:val="ru-RU"/>
        </w:rPr>
        <w:t xml:space="preserve">. </w:t>
      </w:r>
      <w:r>
        <w:rPr>
          <w:lang w:val="ru-RU"/>
        </w:rPr>
        <w:t xml:space="preserve">Тип медиа файла указывается в атрибуте </w:t>
      </w:r>
      <w:r w:rsidR="00A24C6A" w:rsidRPr="006F6668">
        <w:t>creativeType</w:t>
      </w:r>
      <w:r w:rsidR="00A24C6A">
        <w:rPr>
          <w:lang w:val="ru-RU"/>
        </w:rPr>
        <w:t xml:space="preserve"> </w:t>
      </w:r>
      <w:r>
        <w:rPr>
          <w:lang w:val="ru-RU"/>
        </w:rPr>
        <w:t xml:space="preserve">элемента </w:t>
      </w:r>
      <w:r w:rsidR="00A24C6A" w:rsidRPr="006A6C5C">
        <w:rPr>
          <w:color w:val="FF0000"/>
        </w:rPr>
        <w:t>StaticResource</w:t>
      </w:r>
      <w:r w:rsidR="00A24C6A" w:rsidRPr="003760A9">
        <w:rPr>
          <w:lang w:val="ru-RU"/>
        </w:rPr>
        <w:t xml:space="preserve"> </w:t>
      </w:r>
      <w:r w:rsidRPr="0097595A">
        <w:rPr>
          <w:lang w:val="ru-RU"/>
        </w:rPr>
        <w:t>.</w:t>
      </w:r>
    </w:p>
    <w:p w14:paraId="18ABCC17" w14:textId="77777777" w:rsidR="001B007A" w:rsidRPr="00DC512D" w:rsidRDefault="001B007A" w:rsidP="001B007A">
      <w:pPr>
        <w:rPr>
          <w:lang w:val="ru-RU"/>
        </w:rPr>
      </w:pPr>
    </w:p>
    <w:p w14:paraId="00B34C66" w14:textId="30DBF9D6" w:rsidR="006F6668" w:rsidRPr="00277949" w:rsidRDefault="006F6668" w:rsidP="006F6668">
      <w:pPr>
        <w:rPr>
          <w:lang w:val="ru-RU"/>
        </w:rPr>
      </w:pPr>
      <w:r w:rsidRPr="00277949">
        <w:rPr>
          <w:lang w:val="ru-RU"/>
        </w:rPr>
        <w:t>&lt;</w:t>
      </w:r>
      <w:r w:rsidRPr="00C21464">
        <w:rPr>
          <w:color w:val="FF0000"/>
        </w:rPr>
        <w:t>NonLi</w:t>
      </w:r>
      <w:r w:rsidR="00A24C6A" w:rsidRPr="00C21464">
        <w:rPr>
          <w:color w:val="FF0000"/>
        </w:rPr>
        <w:t>near</w:t>
      </w:r>
      <w:r w:rsidR="00A24C6A" w:rsidRPr="00277949">
        <w:rPr>
          <w:lang w:val="ru-RU"/>
        </w:rPr>
        <w:t xml:space="preserve"> </w:t>
      </w:r>
      <w:r w:rsidR="003760A9" w:rsidRPr="00277949">
        <w:rPr>
          <w:lang w:val="ru-RU"/>
        </w:rPr>
        <w:t xml:space="preserve"> </w:t>
      </w:r>
      <w:r w:rsidR="00A24C6A">
        <w:t>id</w:t>
      </w:r>
      <w:r w:rsidR="00A24C6A" w:rsidRPr="00277949">
        <w:rPr>
          <w:lang w:val="ru-RU"/>
        </w:rPr>
        <w:t>="</w:t>
      </w:r>
      <w:r w:rsidR="00A24C6A" w:rsidRPr="00AA2E99">
        <w:rPr>
          <w:color w:val="0070C0"/>
        </w:rPr>
        <w:t>overlay</w:t>
      </w:r>
      <w:r w:rsidR="00A24C6A" w:rsidRPr="00277949">
        <w:rPr>
          <w:lang w:val="ru-RU"/>
        </w:rPr>
        <w:t xml:space="preserve">" </w:t>
      </w:r>
      <w:r w:rsidR="00A24C6A" w:rsidRPr="00AA2E99">
        <w:rPr>
          <w:b/>
        </w:rPr>
        <w:t>width</w:t>
      </w:r>
      <w:r w:rsidR="00A24C6A" w:rsidRPr="00277949">
        <w:rPr>
          <w:lang w:val="ru-RU"/>
        </w:rPr>
        <w:t>=”</w:t>
      </w:r>
      <w:r w:rsidR="00541D4C" w:rsidRPr="00277949">
        <w:rPr>
          <w:color w:val="0070C0"/>
          <w:lang w:val="ru-RU"/>
        </w:rPr>
        <w:t>520</w:t>
      </w:r>
      <w:r w:rsidRPr="00277949">
        <w:rPr>
          <w:lang w:val="ru-RU"/>
        </w:rPr>
        <w:t xml:space="preserve">" </w:t>
      </w:r>
      <w:r w:rsidRPr="00AA2E99">
        <w:rPr>
          <w:b/>
        </w:rPr>
        <w:t>height</w:t>
      </w:r>
      <w:r w:rsidRPr="00277949">
        <w:rPr>
          <w:lang w:val="ru-RU"/>
        </w:rPr>
        <w:t>="</w:t>
      </w:r>
      <w:r w:rsidR="00541D4C" w:rsidRPr="00277949">
        <w:rPr>
          <w:color w:val="0070C0"/>
          <w:lang w:val="ru-RU"/>
        </w:rPr>
        <w:t>10</w:t>
      </w:r>
      <w:r w:rsidR="00A24C6A" w:rsidRPr="00277949">
        <w:rPr>
          <w:color w:val="0070C0"/>
          <w:lang w:val="ru-RU"/>
        </w:rPr>
        <w:t>0</w:t>
      </w:r>
      <w:r w:rsidRPr="00277949">
        <w:rPr>
          <w:lang w:val="ru-RU"/>
        </w:rPr>
        <w:t xml:space="preserve">" </w:t>
      </w:r>
      <w:r w:rsidRPr="00AA2E99">
        <w:rPr>
          <w:b/>
        </w:rPr>
        <w:t>minSuggestedDuration</w:t>
      </w:r>
      <w:r w:rsidRPr="00277949">
        <w:rPr>
          <w:lang w:val="ru-RU"/>
        </w:rPr>
        <w:t>="</w:t>
      </w:r>
      <w:r w:rsidR="00541D4C" w:rsidRPr="00277949">
        <w:rPr>
          <w:color w:val="0070C0"/>
          <w:lang w:val="ru-RU"/>
        </w:rPr>
        <w:t>00:00:10</w:t>
      </w:r>
      <w:r w:rsidR="00A24C6A" w:rsidRPr="00277949">
        <w:rPr>
          <w:lang w:val="ru-RU"/>
        </w:rPr>
        <w:t>”</w:t>
      </w:r>
      <w:r w:rsidRPr="00277949">
        <w:rPr>
          <w:lang w:val="ru-RU"/>
        </w:rPr>
        <w:t>&gt;</w:t>
      </w:r>
      <w:r w:rsidRPr="00277949">
        <w:rPr>
          <w:lang w:val="ru-RU"/>
        </w:rPr>
        <w:tab/>
      </w:r>
      <w:r w:rsidRPr="00277949">
        <w:rPr>
          <w:lang w:val="ru-RU"/>
        </w:rPr>
        <w:tab/>
      </w:r>
      <w:r w:rsidRPr="00277949">
        <w:rPr>
          <w:lang w:val="ru-RU"/>
        </w:rPr>
        <w:tab/>
      </w:r>
      <w:r w:rsidRPr="00277949">
        <w:rPr>
          <w:lang w:val="ru-RU"/>
        </w:rPr>
        <w:tab/>
      </w:r>
      <w:r w:rsidRPr="00277949">
        <w:rPr>
          <w:lang w:val="ru-RU"/>
        </w:rPr>
        <w:tab/>
      </w:r>
      <w:r w:rsidRPr="00277949">
        <w:rPr>
          <w:lang w:val="ru-RU"/>
        </w:rPr>
        <w:tab/>
      </w:r>
      <w:r w:rsidRPr="00277949">
        <w:rPr>
          <w:lang w:val="ru-RU"/>
        </w:rPr>
        <w:tab/>
      </w:r>
    </w:p>
    <w:p w14:paraId="4F5256B2" w14:textId="5C156A3D" w:rsidR="006F6668" w:rsidRPr="00A24C6A" w:rsidRDefault="006F6668" w:rsidP="006F6668">
      <w:pPr>
        <w:ind w:left="709"/>
      </w:pPr>
      <w:r w:rsidRPr="006F6668">
        <w:t>&lt;</w:t>
      </w:r>
      <w:r w:rsidRPr="00C21464">
        <w:rPr>
          <w:color w:val="FF0000"/>
        </w:rPr>
        <w:t>StaticResource</w:t>
      </w:r>
      <w:r w:rsidRPr="006F6668">
        <w:t xml:space="preserve">  creativeType="</w:t>
      </w:r>
      <w:r w:rsidR="00541D4C" w:rsidRPr="00541D4C">
        <w:t xml:space="preserve"> </w:t>
      </w:r>
      <w:r w:rsidR="00541D4C" w:rsidRPr="00541D4C">
        <w:rPr>
          <w:color w:val="0070C0"/>
        </w:rPr>
        <w:t>image/png</w:t>
      </w:r>
      <w:r w:rsidRPr="006F6668">
        <w:t>"&gt;</w:t>
      </w:r>
    </w:p>
    <w:p w14:paraId="4F625648" w14:textId="77777777" w:rsidR="00A24C6A" w:rsidRPr="00A24C6A" w:rsidRDefault="00A24C6A" w:rsidP="006F6668">
      <w:pPr>
        <w:ind w:left="709"/>
      </w:pPr>
    </w:p>
    <w:p w14:paraId="2478003D" w14:textId="2A13A94A" w:rsidR="006F6668" w:rsidRPr="006F6668" w:rsidRDefault="006F6668" w:rsidP="006F6668">
      <w:pPr>
        <w:ind w:left="709"/>
      </w:pPr>
      <w:r w:rsidRPr="006F6668">
        <w:t>&lt;/StaticResource&gt;</w:t>
      </w:r>
    </w:p>
    <w:p w14:paraId="01C6A326" w14:textId="65D1E2B2" w:rsidR="006F6668" w:rsidRPr="006F6668" w:rsidRDefault="006F6668" w:rsidP="006F6668">
      <w:pPr>
        <w:ind w:left="709"/>
      </w:pPr>
      <w:r w:rsidRPr="006F6668">
        <w:t>&lt;NonLinearClickThrough&gt;</w:t>
      </w:r>
    </w:p>
    <w:p w14:paraId="0A94EAB1" w14:textId="77777777" w:rsidR="00A24C6A" w:rsidRPr="00705AED" w:rsidRDefault="00A24C6A" w:rsidP="006F6668">
      <w:pPr>
        <w:ind w:left="709"/>
      </w:pPr>
    </w:p>
    <w:p w14:paraId="2AADE9C5" w14:textId="16D490BF" w:rsidR="006F6668" w:rsidRPr="006F6668" w:rsidRDefault="006F6668" w:rsidP="006F6668">
      <w:pPr>
        <w:ind w:left="709"/>
      </w:pPr>
      <w:r w:rsidRPr="006F6668">
        <w:t>&lt;/NonLinearClickThrough&gt;</w:t>
      </w:r>
    </w:p>
    <w:p w14:paraId="44AAFBCD" w14:textId="01A8DC09" w:rsidR="001B007A" w:rsidRPr="00705AED" w:rsidRDefault="006F6668" w:rsidP="006F6668">
      <w:r w:rsidRPr="006F6668">
        <w:t>&lt;/NonLinear&gt;</w:t>
      </w:r>
    </w:p>
    <w:p w14:paraId="690975F1" w14:textId="77777777" w:rsidR="003760A9" w:rsidRPr="00705AED" w:rsidRDefault="003760A9" w:rsidP="006F6668"/>
    <w:p w14:paraId="2AFE97DD" w14:textId="6EDCFFB5" w:rsidR="003760A9" w:rsidRPr="00705AED" w:rsidRDefault="003760A9" w:rsidP="006F6668">
      <w:r>
        <w:rPr>
          <w:lang w:val="ru-RU"/>
        </w:rPr>
        <w:t>Также</w:t>
      </w:r>
      <w:r w:rsidRPr="00705AED">
        <w:t xml:space="preserve"> </w:t>
      </w:r>
      <w:r w:rsidR="001E2246">
        <w:rPr>
          <w:lang w:val="ru-RU"/>
        </w:rPr>
        <w:t>необходимо</w:t>
      </w:r>
      <w:r w:rsidR="001E2246" w:rsidRPr="00705AED">
        <w:t xml:space="preserve"> </w:t>
      </w:r>
      <w:r w:rsidR="001E2246">
        <w:rPr>
          <w:lang w:val="ru-RU"/>
        </w:rPr>
        <w:t>использовать</w:t>
      </w:r>
      <w:r w:rsidR="001E2246" w:rsidRPr="00705AED">
        <w:t xml:space="preserve"> </w:t>
      </w:r>
      <w:r w:rsidR="001E2246">
        <w:rPr>
          <w:lang w:val="ru-RU"/>
        </w:rPr>
        <w:t>атрибуты</w:t>
      </w:r>
      <w:r w:rsidR="001E2246" w:rsidRPr="00705AED">
        <w:t xml:space="preserve"> </w:t>
      </w:r>
      <w:r w:rsidR="001E2246">
        <w:rPr>
          <w:lang w:val="ru-RU"/>
        </w:rPr>
        <w:t>элемента</w:t>
      </w:r>
      <w:r w:rsidR="001E2246" w:rsidRPr="00705AED">
        <w:t xml:space="preserve"> </w:t>
      </w:r>
      <w:r w:rsidR="001E2246">
        <w:t>NonLinear</w:t>
      </w:r>
      <w:r w:rsidR="001E2246" w:rsidRPr="00705AED">
        <w:t xml:space="preserve"> </w:t>
      </w:r>
    </w:p>
    <w:p w14:paraId="1A5C00DA" w14:textId="77777777" w:rsidR="001E2246" w:rsidRPr="00705AED" w:rsidRDefault="001E2246" w:rsidP="006F6668"/>
    <w:p w14:paraId="69CC2C81" w14:textId="275D8348" w:rsidR="001E2246" w:rsidRPr="00B2089B" w:rsidRDefault="001E2246" w:rsidP="001E2246">
      <w:pPr>
        <w:pStyle w:val="a6"/>
        <w:numPr>
          <w:ilvl w:val="0"/>
          <w:numId w:val="9"/>
        </w:numPr>
        <w:rPr>
          <w:lang w:val="ru-RU"/>
        </w:rPr>
      </w:pPr>
      <w:r w:rsidRPr="001E2246">
        <w:rPr>
          <w:b/>
        </w:rPr>
        <w:t>width</w:t>
      </w:r>
      <w:r w:rsidRPr="00B2089B">
        <w:rPr>
          <w:lang w:val="ru-RU"/>
        </w:rPr>
        <w:t xml:space="preserve"> – </w:t>
      </w:r>
      <w:r w:rsidR="00B2089B">
        <w:rPr>
          <w:lang w:val="ru-RU"/>
        </w:rPr>
        <w:t>параметр, определяющий</w:t>
      </w:r>
      <w:r>
        <w:rPr>
          <w:lang w:val="ru-RU"/>
        </w:rPr>
        <w:t xml:space="preserve"> ширина креатива</w:t>
      </w:r>
    </w:p>
    <w:p w14:paraId="001220FA" w14:textId="480711DC" w:rsidR="001E2246" w:rsidRPr="00B2089B" w:rsidRDefault="001E2246" w:rsidP="001E2246">
      <w:pPr>
        <w:pStyle w:val="a6"/>
        <w:numPr>
          <w:ilvl w:val="0"/>
          <w:numId w:val="9"/>
        </w:numPr>
        <w:rPr>
          <w:lang w:val="ru-RU"/>
        </w:rPr>
      </w:pPr>
      <w:r w:rsidRPr="001E2246">
        <w:rPr>
          <w:b/>
        </w:rPr>
        <w:t>height</w:t>
      </w:r>
      <w:r w:rsidRPr="00B2089B">
        <w:rPr>
          <w:lang w:val="ru-RU"/>
        </w:rPr>
        <w:t xml:space="preserve"> – </w:t>
      </w:r>
      <w:r w:rsidR="00B2089B">
        <w:rPr>
          <w:lang w:val="ru-RU"/>
        </w:rPr>
        <w:t>параметр, определяющий</w:t>
      </w:r>
      <w:r>
        <w:rPr>
          <w:lang w:val="ru-RU"/>
        </w:rPr>
        <w:t xml:space="preserve"> высота креатива</w:t>
      </w:r>
    </w:p>
    <w:p w14:paraId="19F6EC62" w14:textId="53A3BAB8" w:rsidR="001E2246" w:rsidRPr="001E2246" w:rsidRDefault="001E2246" w:rsidP="001E2246">
      <w:pPr>
        <w:pStyle w:val="a6"/>
        <w:numPr>
          <w:ilvl w:val="0"/>
          <w:numId w:val="9"/>
        </w:numPr>
        <w:rPr>
          <w:lang w:val="ru-RU"/>
        </w:rPr>
      </w:pPr>
      <w:r w:rsidRPr="001E2246">
        <w:rPr>
          <w:b/>
        </w:rPr>
        <w:t>minSuggestedDuration</w:t>
      </w:r>
      <w:r w:rsidRPr="001E2246">
        <w:rPr>
          <w:lang w:val="ru-RU"/>
        </w:rPr>
        <w:t xml:space="preserve"> –</w:t>
      </w:r>
      <w:r>
        <w:rPr>
          <w:lang w:val="ru-RU"/>
        </w:rPr>
        <w:t xml:space="preserve"> параметр, определяющий продолжительность показа креатива в формате </w:t>
      </w:r>
      <w:r w:rsidR="003B17B3">
        <w:rPr>
          <w:lang w:val="ru-RU"/>
        </w:rPr>
        <w:t>чч:</w:t>
      </w:r>
      <w:r>
        <w:rPr>
          <w:lang w:val="ru-RU"/>
        </w:rPr>
        <w:t xml:space="preserve">мм:сс </w:t>
      </w:r>
    </w:p>
    <w:p w14:paraId="0532919C" w14:textId="77777777" w:rsidR="003760A9" w:rsidRPr="003760A9" w:rsidRDefault="003760A9" w:rsidP="006F6668">
      <w:pPr>
        <w:rPr>
          <w:lang w:val="ru-RU"/>
        </w:rPr>
      </w:pPr>
    </w:p>
    <w:p w14:paraId="6E8AC92D" w14:textId="77777777" w:rsidR="001B007A" w:rsidRPr="005425B5" w:rsidRDefault="001B007A" w:rsidP="001B007A">
      <w:pPr>
        <w:rPr>
          <w:lang w:val="ru-RU"/>
        </w:rPr>
      </w:pPr>
      <w:r>
        <w:rPr>
          <w:lang w:val="ru-RU"/>
        </w:rPr>
        <w:t xml:space="preserve">В таблице перечислены возможные значения атрибута </w:t>
      </w:r>
      <w:r>
        <w:t>type</w:t>
      </w:r>
      <w:r w:rsidRPr="005425B5">
        <w:rPr>
          <w:lang w:val="ru-RU"/>
        </w:rPr>
        <w:t xml:space="preserve"> </w:t>
      </w:r>
      <w:r>
        <w:rPr>
          <w:lang w:val="ru-RU"/>
        </w:rPr>
        <w:t>для разных типов креатива</w:t>
      </w:r>
    </w:p>
    <w:p w14:paraId="5D54BE27" w14:textId="77777777" w:rsidR="001B007A" w:rsidRPr="002020A1" w:rsidRDefault="001B007A" w:rsidP="001B007A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1B007A" w:rsidRPr="001E2246" w14:paraId="2BA210A6" w14:textId="77777777" w:rsidTr="005B6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70FD349" w14:textId="77777777" w:rsidR="001B007A" w:rsidRPr="001E2246" w:rsidRDefault="001B007A" w:rsidP="005B6C71">
            <w:pPr>
              <w:rPr>
                <w:lang w:val="ru-RU"/>
              </w:rPr>
            </w:pPr>
            <w:r w:rsidRPr="001E2246">
              <w:rPr>
                <w:lang w:val="ru-RU"/>
              </w:rPr>
              <w:t>Название</w:t>
            </w:r>
          </w:p>
        </w:tc>
        <w:tc>
          <w:tcPr>
            <w:tcW w:w="4783" w:type="dxa"/>
          </w:tcPr>
          <w:p w14:paraId="55294753" w14:textId="77777777" w:rsidR="001B007A" w:rsidRPr="00C1707A" w:rsidRDefault="001B007A" w:rsidP="005B6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MIME</w:t>
            </w:r>
            <w:r>
              <w:rPr>
                <w:lang w:val="ru-RU"/>
              </w:rPr>
              <w:t>-тип</w:t>
            </w:r>
          </w:p>
        </w:tc>
      </w:tr>
      <w:tr w:rsidR="001B007A" w14:paraId="0CF7EC18" w14:textId="77777777" w:rsidTr="005B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468D8A9" w14:textId="77777777" w:rsidR="001B007A" w:rsidRPr="001E2246" w:rsidRDefault="001B007A" w:rsidP="005B6C71">
            <w:pPr>
              <w:rPr>
                <w:lang w:val="ru-RU"/>
              </w:rPr>
            </w:pPr>
            <w:r>
              <w:t>SWF</w:t>
            </w:r>
          </w:p>
        </w:tc>
        <w:tc>
          <w:tcPr>
            <w:tcW w:w="4783" w:type="dxa"/>
          </w:tcPr>
          <w:p w14:paraId="254CC395" w14:textId="77777777" w:rsidR="001B007A" w:rsidRDefault="001B007A" w:rsidP="005B6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07A">
              <w:t>application/x-shockwave-flash</w:t>
            </w:r>
          </w:p>
        </w:tc>
      </w:tr>
      <w:tr w:rsidR="001B007A" w14:paraId="4C571120" w14:textId="77777777" w:rsidTr="005B6C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E291AB4" w14:textId="77777777" w:rsidR="001B007A" w:rsidRDefault="001B007A" w:rsidP="005B6C71">
            <w:r>
              <w:t>JPG</w:t>
            </w:r>
          </w:p>
        </w:tc>
        <w:tc>
          <w:tcPr>
            <w:tcW w:w="4783" w:type="dxa"/>
          </w:tcPr>
          <w:p w14:paraId="29F237E5" w14:textId="77777777" w:rsidR="001B007A" w:rsidRDefault="001B007A" w:rsidP="005B6C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image/</w:t>
            </w:r>
            <w:r>
              <w:rPr>
                <w:rFonts w:eastAsia="Times New Roman" w:cs="Times New Roman"/>
              </w:rPr>
              <w:t>jpeg</w:t>
            </w:r>
          </w:p>
        </w:tc>
      </w:tr>
      <w:tr w:rsidR="001B007A" w14:paraId="0A03D130" w14:textId="77777777" w:rsidTr="005B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338D6A9" w14:textId="77777777" w:rsidR="001B007A" w:rsidRDefault="001B007A" w:rsidP="005B6C71">
            <w:r>
              <w:t>PNG</w:t>
            </w:r>
          </w:p>
        </w:tc>
        <w:tc>
          <w:tcPr>
            <w:tcW w:w="4783" w:type="dxa"/>
          </w:tcPr>
          <w:p w14:paraId="768FE9A8" w14:textId="77777777" w:rsidR="001B007A" w:rsidRDefault="001B007A" w:rsidP="005B6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image/png</w:t>
            </w:r>
          </w:p>
        </w:tc>
      </w:tr>
      <w:tr w:rsidR="001B007A" w14:paraId="5C0D3DD3" w14:textId="77777777" w:rsidTr="005B6C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F7CDB5B" w14:textId="77777777" w:rsidR="001B007A" w:rsidRDefault="001B007A" w:rsidP="005B6C71">
            <w:r>
              <w:t>GIF</w:t>
            </w:r>
          </w:p>
        </w:tc>
        <w:tc>
          <w:tcPr>
            <w:tcW w:w="4783" w:type="dxa"/>
          </w:tcPr>
          <w:p w14:paraId="03F7FF63" w14:textId="77777777" w:rsidR="001B007A" w:rsidRDefault="001B007A" w:rsidP="005B6C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image/gif</w:t>
            </w:r>
          </w:p>
        </w:tc>
      </w:tr>
    </w:tbl>
    <w:p w14:paraId="4636E41E" w14:textId="77777777" w:rsidR="00A24C6A" w:rsidRDefault="00A24C6A"/>
    <w:p w14:paraId="42DA2E89" w14:textId="77777777" w:rsidR="00A24C6A" w:rsidRDefault="00A24C6A" w:rsidP="00A24C6A">
      <w:pPr>
        <w:pStyle w:val="af0"/>
        <w:rPr>
          <w:lang w:val="ru-RU"/>
        </w:rPr>
      </w:pPr>
      <w:r>
        <w:rPr>
          <w:lang w:val="ru-RU"/>
        </w:rPr>
        <w:t>Подсчёт перехода</w:t>
      </w:r>
    </w:p>
    <w:p w14:paraId="47381D3A" w14:textId="77777777" w:rsidR="00A24C6A" w:rsidRDefault="00A24C6A" w:rsidP="00A24C6A">
      <w:pPr>
        <w:rPr>
          <w:lang w:val="ru-RU"/>
        </w:rPr>
      </w:pPr>
    </w:p>
    <w:p w14:paraId="4EC623A5" w14:textId="5CF8A52B" w:rsidR="00A24C6A" w:rsidRDefault="00A24C6A" w:rsidP="00A24C6A">
      <w:pPr>
        <w:rPr>
          <w:lang w:val="ru-RU"/>
        </w:rPr>
      </w:pPr>
      <w:r>
        <w:rPr>
          <w:lang w:val="ru-RU"/>
        </w:rPr>
        <w:t>Ссылка для перехода содержится в элементе</w:t>
      </w:r>
      <w:r w:rsidRPr="006A6C5C">
        <w:rPr>
          <w:color w:val="FF0000"/>
          <w:lang w:val="ru-RU"/>
        </w:rPr>
        <w:t xml:space="preserve"> </w:t>
      </w:r>
      <w:r w:rsidRPr="006A6C5C">
        <w:rPr>
          <w:color w:val="FF0000"/>
        </w:rPr>
        <w:t>NonLinearClickThrough</w:t>
      </w:r>
      <w:r w:rsidRPr="006A6C5C">
        <w:rPr>
          <w:color w:val="FF0000"/>
          <w:lang w:val="ru-RU"/>
        </w:rPr>
        <w:t xml:space="preserve"> </w:t>
      </w:r>
      <w:r>
        <w:rPr>
          <w:lang w:val="ru-RU"/>
        </w:rPr>
        <w:t xml:space="preserve">блока </w:t>
      </w:r>
      <w:r w:rsidRPr="006F6668">
        <w:t>NonLi</w:t>
      </w:r>
      <w:r>
        <w:t>near</w:t>
      </w:r>
      <w:r>
        <w:rPr>
          <w:lang w:val="ru-RU"/>
        </w:rPr>
        <w:t>.</w:t>
      </w:r>
    </w:p>
    <w:p w14:paraId="22524829" w14:textId="77777777" w:rsidR="00A24C6A" w:rsidRDefault="00A24C6A" w:rsidP="00A24C6A">
      <w:pPr>
        <w:rPr>
          <w:lang w:val="ru-RU"/>
        </w:rPr>
      </w:pPr>
    </w:p>
    <w:p w14:paraId="21D4AA92" w14:textId="77777777" w:rsidR="002A63B9" w:rsidRPr="006A6C5C" w:rsidRDefault="002A63B9" w:rsidP="008679D1">
      <w:pPr>
        <w:pStyle w:val="21"/>
        <w:rPr>
          <w:color w:val="FF0000"/>
          <w:lang w:val="ru-RU"/>
        </w:rPr>
      </w:pPr>
      <w:r w:rsidRPr="006A6C5C">
        <w:rPr>
          <w:color w:val="FF0000"/>
          <w:lang w:val="ru-RU"/>
        </w:rPr>
        <w:t>&lt;</w:t>
      </w:r>
      <w:r w:rsidRPr="006A6C5C">
        <w:rPr>
          <w:color w:val="FF0000"/>
        </w:rPr>
        <w:t>NonLinearClickThrough</w:t>
      </w:r>
      <w:r w:rsidRPr="006A6C5C">
        <w:rPr>
          <w:color w:val="FF0000"/>
          <w:lang w:val="ru-RU"/>
        </w:rPr>
        <w:t>&gt;</w:t>
      </w:r>
    </w:p>
    <w:p w14:paraId="293E71BC" w14:textId="00C38742" w:rsidR="00A24C6A" w:rsidRDefault="00F825FA" w:rsidP="008679D1">
      <w:pPr>
        <w:pStyle w:val="21"/>
        <w:rPr>
          <w:lang w:val="ru-RU"/>
        </w:rPr>
      </w:pPr>
      <w:hyperlink r:id="rId14" w:history="1">
        <w:r w:rsidR="00541D4C">
          <w:rPr>
            <w:rStyle w:val="a5"/>
            <w:lang w:val="ru-RU"/>
          </w:rPr>
          <w:t>http://ads.adfox.ru/168627/goLink?p2=eoji&amp;p1=bighc&amp;p5=btozn&amp;pr=gitmfid</w:t>
        </w:r>
      </w:hyperlink>
    </w:p>
    <w:p w14:paraId="76A06BDE" w14:textId="035712C5" w:rsidR="002A63B9" w:rsidRPr="006A6C5C" w:rsidRDefault="002A63B9" w:rsidP="008679D1">
      <w:pPr>
        <w:pStyle w:val="21"/>
        <w:rPr>
          <w:color w:val="FF0000"/>
          <w:lang w:val="ru-RU"/>
        </w:rPr>
      </w:pPr>
      <w:r w:rsidRPr="006A6C5C">
        <w:rPr>
          <w:color w:val="FF0000"/>
          <w:lang w:val="ru-RU"/>
        </w:rPr>
        <w:lastRenderedPageBreak/>
        <w:t>&lt;/</w:t>
      </w:r>
      <w:r w:rsidRPr="006A6C5C">
        <w:rPr>
          <w:color w:val="FF0000"/>
        </w:rPr>
        <w:t>NonLinearClickThrough</w:t>
      </w:r>
      <w:r w:rsidRPr="006A6C5C">
        <w:rPr>
          <w:color w:val="FF0000"/>
          <w:lang w:val="ru-RU"/>
        </w:rPr>
        <w:t>&gt;</w:t>
      </w:r>
    </w:p>
    <w:p w14:paraId="569C6210" w14:textId="77777777" w:rsidR="00A24C6A" w:rsidRDefault="00A24C6A" w:rsidP="00A24C6A">
      <w:pPr>
        <w:pStyle w:val="af0"/>
        <w:rPr>
          <w:lang w:val="ru-RU"/>
        </w:rPr>
      </w:pPr>
    </w:p>
    <w:p w14:paraId="486AEA6F" w14:textId="2CAD67E8" w:rsidR="00A24C6A" w:rsidRPr="00015501" w:rsidRDefault="00A24C6A" w:rsidP="00A24C6A">
      <w:pPr>
        <w:pStyle w:val="af0"/>
        <w:rPr>
          <w:color w:val="404040" w:themeColor="text1" w:themeTint="BF"/>
          <w:lang w:val="ru-RU"/>
        </w:rPr>
      </w:pPr>
      <w:r>
        <w:rPr>
          <w:lang w:val="ru-RU"/>
        </w:rPr>
        <w:t>Подсчёт событий</w:t>
      </w:r>
    </w:p>
    <w:p w14:paraId="48B0905F" w14:textId="77777777" w:rsidR="00A24C6A" w:rsidRDefault="00A24C6A" w:rsidP="00A24C6A">
      <w:pPr>
        <w:rPr>
          <w:lang w:val="ru-RU"/>
        </w:rPr>
      </w:pPr>
    </w:p>
    <w:p w14:paraId="389F6381" w14:textId="1A8928A3" w:rsidR="00A24C6A" w:rsidRPr="005B44E0" w:rsidRDefault="00A24C6A" w:rsidP="00A24C6A">
      <w:pPr>
        <w:rPr>
          <w:lang w:val="ru-RU"/>
        </w:rPr>
      </w:pPr>
      <w:r>
        <w:rPr>
          <w:lang w:val="ru-RU"/>
        </w:rPr>
        <w:t xml:space="preserve">Также пришедший </w:t>
      </w:r>
      <w:r>
        <w:t>XML</w:t>
      </w:r>
      <w:r w:rsidRPr="005B44E0">
        <w:rPr>
          <w:lang w:val="ru-RU"/>
        </w:rPr>
        <w:t xml:space="preserve"> </w:t>
      </w:r>
      <w:r>
        <w:rPr>
          <w:lang w:val="ru-RU"/>
        </w:rPr>
        <w:t>содержит ссылки</w:t>
      </w:r>
      <w:r w:rsidR="00015501">
        <w:rPr>
          <w:lang w:val="ru-RU"/>
        </w:rPr>
        <w:t>,</w:t>
      </w:r>
      <w:r>
        <w:rPr>
          <w:lang w:val="ru-RU"/>
        </w:rPr>
        <w:t xml:space="preserve"> которые нужно использовать для подсчёт</w:t>
      </w:r>
      <w:r w:rsidR="00180BAB">
        <w:rPr>
          <w:lang w:val="ru-RU"/>
        </w:rPr>
        <w:t>а</w:t>
      </w:r>
      <w:r>
        <w:rPr>
          <w:lang w:val="ru-RU"/>
        </w:rPr>
        <w:t xml:space="preserve"> событий, эти ссылки необходимо запросить в момент наступления того или иного события в плеере. </w:t>
      </w:r>
    </w:p>
    <w:p w14:paraId="5CD4741E" w14:textId="1A7EAADE" w:rsidR="008679D1" w:rsidRPr="001169B7" w:rsidRDefault="008679D1" w:rsidP="008679D1">
      <w:pPr>
        <w:rPr>
          <w:rStyle w:val="af6"/>
          <w:b w:val="0"/>
          <w:lang w:val="ru-RU"/>
        </w:rPr>
      </w:pPr>
      <w:r w:rsidRPr="006047B6">
        <w:rPr>
          <w:rStyle w:val="af6"/>
          <w:b w:val="0"/>
          <w:lang w:val="ru-RU"/>
        </w:rPr>
        <w:t xml:space="preserve">Первое событие, которое необходимо учитывать, содержится в блоке </w:t>
      </w:r>
      <w:r w:rsidRPr="008679D1">
        <w:rPr>
          <w:rStyle w:val="af6"/>
          <w:lang w:val="ru-RU"/>
        </w:rPr>
        <w:t>&lt;</w:t>
      </w:r>
      <w:r w:rsidRPr="008679D1">
        <w:rPr>
          <w:rStyle w:val="af6"/>
        </w:rPr>
        <w:t>Impression</w:t>
      </w:r>
      <w:r w:rsidRPr="008679D1">
        <w:rPr>
          <w:rStyle w:val="af6"/>
          <w:lang w:val="ru-RU"/>
        </w:rPr>
        <w:t>&gt;</w:t>
      </w:r>
      <w:r w:rsidRPr="006047B6">
        <w:rPr>
          <w:rStyle w:val="af6"/>
          <w:b w:val="0"/>
          <w:lang w:val="ru-RU"/>
        </w:rPr>
        <w:t xml:space="preserve"> </w:t>
      </w:r>
      <w:r w:rsidR="000E6D9C" w:rsidRPr="000E6D9C">
        <w:rPr>
          <w:rStyle w:val="af6"/>
          <w:b w:val="0"/>
          <w:lang w:val="ru-RU"/>
        </w:rPr>
        <w:t>его нужно вызывать в момент готовности креатива к проигрыванию.</w:t>
      </w:r>
    </w:p>
    <w:p w14:paraId="5D777F95" w14:textId="77777777" w:rsidR="008679D1" w:rsidRPr="006047B6" w:rsidRDefault="008679D1" w:rsidP="008679D1">
      <w:pPr>
        <w:pStyle w:val="af2"/>
        <w:rPr>
          <w:rStyle w:val="af5"/>
          <w:lang w:val="ru-RU"/>
        </w:rPr>
      </w:pPr>
    </w:p>
    <w:p w14:paraId="4C666B6B" w14:textId="6EA23ACD" w:rsidR="008679D1" w:rsidRPr="00541D4C" w:rsidRDefault="008679D1" w:rsidP="008679D1">
      <w:pPr>
        <w:pStyle w:val="21"/>
        <w:rPr>
          <w:lang w:val="ru-RU"/>
        </w:rPr>
      </w:pPr>
      <w:r w:rsidRPr="00541D4C">
        <w:rPr>
          <w:color w:val="FF0000"/>
          <w:lang w:val="ru-RU"/>
        </w:rPr>
        <w:t>&lt;</w:t>
      </w:r>
      <w:r w:rsidRPr="000E6D9C">
        <w:rPr>
          <w:color w:val="FF0000"/>
        </w:rPr>
        <w:t>Impression</w:t>
      </w:r>
      <w:r w:rsidRPr="00541D4C">
        <w:rPr>
          <w:color w:val="FF0000"/>
          <w:lang w:val="ru-RU"/>
        </w:rPr>
        <w:t>&gt;</w:t>
      </w:r>
      <w:r w:rsidR="00541D4C" w:rsidRPr="00541D4C">
        <w:rPr>
          <w:color w:val="0070C0"/>
        </w:rPr>
        <w:t>http</w:t>
      </w:r>
      <w:r w:rsidR="00541D4C" w:rsidRPr="00541D4C">
        <w:rPr>
          <w:color w:val="0070C0"/>
          <w:lang w:val="ru-RU"/>
        </w:rPr>
        <w:t>://</w:t>
      </w:r>
      <w:r w:rsidR="00541D4C" w:rsidRPr="00541D4C">
        <w:rPr>
          <w:color w:val="0070C0"/>
        </w:rPr>
        <w:t>ads</w:t>
      </w:r>
      <w:r w:rsidR="00541D4C" w:rsidRPr="00541D4C">
        <w:rPr>
          <w:color w:val="0070C0"/>
          <w:lang w:val="ru-RU"/>
        </w:rPr>
        <w:t>.</w:t>
      </w:r>
      <w:r w:rsidR="00541D4C" w:rsidRPr="00541D4C">
        <w:rPr>
          <w:color w:val="0070C0"/>
        </w:rPr>
        <w:t>adfox</w:t>
      </w:r>
      <w:r w:rsidR="00541D4C" w:rsidRPr="00541D4C">
        <w:rPr>
          <w:color w:val="0070C0"/>
          <w:lang w:val="ru-RU"/>
        </w:rPr>
        <w:t>.</w:t>
      </w:r>
      <w:r w:rsidR="00541D4C" w:rsidRPr="00541D4C">
        <w:rPr>
          <w:color w:val="0070C0"/>
        </w:rPr>
        <w:t>ru</w:t>
      </w:r>
      <w:r w:rsidR="00541D4C" w:rsidRPr="00541D4C">
        <w:rPr>
          <w:color w:val="0070C0"/>
          <w:lang w:val="ru-RU"/>
        </w:rPr>
        <w:t>/168627/</w:t>
      </w:r>
      <w:r w:rsidR="00541D4C" w:rsidRPr="00541D4C">
        <w:rPr>
          <w:color w:val="0070C0"/>
        </w:rPr>
        <w:t>event</w:t>
      </w:r>
      <w:r w:rsidR="00541D4C" w:rsidRPr="00541D4C">
        <w:rPr>
          <w:color w:val="0070C0"/>
          <w:lang w:val="ru-RU"/>
        </w:rPr>
        <w:t>?</w:t>
      </w:r>
      <w:r w:rsidR="00541D4C" w:rsidRPr="00541D4C">
        <w:rPr>
          <w:color w:val="0070C0"/>
        </w:rPr>
        <w:t>p</w:t>
      </w:r>
      <w:r w:rsidR="00541D4C" w:rsidRPr="00541D4C">
        <w:rPr>
          <w:color w:val="0070C0"/>
          <w:lang w:val="ru-RU"/>
        </w:rPr>
        <w:t>2=</w:t>
      </w:r>
      <w:r w:rsidR="00541D4C" w:rsidRPr="00541D4C">
        <w:rPr>
          <w:color w:val="0070C0"/>
        </w:rPr>
        <w:t>eoji</w:t>
      </w:r>
      <w:r w:rsidR="00541D4C" w:rsidRPr="00541D4C">
        <w:rPr>
          <w:color w:val="0070C0"/>
          <w:lang w:val="ru-RU"/>
        </w:rPr>
        <w:t>&amp;</w:t>
      </w:r>
      <w:r w:rsidR="00541D4C" w:rsidRPr="00541D4C">
        <w:rPr>
          <w:color w:val="0070C0"/>
        </w:rPr>
        <w:t>p</w:t>
      </w:r>
      <w:r w:rsidR="00541D4C" w:rsidRPr="00541D4C">
        <w:rPr>
          <w:color w:val="0070C0"/>
          <w:lang w:val="ru-RU"/>
        </w:rPr>
        <w:t>1=</w:t>
      </w:r>
      <w:r w:rsidR="00541D4C" w:rsidRPr="00541D4C">
        <w:rPr>
          <w:color w:val="0070C0"/>
        </w:rPr>
        <w:t>bighc</w:t>
      </w:r>
      <w:r w:rsidR="00541D4C" w:rsidRPr="00541D4C">
        <w:rPr>
          <w:color w:val="0070C0"/>
          <w:lang w:val="ru-RU"/>
        </w:rPr>
        <w:t>&amp;</w:t>
      </w:r>
      <w:r w:rsidR="00541D4C" w:rsidRPr="00541D4C">
        <w:rPr>
          <w:color w:val="0070C0"/>
        </w:rPr>
        <w:t>p</w:t>
      </w:r>
      <w:r w:rsidR="00541D4C" w:rsidRPr="00541D4C">
        <w:rPr>
          <w:color w:val="0070C0"/>
          <w:lang w:val="ru-RU"/>
        </w:rPr>
        <w:t>5=</w:t>
      </w:r>
      <w:r w:rsidR="00541D4C" w:rsidRPr="00541D4C">
        <w:rPr>
          <w:color w:val="0070C0"/>
        </w:rPr>
        <w:t>btozn</w:t>
      </w:r>
      <w:r w:rsidR="00541D4C" w:rsidRPr="00541D4C">
        <w:rPr>
          <w:color w:val="0070C0"/>
          <w:lang w:val="ru-RU"/>
        </w:rPr>
        <w:t>&amp;</w:t>
      </w:r>
      <w:r w:rsidR="00541D4C" w:rsidRPr="00541D4C">
        <w:rPr>
          <w:color w:val="0070C0"/>
        </w:rPr>
        <w:t>pr</w:t>
      </w:r>
      <w:r w:rsidR="00541D4C" w:rsidRPr="00541D4C">
        <w:rPr>
          <w:color w:val="0070C0"/>
          <w:lang w:val="ru-RU"/>
        </w:rPr>
        <w:t>=</w:t>
      </w:r>
      <w:r w:rsidR="00541D4C" w:rsidRPr="00541D4C">
        <w:rPr>
          <w:color w:val="0070C0"/>
        </w:rPr>
        <w:t>gitmfid</w:t>
      </w:r>
      <w:r w:rsidR="00541D4C" w:rsidRPr="00541D4C">
        <w:rPr>
          <w:color w:val="0070C0"/>
          <w:lang w:val="ru-RU"/>
        </w:rPr>
        <w:t>&amp;</w:t>
      </w:r>
      <w:r w:rsidR="00541D4C" w:rsidRPr="00541D4C">
        <w:rPr>
          <w:color w:val="0070C0"/>
        </w:rPr>
        <w:t>pm</w:t>
      </w:r>
      <w:r w:rsidR="00541D4C" w:rsidRPr="00541D4C">
        <w:rPr>
          <w:color w:val="0070C0"/>
          <w:lang w:val="ru-RU"/>
        </w:rPr>
        <w:t>=</w:t>
      </w:r>
      <w:r w:rsidR="00541D4C" w:rsidRPr="00541D4C">
        <w:rPr>
          <w:color w:val="0070C0"/>
        </w:rPr>
        <w:t>d</w:t>
      </w:r>
      <w:r w:rsidRPr="00541D4C">
        <w:rPr>
          <w:color w:val="FF0000"/>
          <w:lang w:val="ru-RU"/>
        </w:rPr>
        <w:t>&lt;/</w:t>
      </w:r>
      <w:r w:rsidRPr="000E6D9C">
        <w:rPr>
          <w:color w:val="FF0000"/>
        </w:rPr>
        <w:t>Impression</w:t>
      </w:r>
      <w:r w:rsidRPr="00541D4C">
        <w:rPr>
          <w:color w:val="FF0000"/>
          <w:lang w:val="ru-RU"/>
        </w:rPr>
        <w:t>&gt;</w:t>
      </w:r>
    </w:p>
    <w:p w14:paraId="1033BE1E" w14:textId="77777777" w:rsidR="008679D1" w:rsidRPr="00541D4C" w:rsidRDefault="008679D1" w:rsidP="008679D1">
      <w:pPr>
        <w:rPr>
          <w:lang w:val="ru-RU"/>
        </w:rPr>
      </w:pPr>
    </w:p>
    <w:p w14:paraId="4DADE78D" w14:textId="77777777" w:rsidR="001F7140" w:rsidRPr="00977205" w:rsidRDefault="001F7140" w:rsidP="001F7140">
      <w:pPr>
        <w:rPr>
          <w:lang w:val="ru-RU"/>
        </w:rPr>
      </w:pPr>
      <w:r>
        <w:rPr>
          <w:lang w:val="ru-RU"/>
        </w:rPr>
        <w:t xml:space="preserve">Блоков </w:t>
      </w:r>
      <w:r w:rsidRPr="00977205">
        <w:rPr>
          <w:lang w:val="ru-RU"/>
        </w:rPr>
        <w:t>Impression</w:t>
      </w:r>
      <w:r>
        <w:rPr>
          <w:lang w:val="ru-RU"/>
        </w:rPr>
        <w:t xml:space="preserve"> в пришедшем </w:t>
      </w:r>
      <w:r>
        <w:t>xml</w:t>
      </w:r>
      <w:r>
        <w:rPr>
          <w:lang w:val="ru-RU"/>
        </w:rPr>
        <w:t xml:space="preserve"> может быть несколько, обязателен вызов ссылок из всех блоков.</w:t>
      </w:r>
    </w:p>
    <w:p w14:paraId="2393C88D" w14:textId="77777777" w:rsidR="001F7140" w:rsidRPr="006047B6" w:rsidRDefault="001F7140" w:rsidP="008679D1">
      <w:pPr>
        <w:rPr>
          <w:lang w:val="ru-RU"/>
        </w:rPr>
      </w:pPr>
    </w:p>
    <w:p w14:paraId="2C113B00" w14:textId="77777777" w:rsidR="008679D1" w:rsidRPr="005B44E0" w:rsidRDefault="008679D1" w:rsidP="008679D1">
      <w:pPr>
        <w:rPr>
          <w:lang w:val="ru-RU"/>
        </w:rPr>
      </w:pPr>
      <w:r>
        <w:rPr>
          <w:lang w:val="ru-RU"/>
        </w:rPr>
        <w:t xml:space="preserve">Ссылки на остальные события нужно брать из блока </w:t>
      </w:r>
      <w:r w:rsidRPr="00AC39BE">
        <w:rPr>
          <w:lang w:val="ru-RU"/>
        </w:rPr>
        <w:t>TrackingEvents</w:t>
      </w:r>
      <w:r>
        <w:rPr>
          <w:lang w:val="ru-RU"/>
        </w:rPr>
        <w:t xml:space="preserve">. Они находятся в элементах </w:t>
      </w:r>
      <w:r>
        <w:t>Tracking</w:t>
      </w:r>
      <w:r w:rsidRPr="005B44E0">
        <w:rPr>
          <w:lang w:val="ru-RU"/>
        </w:rPr>
        <w:t xml:space="preserve">. </w:t>
      </w:r>
      <w:r>
        <w:rPr>
          <w:lang w:val="ru-RU"/>
        </w:rPr>
        <w:t xml:space="preserve">Обязательный атрибут </w:t>
      </w:r>
      <w:r>
        <w:t>event</w:t>
      </w:r>
      <w:r w:rsidRPr="005B44E0">
        <w:rPr>
          <w:lang w:val="ru-RU"/>
        </w:rPr>
        <w:t xml:space="preserve"> </w:t>
      </w:r>
      <w:r>
        <w:rPr>
          <w:lang w:val="ru-RU"/>
        </w:rPr>
        <w:t xml:space="preserve">элемента </w:t>
      </w:r>
      <w:r>
        <w:t>Tracking</w:t>
      </w:r>
      <w:r w:rsidRPr="005B44E0">
        <w:rPr>
          <w:lang w:val="ru-RU"/>
        </w:rPr>
        <w:t xml:space="preserve"> </w:t>
      </w:r>
      <w:r>
        <w:rPr>
          <w:lang w:val="ru-RU"/>
        </w:rPr>
        <w:t>соответствует типу события, которое подсчитывает данная ссылка.</w:t>
      </w:r>
    </w:p>
    <w:p w14:paraId="2C112806" w14:textId="77777777" w:rsidR="008679D1" w:rsidRDefault="008679D1" w:rsidP="008679D1">
      <w:pPr>
        <w:rPr>
          <w:lang w:val="ru-RU"/>
        </w:rPr>
      </w:pPr>
    </w:p>
    <w:p w14:paraId="29392A6C" w14:textId="77777777" w:rsidR="008679D1" w:rsidRPr="000E6D9C" w:rsidRDefault="008679D1" w:rsidP="008679D1">
      <w:pPr>
        <w:pStyle w:val="21"/>
        <w:rPr>
          <w:color w:val="FF0000"/>
        </w:rPr>
      </w:pPr>
      <w:r w:rsidRPr="000E6D9C">
        <w:rPr>
          <w:color w:val="FF0000"/>
        </w:rPr>
        <w:t>&lt;Tracking event="close"&gt;</w:t>
      </w:r>
    </w:p>
    <w:p w14:paraId="111D4C93" w14:textId="36D9CF95" w:rsidR="008679D1" w:rsidRPr="00382EAE" w:rsidRDefault="00541D4C" w:rsidP="008679D1">
      <w:pPr>
        <w:pStyle w:val="21"/>
      </w:pPr>
      <w:r w:rsidRPr="00541D4C">
        <w:rPr>
          <w:color w:val="0070C0"/>
        </w:rPr>
        <w:t>http://ads.adfox.ru/168627/event?p2=eoji&amp;p1=bighc&amp;p5=btozn&amp;pr=gitmfid&amp;pm=r</w:t>
      </w:r>
    </w:p>
    <w:p w14:paraId="2C0F66FD" w14:textId="77777777" w:rsidR="008679D1" w:rsidRPr="000E6D9C" w:rsidRDefault="008679D1" w:rsidP="008679D1">
      <w:pPr>
        <w:pStyle w:val="21"/>
        <w:rPr>
          <w:color w:val="FF0000"/>
          <w:lang w:val="ru-RU"/>
        </w:rPr>
      </w:pPr>
      <w:r w:rsidRPr="000E6D9C">
        <w:rPr>
          <w:color w:val="FF0000"/>
          <w:lang w:val="ru-RU"/>
        </w:rPr>
        <w:t>&lt;/</w:t>
      </w:r>
      <w:r w:rsidRPr="000E6D9C">
        <w:rPr>
          <w:color w:val="FF0000"/>
        </w:rPr>
        <w:t>Tracking</w:t>
      </w:r>
      <w:r w:rsidRPr="000E6D9C">
        <w:rPr>
          <w:color w:val="FF0000"/>
          <w:lang w:val="ru-RU"/>
        </w:rPr>
        <w:t>&gt;</w:t>
      </w:r>
    </w:p>
    <w:p w14:paraId="65EECB9A" w14:textId="77777777" w:rsidR="008679D1" w:rsidRPr="008679D1" w:rsidRDefault="008679D1" w:rsidP="008679D1">
      <w:pPr>
        <w:rPr>
          <w:lang w:val="ru-RU"/>
        </w:rPr>
      </w:pPr>
    </w:p>
    <w:p w14:paraId="1505CF08" w14:textId="40612D4B" w:rsidR="008679D1" w:rsidRPr="005B44E0" w:rsidRDefault="000D7CF3" w:rsidP="008679D1">
      <w:pPr>
        <w:rPr>
          <w:lang w:val="ru-RU"/>
        </w:rPr>
      </w:pPr>
      <w:r>
        <w:rPr>
          <w:lang w:val="ru-RU"/>
        </w:rPr>
        <w:t xml:space="preserve">Далее приведём стандартный список событий, которые необходимо подсчитывать, Заметим, что этот список  НЕ исчерпывает все элементы </w:t>
      </w:r>
      <w:r>
        <w:t>Tracking</w:t>
      </w:r>
      <w:r>
        <w:rPr>
          <w:lang w:val="ru-RU"/>
        </w:rPr>
        <w:t xml:space="preserve">, которые будут присутствовать в </w:t>
      </w:r>
      <w:r>
        <w:t>XML</w:t>
      </w:r>
      <w:r>
        <w:rPr>
          <w:lang w:val="ru-RU"/>
        </w:rPr>
        <w:t xml:space="preserve"> ответе сервера </w:t>
      </w:r>
      <w:r>
        <w:t>AdFox</w:t>
      </w:r>
      <w:r>
        <w:rPr>
          <w:lang w:val="ru-RU"/>
        </w:rPr>
        <w:t>, тем не менее, необходимым минимум являются перечисленные ниже события</w:t>
      </w:r>
      <w:r w:rsidR="008679D1">
        <w:rPr>
          <w:lang w:val="ru-RU"/>
        </w:rPr>
        <w:t>:</w:t>
      </w:r>
    </w:p>
    <w:p w14:paraId="1AE41198" w14:textId="77777777" w:rsidR="008679D1" w:rsidRDefault="008679D1" w:rsidP="008679D1">
      <w:pPr>
        <w:rPr>
          <w:lang w:val="ru-RU"/>
        </w:rPr>
      </w:pPr>
    </w:p>
    <w:tbl>
      <w:tblPr>
        <w:tblStyle w:val="a4"/>
        <w:tblW w:w="9589" w:type="dxa"/>
        <w:tblLook w:val="04A0" w:firstRow="1" w:lastRow="0" w:firstColumn="1" w:lastColumn="0" w:noHBand="0" w:noVBand="1"/>
      </w:tblPr>
      <w:tblGrid>
        <w:gridCol w:w="4794"/>
        <w:gridCol w:w="4795"/>
      </w:tblGrid>
      <w:tr w:rsidR="008679D1" w14:paraId="3D3BB56D" w14:textId="77777777" w:rsidTr="001B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3A83A3B9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795" w:type="dxa"/>
          </w:tcPr>
          <w:p w14:paraId="672CD030" w14:textId="77777777" w:rsidR="008679D1" w:rsidRDefault="008679D1" w:rsidP="001B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Событие</w:t>
            </w:r>
          </w:p>
        </w:tc>
      </w:tr>
      <w:tr w:rsidR="008679D1" w14:paraId="683512C0" w14:textId="77777777" w:rsidTr="001B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36ABF755" w14:textId="77777777" w:rsidR="008679D1" w:rsidRPr="0055478B" w:rsidRDefault="008679D1" w:rsidP="001B208D">
            <w:r>
              <w:rPr>
                <w:lang w:val="ru-RU"/>
              </w:rPr>
              <w:t>Ролик выбран</w:t>
            </w:r>
          </w:p>
        </w:tc>
        <w:tc>
          <w:tcPr>
            <w:tcW w:w="4795" w:type="dxa"/>
          </w:tcPr>
          <w:p w14:paraId="7E3C3E75" w14:textId="77777777" w:rsidR="008679D1" w:rsidRPr="00AA2F1A" w:rsidRDefault="008679D1" w:rsidP="001B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creativeView</w:t>
            </w:r>
          </w:p>
        </w:tc>
      </w:tr>
      <w:tr w:rsidR="008679D1" w14:paraId="0E4241FB" w14:textId="77777777" w:rsidTr="001B2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571D4084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Начало просмотра</w:t>
            </w:r>
          </w:p>
        </w:tc>
        <w:tc>
          <w:tcPr>
            <w:tcW w:w="4795" w:type="dxa"/>
          </w:tcPr>
          <w:p w14:paraId="1840EFF5" w14:textId="77777777" w:rsidR="008679D1" w:rsidRDefault="008679D1" w:rsidP="001B2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st</w:t>
            </w:r>
            <w:r>
              <w:rPr>
                <w:lang w:val="ru-RU"/>
              </w:rPr>
              <w:t>art</w:t>
            </w:r>
          </w:p>
        </w:tc>
      </w:tr>
      <w:tr w:rsidR="008679D1" w14:paraId="13C4532C" w14:textId="77777777" w:rsidTr="001B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1EE9E199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Первая четверть просмотра</w:t>
            </w:r>
          </w:p>
        </w:tc>
        <w:tc>
          <w:tcPr>
            <w:tcW w:w="4795" w:type="dxa"/>
          </w:tcPr>
          <w:p w14:paraId="0D8072E4" w14:textId="77777777" w:rsidR="008679D1" w:rsidRDefault="008679D1" w:rsidP="001B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firstQuartile</w:t>
            </w:r>
          </w:p>
        </w:tc>
      </w:tr>
      <w:tr w:rsidR="008679D1" w14:paraId="30030287" w14:textId="77777777" w:rsidTr="001B2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6DB77741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Середина просмотра</w:t>
            </w:r>
          </w:p>
        </w:tc>
        <w:tc>
          <w:tcPr>
            <w:tcW w:w="4795" w:type="dxa"/>
          </w:tcPr>
          <w:p w14:paraId="3266E243" w14:textId="77777777" w:rsidR="008679D1" w:rsidRDefault="008679D1" w:rsidP="001B2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midpoint</w:t>
            </w:r>
          </w:p>
        </w:tc>
      </w:tr>
      <w:tr w:rsidR="008679D1" w14:paraId="04044E57" w14:textId="77777777" w:rsidTr="001B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7E84B4E1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Третья четверть просмотра</w:t>
            </w:r>
          </w:p>
        </w:tc>
        <w:tc>
          <w:tcPr>
            <w:tcW w:w="4795" w:type="dxa"/>
          </w:tcPr>
          <w:p w14:paraId="441C12A6" w14:textId="77777777" w:rsidR="008679D1" w:rsidRDefault="008679D1" w:rsidP="001B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thirdQuartile</w:t>
            </w:r>
          </w:p>
        </w:tc>
      </w:tr>
      <w:tr w:rsidR="008679D1" w14:paraId="668913E6" w14:textId="77777777" w:rsidTr="001B20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343DFF87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Окончание просмотра</w:t>
            </w:r>
          </w:p>
        </w:tc>
        <w:tc>
          <w:tcPr>
            <w:tcW w:w="4795" w:type="dxa"/>
          </w:tcPr>
          <w:p w14:paraId="4980A00E" w14:textId="77777777" w:rsidR="008679D1" w:rsidRDefault="008679D1" w:rsidP="001B2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complete</w:t>
            </w:r>
          </w:p>
        </w:tc>
      </w:tr>
      <w:tr w:rsidR="008679D1" w14:paraId="4DDAD4DD" w14:textId="77777777" w:rsidTr="001B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33CD3E17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Клик на крестик закрытия</w:t>
            </w:r>
          </w:p>
        </w:tc>
        <w:tc>
          <w:tcPr>
            <w:tcW w:w="4795" w:type="dxa"/>
          </w:tcPr>
          <w:p w14:paraId="63D3C288" w14:textId="77777777" w:rsidR="008679D1" w:rsidRDefault="008679D1" w:rsidP="001B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cl</w:t>
            </w:r>
            <w:r>
              <w:rPr>
                <w:lang w:val="ru-RU"/>
              </w:rPr>
              <w:t>ose</w:t>
            </w:r>
          </w:p>
        </w:tc>
      </w:tr>
      <w:tr w:rsidR="008679D1" w:rsidRPr="005050FE" w14:paraId="7FC53365" w14:textId="77777777" w:rsidTr="00867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5F250CFB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Выключить звук</w:t>
            </w:r>
          </w:p>
        </w:tc>
        <w:tc>
          <w:tcPr>
            <w:tcW w:w="4795" w:type="dxa"/>
          </w:tcPr>
          <w:p w14:paraId="2B6FEC33" w14:textId="77777777" w:rsidR="008679D1" w:rsidRPr="00AA2F1A" w:rsidRDefault="008679D1" w:rsidP="001B2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Mute</w:t>
            </w:r>
            <w:r w:rsidRPr="00705AED">
              <w:rPr>
                <w:lang w:val="ru-RU"/>
              </w:rPr>
              <w:t xml:space="preserve"> </w:t>
            </w:r>
            <w:r>
              <w:rPr>
                <w:lang w:val="ru-RU"/>
              </w:rPr>
              <w:t>(слайдер управления громкостью рекламных роликов по умолчанию выставляется на 40%)</w:t>
            </w:r>
          </w:p>
        </w:tc>
      </w:tr>
      <w:tr w:rsidR="008679D1" w:rsidRPr="005050FE" w14:paraId="3B648C73" w14:textId="77777777" w:rsidTr="001B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4B51A5D9" w14:textId="77777777" w:rsidR="008679D1" w:rsidRDefault="008679D1" w:rsidP="001B208D">
            <w:pPr>
              <w:rPr>
                <w:lang w:val="ru-RU"/>
              </w:rPr>
            </w:pPr>
            <w:r>
              <w:rPr>
                <w:lang w:val="ru-RU"/>
              </w:rPr>
              <w:t>Включить звук</w:t>
            </w:r>
          </w:p>
        </w:tc>
        <w:tc>
          <w:tcPr>
            <w:tcW w:w="4795" w:type="dxa"/>
          </w:tcPr>
          <w:p w14:paraId="16544EED" w14:textId="77777777" w:rsidR="008679D1" w:rsidRPr="00705AED" w:rsidRDefault="008679D1" w:rsidP="001B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Unmute</w:t>
            </w:r>
            <w:r>
              <w:rPr>
                <w:lang w:val="ru-RU"/>
              </w:rPr>
              <w:t xml:space="preserve"> (слайдер управления громкостью рекламных роликов по умолчанию выставляется на 40%)</w:t>
            </w:r>
          </w:p>
        </w:tc>
      </w:tr>
    </w:tbl>
    <w:p w14:paraId="1B6CF404" w14:textId="77777777" w:rsidR="008679D1" w:rsidRDefault="008679D1" w:rsidP="008679D1">
      <w:pPr>
        <w:rPr>
          <w:rFonts w:ascii="Cambria" w:hAnsi="Cambria"/>
          <w:lang w:val="ru-RU"/>
        </w:rPr>
      </w:pPr>
    </w:p>
    <w:p w14:paraId="60F51BAA" w14:textId="77777777" w:rsidR="000E6D9C" w:rsidRPr="001B208D" w:rsidRDefault="000E6D9C" w:rsidP="000E6D9C">
      <w:pPr>
        <w:pStyle w:val="a6"/>
        <w:numPr>
          <w:ilvl w:val="0"/>
          <w:numId w:val="10"/>
        </w:numPr>
        <w:rPr>
          <w:rFonts w:ascii="Cambria" w:hAnsi="Cambria"/>
          <w:b/>
          <w:lang w:val="ru-RU"/>
        </w:rPr>
      </w:pPr>
      <w:r w:rsidRPr="00FD0A71">
        <w:rPr>
          <w:b/>
          <w:lang w:val="ru-RU"/>
        </w:rPr>
        <w:t>Ролик выбран</w:t>
      </w:r>
      <w:r>
        <w:rPr>
          <w:b/>
          <w:lang w:val="ru-RU"/>
        </w:rPr>
        <w:t xml:space="preserve"> </w:t>
      </w:r>
      <w:r w:rsidRPr="00FD0A71">
        <w:rPr>
          <w:lang w:val="ru-RU"/>
        </w:rPr>
        <w:t xml:space="preserve">– </w:t>
      </w:r>
      <w:r>
        <w:t>XML</w:t>
      </w:r>
      <w:r w:rsidRPr="00FD0A71">
        <w:rPr>
          <w:lang w:val="ru-RU"/>
        </w:rPr>
        <w:t xml:space="preserve"> </w:t>
      </w:r>
      <w:r>
        <w:rPr>
          <w:lang w:val="ru-RU"/>
        </w:rPr>
        <w:t>может содержать несколько креативов для различных платформ. Событие вызывается при выборе файла для проигрывания</w:t>
      </w:r>
    </w:p>
    <w:p w14:paraId="36332D9D" w14:textId="77777777" w:rsidR="000E6D9C" w:rsidRPr="006630FC" w:rsidRDefault="000E6D9C" w:rsidP="000E6D9C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t xml:space="preserve">Событие </w:t>
      </w:r>
      <w:r w:rsidRPr="006630FC">
        <w:rPr>
          <w:rStyle w:val="af7"/>
          <w:color w:val="auto"/>
        </w:rPr>
        <w:t>creativeView</w:t>
      </w:r>
      <w:r w:rsidRPr="006630FC">
        <w:rPr>
          <w:rStyle w:val="af7"/>
          <w:color w:val="auto"/>
          <w:lang w:val="ru-RU"/>
        </w:rPr>
        <w:t xml:space="preserve"> запрашивается один раз и НЕ должно запрашиваться каждую секунду.</w:t>
      </w:r>
    </w:p>
    <w:p w14:paraId="6469A63E" w14:textId="77777777" w:rsidR="000E6D9C" w:rsidRDefault="000E6D9C" w:rsidP="000E6D9C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Начало просмотра</w:t>
      </w:r>
      <w:r>
        <w:rPr>
          <w:rFonts w:ascii="Cambria" w:hAnsi="Cambria"/>
          <w:lang w:val="ru-RU"/>
        </w:rPr>
        <w:t xml:space="preserve"> – первая секунда показа креатива</w:t>
      </w:r>
    </w:p>
    <w:p w14:paraId="441B79EE" w14:textId="77777777" w:rsidR="000E6D9C" w:rsidRPr="006630FC" w:rsidRDefault="000E6D9C" w:rsidP="000E6D9C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lastRenderedPageBreak/>
        <w:t xml:space="preserve">События </w:t>
      </w:r>
      <w:r w:rsidRPr="006630FC">
        <w:rPr>
          <w:rStyle w:val="af7"/>
          <w:color w:val="auto"/>
        </w:rPr>
        <w:t>impression</w:t>
      </w:r>
      <w:r w:rsidRPr="006630FC">
        <w:rPr>
          <w:rStyle w:val="af7"/>
          <w:color w:val="auto"/>
          <w:lang w:val="ru-RU"/>
        </w:rPr>
        <w:t xml:space="preserve">, </w:t>
      </w:r>
      <w:r w:rsidRPr="006630FC">
        <w:rPr>
          <w:rStyle w:val="af7"/>
          <w:color w:val="auto"/>
        </w:rPr>
        <w:t>creativeView</w:t>
      </w:r>
      <w:r w:rsidRPr="006630FC">
        <w:rPr>
          <w:rStyle w:val="af7"/>
          <w:color w:val="auto"/>
          <w:lang w:val="ru-RU"/>
        </w:rPr>
        <w:t xml:space="preserve"> и </w:t>
      </w:r>
      <w:r w:rsidRPr="006630FC">
        <w:rPr>
          <w:rStyle w:val="af7"/>
          <w:color w:val="auto"/>
        </w:rPr>
        <w:t>start</w:t>
      </w:r>
      <w:r w:rsidRPr="006630FC">
        <w:rPr>
          <w:rStyle w:val="af7"/>
          <w:color w:val="auto"/>
          <w:lang w:val="ru-RU"/>
        </w:rPr>
        <w:t xml:space="preserve"> вызываются практически одновременно на первом кадре ролика в описанной последовательности.</w:t>
      </w:r>
    </w:p>
    <w:p w14:paraId="6D217E65" w14:textId="77777777" w:rsidR="000E6D9C" w:rsidRPr="00144DB5" w:rsidRDefault="000E6D9C" w:rsidP="000E6D9C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Первая четверть просмотра</w:t>
      </w:r>
      <w:r>
        <w:rPr>
          <w:rFonts w:ascii="Cambria" w:hAnsi="Cambria"/>
          <w:lang w:val="ru-RU"/>
        </w:rPr>
        <w:t xml:space="preserve"> – завершение показа четверти ролика, или четверти времени, указанного для показа оверлея в атрибуте </w:t>
      </w:r>
      <w:r w:rsidRPr="00144DB5">
        <w:t>minSuggestedDuration</w:t>
      </w:r>
      <w:r w:rsidRPr="00144DB5">
        <w:rPr>
          <w:lang w:val="ru-RU"/>
        </w:rPr>
        <w:t xml:space="preserve"> тега </w:t>
      </w:r>
      <w:r w:rsidRPr="00144DB5">
        <w:t>Non</w:t>
      </w:r>
      <w:r>
        <w:t>L</w:t>
      </w:r>
      <w:r w:rsidRPr="00144DB5">
        <w:t>inear</w:t>
      </w:r>
      <w:r>
        <w:rPr>
          <w:lang w:val="ru-RU"/>
        </w:rPr>
        <w:t>.</w:t>
      </w:r>
    </w:p>
    <w:p w14:paraId="38FAC7DA" w14:textId="77777777" w:rsidR="000E6D9C" w:rsidRPr="00F37578" w:rsidRDefault="000E6D9C" w:rsidP="000E6D9C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Середина просмотра</w:t>
      </w:r>
      <w:r>
        <w:rPr>
          <w:rFonts w:ascii="Cambria" w:hAnsi="Cambria"/>
          <w:lang w:val="ru-RU"/>
        </w:rPr>
        <w:t xml:space="preserve"> – завершение показа половины ролика, или половины времени, указанного для показа оверлея в атрибуте </w:t>
      </w:r>
      <w:r w:rsidRPr="00144DB5">
        <w:t>minSuggestedDuration</w:t>
      </w:r>
      <w:r w:rsidRPr="00144DB5">
        <w:rPr>
          <w:lang w:val="ru-RU"/>
        </w:rPr>
        <w:t xml:space="preserve"> тега </w:t>
      </w:r>
      <w:r w:rsidRPr="00144DB5">
        <w:t>Non</w:t>
      </w:r>
      <w:r>
        <w:t>L</w:t>
      </w:r>
      <w:r w:rsidRPr="00144DB5">
        <w:t>inear</w:t>
      </w:r>
      <w:r>
        <w:rPr>
          <w:lang w:val="ru-RU"/>
        </w:rPr>
        <w:t>.</w:t>
      </w:r>
    </w:p>
    <w:p w14:paraId="07D1C3E6" w14:textId="77777777" w:rsidR="000E6D9C" w:rsidRPr="00F37578" w:rsidRDefault="000E6D9C" w:rsidP="000E6D9C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b/>
          <w:lang w:val="ru-RU"/>
        </w:rPr>
        <w:t>Третья четверть просмотра</w:t>
      </w:r>
      <w:r>
        <w:rPr>
          <w:lang w:val="ru-RU"/>
        </w:rPr>
        <w:t xml:space="preserve"> - </w:t>
      </w:r>
      <w:r>
        <w:rPr>
          <w:rFonts w:ascii="Cambria" w:hAnsi="Cambria"/>
          <w:lang w:val="ru-RU"/>
        </w:rPr>
        <w:t xml:space="preserve">завершение показа трёх четвертей ролика, или трёх четвертей времени, указанного для показа оверлея в атрибуте </w:t>
      </w:r>
      <w:r w:rsidRPr="00144DB5">
        <w:t>minSuggestedDuration</w:t>
      </w:r>
      <w:r w:rsidRPr="00144DB5">
        <w:rPr>
          <w:lang w:val="ru-RU"/>
        </w:rPr>
        <w:t xml:space="preserve"> тега </w:t>
      </w:r>
      <w:r w:rsidRPr="00144DB5">
        <w:t>Non</w:t>
      </w:r>
      <w:r>
        <w:t>L</w:t>
      </w:r>
      <w:r w:rsidRPr="00144DB5">
        <w:t>inear</w:t>
      </w:r>
      <w:r>
        <w:rPr>
          <w:lang w:val="ru-RU"/>
        </w:rPr>
        <w:t>.</w:t>
      </w:r>
    </w:p>
    <w:p w14:paraId="15550FE5" w14:textId="77777777" w:rsidR="000E6D9C" w:rsidRPr="001B208D" w:rsidRDefault="000E6D9C" w:rsidP="000E6D9C">
      <w:pPr>
        <w:pStyle w:val="a6"/>
        <w:numPr>
          <w:ilvl w:val="0"/>
          <w:numId w:val="10"/>
        </w:numPr>
        <w:rPr>
          <w:i/>
          <w:iCs/>
          <w:color w:val="808080" w:themeColor="text1" w:themeTint="7F"/>
          <w:lang w:val="ru-RU"/>
        </w:rPr>
      </w:pPr>
      <w:r w:rsidRPr="00F37578">
        <w:rPr>
          <w:b/>
          <w:lang w:val="ru-RU"/>
        </w:rPr>
        <w:t>Окончание просмот</w:t>
      </w:r>
      <w:r w:rsidRPr="00271FC6">
        <w:rPr>
          <w:b/>
          <w:lang w:val="ru-RU"/>
        </w:rPr>
        <w:t>ра</w:t>
      </w:r>
      <w:r>
        <w:rPr>
          <w:lang w:val="ru-RU"/>
        </w:rPr>
        <w:t xml:space="preserve"> – ролик просмотрен до конца. Оверлей был виден всё время, указанное в атрибуте </w:t>
      </w:r>
      <w:r w:rsidRPr="00144DB5">
        <w:t>minSuggestedDuration</w:t>
      </w:r>
      <w:r w:rsidRPr="00144DB5">
        <w:rPr>
          <w:lang w:val="ru-RU"/>
        </w:rPr>
        <w:t xml:space="preserve"> тега </w:t>
      </w:r>
      <w:r w:rsidRPr="00144DB5">
        <w:t>Non</w:t>
      </w:r>
      <w:r>
        <w:t>L</w:t>
      </w:r>
      <w:r w:rsidRPr="00144DB5">
        <w:t>inear</w:t>
      </w:r>
      <w:r>
        <w:rPr>
          <w:lang w:val="ru-RU"/>
        </w:rPr>
        <w:t>.</w:t>
      </w:r>
    </w:p>
    <w:p w14:paraId="7B4F86A6" w14:textId="77777777" w:rsidR="000E6D9C" w:rsidRPr="006630FC" w:rsidRDefault="000E6D9C" w:rsidP="000E6D9C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t xml:space="preserve">Событие </w:t>
      </w:r>
      <w:r w:rsidRPr="006630FC">
        <w:rPr>
          <w:rStyle w:val="af7"/>
          <w:color w:val="auto"/>
        </w:rPr>
        <w:t>complete</w:t>
      </w:r>
      <w:r w:rsidRPr="006630FC">
        <w:rPr>
          <w:rStyle w:val="af7"/>
          <w:color w:val="auto"/>
          <w:lang w:val="ru-RU"/>
        </w:rPr>
        <w:t xml:space="preserve"> вызывается при полном просмотре ролика и не вызывается при переходе или закрытии (</w:t>
      </w:r>
      <w:r w:rsidRPr="006630FC">
        <w:rPr>
          <w:rStyle w:val="af7"/>
          <w:color w:val="auto"/>
        </w:rPr>
        <w:t>close</w:t>
      </w:r>
      <w:r w:rsidRPr="006630FC">
        <w:rPr>
          <w:rStyle w:val="af7"/>
          <w:color w:val="auto"/>
          <w:lang w:val="ru-RU"/>
        </w:rPr>
        <w:t>).</w:t>
      </w:r>
    </w:p>
    <w:p w14:paraId="34ED92EE" w14:textId="19AC2D8F" w:rsidR="000E6D9C" w:rsidRPr="00791966" w:rsidRDefault="000E6D9C" w:rsidP="000E6D9C">
      <w:pPr>
        <w:pStyle w:val="a6"/>
        <w:numPr>
          <w:ilvl w:val="0"/>
          <w:numId w:val="10"/>
        </w:numPr>
        <w:rPr>
          <w:rFonts w:ascii="Cambria" w:hAnsi="Cambria"/>
          <w:lang w:val="ru-RU"/>
        </w:rPr>
      </w:pPr>
      <w:r w:rsidRPr="00F37578">
        <w:rPr>
          <w:rFonts w:ascii="Cambria" w:hAnsi="Cambria"/>
          <w:b/>
          <w:lang w:val="ru-RU"/>
        </w:rPr>
        <w:t>Клик на крестик закрытия</w:t>
      </w:r>
      <w:r>
        <w:rPr>
          <w:rFonts w:ascii="Cambria" w:hAnsi="Cambria"/>
          <w:lang w:val="ru-RU"/>
        </w:rPr>
        <w:t xml:space="preserve"> – пользователь кликнул на крестик закрытия</w:t>
      </w:r>
      <w:r w:rsidR="00791966" w:rsidRPr="00791966">
        <w:rPr>
          <w:rFonts w:ascii="Cambria" w:hAnsi="Cambria"/>
          <w:lang w:val="ru-RU"/>
        </w:rPr>
        <w:t>.</w:t>
      </w:r>
    </w:p>
    <w:p w14:paraId="5081ABE4" w14:textId="77777777" w:rsidR="00791966" w:rsidRPr="0035607E" w:rsidRDefault="00791966" w:rsidP="00791966">
      <w:pPr>
        <w:rPr>
          <w:rFonts w:ascii="Cambria" w:hAnsi="Cambria"/>
          <w:lang w:val="ru-RU"/>
        </w:rPr>
      </w:pPr>
    </w:p>
    <w:p w14:paraId="45253B30" w14:textId="293F0D16" w:rsidR="00791966" w:rsidRDefault="00791966" w:rsidP="0079196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Также есть событие, которые необходимо учитывать, которые не содержится в описанном блоке. Это </w:t>
      </w:r>
      <w:r w:rsidRPr="005A44BC">
        <w:rPr>
          <w:rFonts w:ascii="Cambria" w:hAnsi="Cambria"/>
          <w:lang w:val="ru-RU"/>
        </w:rPr>
        <w:t>событи</w:t>
      </w:r>
      <w:r>
        <w:rPr>
          <w:rFonts w:ascii="Cambria" w:hAnsi="Cambria"/>
          <w:lang w:val="ru-RU"/>
        </w:rPr>
        <w:t xml:space="preserve">е </w:t>
      </w:r>
      <w:r w:rsidRPr="00015501">
        <w:rPr>
          <w:rFonts w:ascii="Cambria" w:hAnsi="Cambria"/>
          <w:b/>
          <w:lang w:val="ru-RU"/>
        </w:rPr>
        <w:t>"</w:t>
      </w:r>
      <w:r>
        <w:rPr>
          <w:b/>
          <w:lang w:val="ru-RU"/>
        </w:rPr>
        <w:t>Клик по</w:t>
      </w:r>
      <w:r w:rsidRPr="00AD15F0">
        <w:rPr>
          <w:b/>
          <w:lang w:val="ru-RU"/>
        </w:rPr>
        <w:t xml:space="preserve"> плашке «перейти на сайт рекламодателя»</w:t>
      </w:r>
      <w:r w:rsidRPr="00015501">
        <w:rPr>
          <w:rFonts w:ascii="Cambria" w:hAnsi="Cambria"/>
          <w:b/>
          <w:lang w:val="ru-RU"/>
        </w:rPr>
        <w:t>"</w:t>
      </w:r>
      <w:r>
        <w:rPr>
          <w:rFonts w:ascii="Cambria" w:hAnsi="Cambria"/>
          <w:lang w:val="ru-RU"/>
        </w:rPr>
        <w:t xml:space="preserve">. Ссылка на событие содержится в блоке </w:t>
      </w:r>
      <w:r w:rsidRPr="0055478B">
        <w:rPr>
          <w:rFonts w:ascii="Cambria" w:hAnsi="Cambria"/>
        </w:rPr>
        <w:t>Extension</w:t>
      </w:r>
      <w:r w:rsidRPr="00A97282">
        <w:rPr>
          <w:rFonts w:ascii="Cambria" w:hAnsi="Cambria"/>
        </w:rPr>
        <w:t>s</w:t>
      </w:r>
      <w:r w:rsidRPr="005D52DA">
        <w:rPr>
          <w:lang w:val="ru-RU"/>
        </w:rPr>
        <w:t xml:space="preserve"> </w:t>
      </w:r>
      <w:r>
        <w:rPr>
          <w:rFonts w:ascii="Cambria" w:hAnsi="Cambria"/>
          <w:lang w:val="ru-RU"/>
        </w:rPr>
        <w:t xml:space="preserve">в элементе </w:t>
      </w:r>
    </w:p>
    <w:p w14:paraId="405C7615" w14:textId="77777777" w:rsidR="00791966" w:rsidRDefault="00791966" w:rsidP="00791966">
      <w:pPr>
        <w:rPr>
          <w:rFonts w:ascii="Cambria" w:hAnsi="Cambria"/>
          <w:lang w:val="ru-RU"/>
        </w:rPr>
      </w:pPr>
    </w:p>
    <w:p w14:paraId="02379701" w14:textId="77777777" w:rsidR="00791966" w:rsidRPr="0035607E" w:rsidRDefault="00791966" w:rsidP="00791966">
      <w:pPr>
        <w:pStyle w:val="21"/>
        <w:rPr>
          <w:color w:val="FF0000"/>
        </w:rPr>
      </w:pPr>
      <w:r w:rsidRPr="0035607E">
        <w:rPr>
          <w:color w:val="FF0000"/>
        </w:rPr>
        <w:t>&lt;</w:t>
      </w:r>
      <w:r w:rsidRPr="00C21464">
        <w:rPr>
          <w:color w:val="FF0000"/>
        </w:rPr>
        <w:t>Extension</w:t>
      </w:r>
      <w:r w:rsidRPr="0035607E">
        <w:rPr>
          <w:color w:val="FF0000"/>
        </w:rPr>
        <w:t xml:space="preserve"> </w:t>
      </w:r>
      <w:r w:rsidRPr="00C21464">
        <w:rPr>
          <w:color w:val="FF0000"/>
        </w:rPr>
        <w:t>type</w:t>
      </w:r>
      <w:r w:rsidRPr="0035607E">
        <w:rPr>
          <w:color w:val="FF0000"/>
        </w:rPr>
        <w:t>="</w:t>
      </w:r>
      <w:r w:rsidRPr="00C21464">
        <w:rPr>
          <w:color w:val="FF0000"/>
        </w:rPr>
        <w:t>addClick</w:t>
      </w:r>
      <w:r w:rsidRPr="0035607E">
        <w:rPr>
          <w:color w:val="FF0000"/>
        </w:rPr>
        <w:t>"&gt;</w:t>
      </w:r>
    </w:p>
    <w:p w14:paraId="29A8A9FA" w14:textId="2428C90E" w:rsidR="00791966" w:rsidRPr="00C21464" w:rsidRDefault="00541D4C" w:rsidP="00791966">
      <w:pPr>
        <w:pStyle w:val="21"/>
        <w:rPr>
          <w:color w:val="0070C0"/>
        </w:rPr>
      </w:pPr>
      <w:r w:rsidRPr="00541D4C">
        <w:rPr>
          <w:color w:val="0070C0"/>
        </w:rPr>
        <w:t>http://ads.adfox.ru/168627/event?p2=eoji&amp;p1=bighc&amp;p5=btozn&amp;pr=gitmfid&amp;pm=t</w:t>
      </w:r>
    </w:p>
    <w:p w14:paraId="468DA088" w14:textId="77777777" w:rsidR="00791966" w:rsidRPr="00C21464" w:rsidRDefault="00791966" w:rsidP="00791966">
      <w:pPr>
        <w:pStyle w:val="21"/>
        <w:rPr>
          <w:color w:val="FF0000"/>
          <w:lang w:val="ru-RU"/>
        </w:rPr>
      </w:pPr>
      <w:r w:rsidRPr="00C21464">
        <w:rPr>
          <w:color w:val="FF0000"/>
        </w:rPr>
        <w:t>&lt;/Extension&gt;</w:t>
      </w:r>
    </w:p>
    <w:p w14:paraId="4254618A" w14:textId="77777777" w:rsidR="00791966" w:rsidRDefault="00791966" w:rsidP="00791966">
      <w:pPr>
        <w:rPr>
          <w:rFonts w:ascii="Cambria" w:hAnsi="Cambria"/>
          <w:lang w:val="ru-RU"/>
        </w:rPr>
      </w:pPr>
    </w:p>
    <w:p w14:paraId="2F897328" w14:textId="67991A8F" w:rsidR="00791966" w:rsidRPr="006630FC" w:rsidRDefault="00791966" w:rsidP="00791966">
      <w:pPr>
        <w:pStyle w:val="a6"/>
        <w:numPr>
          <w:ilvl w:val="0"/>
          <w:numId w:val="11"/>
        </w:numPr>
        <w:rPr>
          <w:rFonts w:ascii="Cambria" w:hAnsi="Cambria"/>
          <w:lang w:val="ru-RU"/>
        </w:rPr>
      </w:pPr>
      <w:r w:rsidRPr="00271FC6">
        <w:rPr>
          <w:b/>
          <w:lang w:val="ru-RU"/>
        </w:rPr>
        <w:t xml:space="preserve">Клик </w:t>
      </w:r>
      <w:r>
        <w:rPr>
          <w:b/>
          <w:lang w:val="ru-RU"/>
        </w:rPr>
        <w:t>по</w:t>
      </w:r>
      <w:r w:rsidRPr="00271FC6">
        <w:rPr>
          <w:b/>
          <w:lang w:val="ru-RU"/>
        </w:rPr>
        <w:t xml:space="preserve"> плашке «перейти на сайт рекламодателя»</w:t>
      </w:r>
      <w:r w:rsidRPr="00271FC6"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ru-RU"/>
        </w:rPr>
        <w:t xml:space="preserve">- пользователь нажал на плашку </w:t>
      </w:r>
      <w:r w:rsidRPr="00271FC6">
        <w:rPr>
          <w:rFonts w:ascii="Cambria" w:hAnsi="Cambria"/>
          <w:lang w:val="ru-RU"/>
        </w:rPr>
        <w:t>«перейти на сайт рекламодателя»</w:t>
      </w:r>
      <w:r>
        <w:rPr>
          <w:rFonts w:ascii="Cambria" w:hAnsi="Cambria"/>
          <w:lang w:val="ru-RU"/>
        </w:rPr>
        <w:t xml:space="preserve">. При нажатии вызывается событие, затем пользователь отправляется по ссылке из </w:t>
      </w:r>
      <w:r>
        <w:rPr>
          <w:lang w:val="ru-RU"/>
        </w:rPr>
        <w:t xml:space="preserve">элемента </w:t>
      </w:r>
      <w:r w:rsidRPr="006A6C5C">
        <w:rPr>
          <w:color w:val="FF0000"/>
        </w:rPr>
        <w:t>NonLinearClickThrough</w:t>
      </w:r>
      <w:r w:rsidRPr="006A6C5C">
        <w:rPr>
          <w:color w:val="FF0000"/>
          <w:lang w:val="ru-RU"/>
        </w:rPr>
        <w:t xml:space="preserve"> </w:t>
      </w:r>
      <w:r>
        <w:rPr>
          <w:lang w:val="ru-RU"/>
        </w:rPr>
        <w:t xml:space="preserve">блока </w:t>
      </w:r>
      <w:r w:rsidRPr="006F6668">
        <w:t>NonLi</w:t>
      </w:r>
      <w:r>
        <w:t>near</w:t>
      </w:r>
      <w:r>
        <w:rPr>
          <w:lang w:val="ru-RU"/>
        </w:rPr>
        <w:t>.</w:t>
      </w:r>
    </w:p>
    <w:p w14:paraId="47138CDD" w14:textId="77777777" w:rsidR="00791966" w:rsidRPr="007E4C82" w:rsidRDefault="00791966" w:rsidP="00791966">
      <w:pPr>
        <w:pStyle w:val="a6"/>
        <w:rPr>
          <w:rFonts w:ascii="Cambria" w:hAnsi="Cambria"/>
          <w:lang w:val="ru-RU"/>
        </w:rPr>
      </w:pPr>
    </w:p>
    <w:p w14:paraId="540FD120" w14:textId="5D05D0B0" w:rsidR="00791966" w:rsidRPr="006630FC" w:rsidRDefault="00791966" w:rsidP="00791966">
      <w:pPr>
        <w:pStyle w:val="af0"/>
        <w:rPr>
          <w:rStyle w:val="af7"/>
          <w:color w:val="auto"/>
          <w:lang w:val="ru-RU"/>
        </w:rPr>
      </w:pPr>
      <w:r w:rsidRPr="006630FC">
        <w:rPr>
          <w:rStyle w:val="af7"/>
          <w:color w:val="auto"/>
          <w:lang w:val="ru-RU"/>
        </w:rPr>
        <w:t xml:space="preserve">При переходе на сайт рекламодателя, осуществленном пользователем, нужно ставить </w:t>
      </w:r>
      <w:r w:rsidR="00146853" w:rsidRPr="00A37F31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 xml:space="preserve">рекламный блок </w:t>
      </w:r>
      <w:r w:rsidR="00146853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на паузу</w:t>
      </w:r>
      <w:r w:rsidR="00146853" w:rsidRPr="00A37F31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lang w:val="ru-RU"/>
        </w:rPr>
        <w:t>.</w:t>
      </w:r>
    </w:p>
    <w:p w14:paraId="115A23B8" w14:textId="77777777" w:rsidR="00BB5221" w:rsidRPr="001B208D" w:rsidRDefault="00BB5221" w:rsidP="00BB5221">
      <w:pPr>
        <w:pStyle w:val="af0"/>
        <w:rPr>
          <w:lang w:val="ru-RU"/>
        </w:rPr>
      </w:pPr>
    </w:p>
    <w:p w14:paraId="57D63BC5" w14:textId="63AD7B25" w:rsidR="00BB5221" w:rsidRPr="009A0C9C" w:rsidRDefault="00BB5221" w:rsidP="00BB5221">
      <w:pPr>
        <w:pStyle w:val="af0"/>
        <w:rPr>
          <w:lang w:val="ru-RU"/>
        </w:rPr>
      </w:pPr>
      <w:r>
        <w:rPr>
          <w:lang w:val="ru-RU"/>
        </w:rPr>
        <w:t xml:space="preserve">Использование дополнительных параметров из блока </w:t>
      </w:r>
      <w:r>
        <w:t>Extensions</w:t>
      </w:r>
    </w:p>
    <w:p w14:paraId="50BFE1E3" w14:textId="77777777" w:rsidR="00BB5221" w:rsidRPr="006735F1" w:rsidRDefault="00BB5221" w:rsidP="00BB5221">
      <w:pPr>
        <w:rPr>
          <w:lang w:val="ru-RU"/>
        </w:rPr>
      </w:pPr>
    </w:p>
    <w:p w14:paraId="79B875D7" w14:textId="77777777" w:rsidR="00791966" w:rsidRDefault="00791966" w:rsidP="00791966">
      <w:pPr>
        <w:rPr>
          <w:lang w:val="ru-RU"/>
        </w:rPr>
      </w:pPr>
      <w:r w:rsidRPr="005D52DA">
        <w:rPr>
          <w:lang w:val="ru-RU"/>
        </w:rPr>
        <w:t xml:space="preserve">В </w:t>
      </w:r>
      <w:r>
        <w:rPr>
          <w:lang w:val="ru-RU"/>
        </w:rPr>
        <w:t xml:space="preserve">блоке </w:t>
      </w:r>
      <w:r>
        <w:t>Extensions</w:t>
      </w:r>
      <w:r w:rsidRPr="005D52DA">
        <w:rPr>
          <w:lang w:val="ru-RU"/>
        </w:rPr>
        <w:t xml:space="preserve"> </w:t>
      </w:r>
      <w:r>
        <w:rPr>
          <w:lang w:val="ru-RU"/>
        </w:rPr>
        <w:t>содержатся дополнительные параметры для настройки рекламы, а также параметры плашки, которые должен учитывать ваш видео-плеер. Они приведены в следующей таблице.</w:t>
      </w:r>
    </w:p>
    <w:p w14:paraId="348D9F75" w14:textId="77777777" w:rsidR="00791966" w:rsidRDefault="00791966" w:rsidP="00791966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791966" w:rsidRPr="009110C0" w14:paraId="13FC7C31" w14:textId="77777777" w:rsidTr="0079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82B29FD" w14:textId="77777777" w:rsidR="00791966" w:rsidRDefault="00791966" w:rsidP="00791966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783" w:type="dxa"/>
          </w:tcPr>
          <w:p w14:paraId="6AF6AA9F" w14:textId="77777777" w:rsidR="00791966" w:rsidRDefault="00791966" w:rsidP="0079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E939F8" w:rsidRPr="00E939F8" w14:paraId="04422781" w14:textId="77777777" w:rsidTr="0079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1D1BB16" w14:textId="782B09D4" w:rsidR="00E939F8" w:rsidRPr="00A97282" w:rsidRDefault="00E939F8" w:rsidP="00791966">
            <w:pPr>
              <w:rPr>
                <w:rFonts w:ascii="Cambria" w:hAnsi="Cambria"/>
              </w:rPr>
            </w:pPr>
            <w:r w:rsidRPr="00E939F8">
              <w:rPr>
                <w:rFonts w:ascii="Cambria" w:hAnsi="Cambria"/>
              </w:rPr>
              <w:t>startTime</w:t>
            </w:r>
          </w:p>
        </w:tc>
        <w:tc>
          <w:tcPr>
            <w:tcW w:w="4783" w:type="dxa"/>
          </w:tcPr>
          <w:p w14:paraId="4603362D" w14:textId="78CD9DC7" w:rsidR="00E939F8" w:rsidRPr="00E939F8" w:rsidRDefault="00E939F8" w:rsidP="0079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ru-RU"/>
              </w:rPr>
            </w:pPr>
            <w:r>
              <w:rPr>
                <w:rFonts w:ascii="Cambria" w:hAnsi="Cambria"/>
                <w:lang w:val="ru-RU"/>
              </w:rPr>
              <w:t>Время старта рекламы</w:t>
            </w:r>
          </w:p>
        </w:tc>
      </w:tr>
      <w:tr w:rsidR="00791966" w14:paraId="7B2D6B23" w14:textId="77777777" w:rsidTr="0079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F6C079F" w14:textId="77777777" w:rsidR="00791966" w:rsidRDefault="00791966" w:rsidP="00791966">
            <w:pPr>
              <w:rPr>
                <w:lang w:val="ru-RU"/>
              </w:rPr>
            </w:pPr>
            <w:r w:rsidRPr="00A97282">
              <w:rPr>
                <w:rFonts w:ascii="Cambria" w:hAnsi="Cambria"/>
              </w:rPr>
              <w:t>skipTime2</w:t>
            </w:r>
          </w:p>
        </w:tc>
        <w:tc>
          <w:tcPr>
            <w:tcW w:w="4783" w:type="dxa"/>
          </w:tcPr>
          <w:p w14:paraId="3E6D1E3A" w14:textId="77777777" w:rsidR="00791966" w:rsidRPr="00D55CB2" w:rsidRDefault="00791966" w:rsidP="0079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282">
              <w:rPr>
                <w:rFonts w:ascii="Cambria" w:hAnsi="Cambria"/>
              </w:rPr>
              <w:t>Время показа крестика закрытия</w:t>
            </w:r>
          </w:p>
        </w:tc>
      </w:tr>
      <w:tr w:rsidR="00791966" w14:paraId="3C603869" w14:textId="77777777" w:rsidTr="0079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18741647" w14:textId="77777777" w:rsidR="00791966" w:rsidRDefault="00791966" w:rsidP="00791966">
            <w:pPr>
              <w:rPr>
                <w:lang w:val="ru-RU"/>
              </w:rPr>
            </w:pPr>
            <w:r w:rsidRPr="00A97282">
              <w:rPr>
                <w:rFonts w:ascii="Cambria" w:hAnsi="Cambria"/>
              </w:rPr>
              <w:t>linkTxt</w:t>
            </w:r>
          </w:p>
        </w:tc>
        <w:tc>
          <w:tcPr>
            <w:tcW w:w="4783" w:type="dxa"/>
          </w:tcPr>
          <w:p w14:paraId="38875F4F" w14:textId="77777777" w:rsidR="00791966" w:rsidRDefault="00791966" w:rsidP="0079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97282">
              <w:rPr>
                <w:rFonts w:ascii="Cambria" w:hAnsi="Cambria"/>
              </w:rPr>
              <w:t>Текст на плашке перехода</w:t>
            </w:r>
          </w:p>
        </w:tc>
      </w:tr>
      <w:tr w:rsidR="00791966" w14:paraId="75706A79" w14:textId="77777777" w:rsidTr="0079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260DE66" w14:textId="77777777" w:rsidR="00791966" w:rsidRDefault="00791966" w:rsidP="00791966">
            <w:pPr>
              <w:rPr>
                <w:lang w:val="ru-RU"/>
              </w:rPr>
            </w:pPr>
            <w:r w:rsidRPr="00A97282">
              <w:rPr>
                <w:rFonts w:ascii="Cambria" w:hAnsi="Cambria"/>
              </w:rPr>
              <w:t>isClickable</w:t>
            </w:r>
          </w:p>
        </w:tc>
        <w:tc>
          <w:tcPr>
            <w:tcW w:w="4783" w:type="dxa"/>
          </w:tcPr>
          <w:p w14:paraId="6940C91E" w14:textId="77777777" w:rsidR="00791966" w:rsidRDefault="00791966" w:rsidP="0079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</w:t>
            </w:r>
            <w:r w:rsidRPr="00A97282">
              <w:rPr>
                <w:rFonts w:ascii="Cambria" w:hAnsi="Cambria"/>
              </w:rPr>
              <w:t>лаг кликабельности баннера</w:t>
            </w:r>
          </w:p>
        </w:tc>
      </w:tr>
    </w:tbl>
    <w:p w14:paraId="6BB9C599" w14:textId="77777777" w:rsidR="00791966" w:rsidRDefault="00791966" w:rsidP="00791966">
      <w:pPr>
        <w:rPr>
          <w:lang w:val="ru-RU"/>
        </w:rPr>
      </w:pPr>
    </w:p>
    <w:p w14:paraId="50DE60F6" w14:textId="77777777" w:rsidR="00791966" w:rsidRDefault="00791966" w:rsidP="00791966">
      <w:pPr>
        <w:pStyle w:val="21"/>
        <w:rPr>
          <w:color w:val="FF0000"/>
          <w:lang w:val="ru-RU"/>
        </w:rPr>
      </w:pPr>
      <w:r w:rsidRPr="00C21464">
        <w:rPr>
          <w:color w:val="FF0000"/>
        </w:rPr>
        <w:t>&lt;Extensions&gt;</w:t>
      </w:r>
    </w:p>
    <w:p w14:paraId="61321C38" w14:textId="746F9942" w:rsidR="00E939F8" w:rsidRPr="001169B7" w:rsidRDefault="00E939F8" w:rsidP="00E939F8">
      <w:pPr>
        <w:pStyle w:val="21"/>
        <w:ind w:firstLine="709"/>
      </w:pPr>
      <w:r w:rsidRPr="00C21464">
        <w:rPr>
          <w:color w:val="FF0000"/>
        </w:rPr>
        <w:t>&lt;Extension type="</w:t>
      </w:r>
      <w:r w:rsidRPr="00E939F8">
        <w:rPr>
          <w:color w:val="auto"/>
        </w:rPr>
        <w:t>startTime</w:t>
      </w:r>
      <w:r w:rsidRPr="00C21464">
        <w:rPr>
          <w:color w:val="FF0000"/>
        </w:rPr>
        <w:t>"&gt;</w:t>
      </w:r>
      <w:r w:rsidRPr="00E939F8">
        <w:rPr>
          <w:color w:val="0070C0"/>
        </w:rPr>
        <w:t>00:15</w:t>
      </w:r>
      <w:r w:rsidRPr="00C21464">
        <w:rPr>
          <w:color w:val="FF0000"/>
        </w:rPr>
        <w:t>&lt;/Extension&gt;</w:t>
      </w:r>
    </w:p>
    <w:p w14:paraId="2BA1BD14" w14:textId="14A0561C" w:rsidR="00791966" w:rsidRPr="001169B7" w:rsidRDefault="00791966" w:rsidP="00791966">
      <w:pPr>
        <w:pStyle w:val="21"/>
        <w:ind w:firstLine="709"/>
      </w:pPr>
      <w:r w:rsidRPr="00C21464">
        <w:rPr>
          <w:color w:val="FF0000"/>
        </w:rPr>
        <w:t>&lt;Extension type="</w:t>
      </w:r>
      <w:r w:rsidRPr="00C21464">
        <w:rPr>
          <w:color w:val="auto"/>
        </w:rPr>
        <w:t>skipTime2</w:t>
      </w:r>
      <w:r w:rsidRPr="00C21464">
        <w:rPr>
          <w:color w:val="FF0000"/>
        </w:rPr>
        <w:t>"&gt;</w:t>
      </w:r>
      <w:r w:rsidRPr="00C21464">
        <w:rPr>
          <w:color w:val="0070C0"/>
        </w:rPr>
        <w:t>00:0</w:t>
      </w:r>
      <w:r w:rsidR="00E939F8" w:rsidRPr="00E939F8">
        <w:rPr>
          <w:color w:val="0070C0"/>
        </w:rPr>
        <w:t>5</w:t>
      </w:r>
      <w:r w:rsidRPr="00C21464">
        <w:rPr>
          <w:color w:val="FF0000"/>
        </w:rPr>
        <w:t>&lt;/Extension&gt;</w:t>
      </w:r>
    </w:p>
    <w:p w14:paraId="76DF76B6" w14:textId="0BC376E7" w:rsidR="00791966" w:rsidRPr="00521796" w:rsidRDefault="00E939F8" w:rsidP="00791966">
      <w:pPr>
        <w:pStyle w:val="21"/>
        <w:ind w:left="709"/>
      </w:pPr>
      <w:r>
        <w:rPr>
          <w:color w:val="FF0000"/>
        </w:rPr>
        <w:t>&lt;Extension</w:t>
      </w:r>
      <w:r>
        <w:rPr>
          <w:color w:val="FF0000"/>
          <w:lang w:val="ru-RU"/>
        </w:rPr>
        <w:t xml:space="preserve"> </w:t>
      </w:r>
      <w:r w:rsidR="00791966" w:rsidRPr="00C21464">
        <w:rPr>
          <w:color w:val="FF0000"/>
        </w:rPr>
        <w:t>type="</w:t>
      </w:r>
      <w:r w:rsidR="00791966" w:rsidRPr="00C21464">
        <w:rPr>
          <w:color w:val="auto"/>
        </w:rPr>
        <w:t>linkTxt</w:t>
      </w:r>
      <w:r w:rsidR="00791966" w:rsidRPr="00C21464">
        <w:rPr>
          <w:color w:val="FF0000"/>
        </w:rPr>
        <w:t>"&gt;</w:t>
      </w:r>
      <w:r w:rsidR="00791966" w:rsidRPr="00C21464">
        <w:rPr>
          <w:color w:val="0070C0"/>
        </w:rPr>
        <w:t xml:space="preserve">&amp;#1087;&amp;#1077;&amp;#1088;&amp;#1077;&amp;#1081;&amp;#1090;&amp;#1080; &amp;#1085;&amp;#1072; &amp;#1089;&amp;#1072;&amp;#1081;&amp;#1090; </w:t>
      </w:r>
      <w:r w:rsidR="00791966" w:rsidRPr="00C21464">
        <w:rPr>
          <w:color w:val="0070C0"/>
        </w:rPr>
        <w:lastRenderedPageBreak/>
        <w:t>&amp;#1088;&amp;#1077;&amp;#1082;&amp;#1083;&amp;#1072;&amp;#1084;&amp;#1086;&amp;#1076;&amp;#1072;&amp;#1090;&amp;#1077;&amp;#1083;&amp;#1103;</w:t>
      </w:r>
      <w:r w:rsidR="00791966" w:rsidRPr="00C21464">
        <w:rPr>
          <w:color w:val="FF0000"/>
        </w:rPr>
        <w:t>&lt;/Extension&gt;</w:t>
      </w:r>
    </w:p>
    <w:p w14:paraId="75DA2B23" w14:textId="77777777" w:rsidR="00791966" w:rsidRDefault="00791966" w:rsidP="00791966">
      <w:pPr>
        <w:pStyle w:val="21"/>
        <w:ind w:firstLine="709"/>
      </w:pPr>
      <w:r w:rsidRPr="00C21464">
        <w:rPr>
          <w:color w:val="FF0000"/>
        </w:rPr>
        <w:t>&lt;Extension type="</w:t>
      </w:r>
      <w:r w:rsidRPr="00C21464">
        <w:rPr>
          <w:color w:val="auto"/>
        </w:rPr>
        <w:t>isClickable</w:t>
      </w:r>
      <w:r w:rsidRPr="00C21464">
        <w:rPr>
          <w:color w:val="FF0000"/>
        </w:rPr>
        <w:t>"&gt;</w:t>
      </w:r>
      <w:r w:rsidRPr="00C21464">
        <w:rPr>
          <w:color w:val="0070C0"/>
        </w:rPr>
        <w:t>1</w:t>
      </w:r>
      <w:r w:rsidRPr="00C21464">
        <w:rPr>
          <w:color w:val="FF0000"/>
        </w:rPr>
        <w:t>&lt;/Extension&gt;</w:t>
      </w:r>
    </w:p>
    <w:p w14:paraId="48BBEC1D" w14:textId="77777777" w:rsidR="00791966" w:rsidRPr="00C21464" w:rsidRDefault="00791966" w:rsidP="00791966">
      <w:pPr>
        <w:pStyle w:val="21"/>
        <w:ind w:firstLine="709"/>
        <w:rPr>
          <w:color w:val="FF0000"/>
        </w:rPr>
      </w:pPr>
      <w:r w:rsidRPr="00C21464">
        <w:rPr>
          <w:color w:val="FF0000"/>
        </w:rPr>
        <w:t>&lt;Extension type="</w:t>
      </w:r>
      <w:r w:rsidRPr="00C21464">
        <w:rPr>
          <w:color w:val="auto"/>
        </w:rPr>
        <w:t>addClick</w:t>
      </w:r>
      <w:r w:rsidRPr="00C21464">
        <w:rPr>
          <w:color w:val="FF0000"/>
        </w:rPr>
        <w:t>"&gt;</w:t>
      </w:r>
    </w:p>
    <w:p w14:paraId="693E59AD" w14:textId="6D814B6F" w:rsidR="00791966" w:rsidRPr="00E939F8" w:rsidRDefault="00E939F8" w:rsidP="00791966">
      <w:pPr>
        <w:pStyle w:val="21"/>
        <w:ind w:firstLine="709"/>
        <w:rPr>
          <w:color w:val="FF0000"/>
        </w:rPr>
      </w:pPr>
      <w:r w:rsidRPr="00E939F8">
        <w:rPr>
          <w:color w:val="0070C0"/>
        </w:rPr>
        <w:t>http://ads.adfox.ru/168627/event?p2=eoji&amp;p1=bighc&amp;p5=btozn&amp;pr=gitmfid&amp;pm=t</w:t>
      </w:r>
      <w:r w:rsidR="00791966" w:rsidRPr="00E939F8">
        <w:rPr>
          <w:color w:val="FF0000"/>
        </w:rPr>
        <w:t>&lt;/</w:t>
      </w:r>
      <w:r w:rsidR="00791966" w:rsidRPr="00C21464">
        <w:rPr>
          <w:color w:val="FF0000"/>
        </w:rPr>
        <w:t>Extension</w:t>
      </w:r>
      <w:r w:rsidR="00791966" w:rsidRPr="00E939F8">
        <w:rPr>
          <w:color w:val="FF0000"/>
        </w:rPr>
        <w:t>&gt;</w:t>
      </w:r>
    </w:p>
    <w:p w14:paraId="1803311E" w14:textId="77777777" w:rsidR="00791966" w:rsidRPr="00C21464" w:rsidRDefault="00791966" w:rsidP="00791966">
      <w:pPr>
        <w:pStyle w:val="21"/>
        <w:rPr>
          <w:color w:val="FF0000"/>
          <w:lang w:val="ru-RU"/>
        </w:rPr>
      </w:pPr>
      <w:r w:rsidRPr="00C21464">
        <w:rPr>
          <w:color w:val="FF0000"/>
          <w:lang w:val="ru-RU"/>
        </w:rPr>
        <w:t>&lt;/</w:t>
      </w:r>
      <w:r w:rsidRPr="00C21464">
        <w:rPr>
          <w:color w:val="FF0000"/>
        </w:rPr>
        <w:t>Extensions</w:t>
      </w:r>
      <w:r w:rsidRPr="00C21464">
        <w:rPr>
          <w:color w:val="FF0000"/>
          <w:lang w:val="ru-RU"/>
        </w:rPr>
        <w:t>&gt;</w:t>
      </w:r>
    </w:p>
    <w:p w14:paraId="4D801B9F" w14:textId="77777777" w:rsidR="00791966" w:rsidRDefault="00791966" w:rsidP="00791966">
      <w:pPr>
        <w:rPr>
          <w:lang w:val="ru-RU"/>
        </w:rPr>
      </w:pPr>
    </w:p>
    <w:p w14:paraId="46B086CA" w14:textId="77777777" w:rsidR="00791966" w:rsidRDefault="00791966" w:rsidP="00791966">
      <w:pPr>
        <w:rPr>
          <w:lang w:val="ru-RU"/>
        </w:rPr>
      </w:pPr>
      <w:r>
        <w:rPr>
          <w:lang w:val="ru-RU"/>
        </w:rPr>
        <w:t xml:space="preserve">Название параметров содержится в атрибуте </w:t>
      </w:r>
      <w:r>
        <w:t>type</w:t>
      </w:r>
      <w:r w:rsidRPr="00521796">
        <w:rPr>
          <w:lang w:val="ru-RU"/>
        </w:rPr>
        <w:t xml:space="preserve"> </w:t>
      </w:r>
      <w:r>
        <w:rPr>
          <w:lang w:val="ru-RU"/>
        </w:rPr>
        <w:t xml:space="preserve">элемента </w:t>
      </w:r>
      <w:r>
        <w:t>Extension</w:t>
      </w:r>
      <w:r>
        <w:rPr>
          <w:lang w:val="ru-RU"/>
        </w:rPr>
        <w:t>.</w:t>
      </w:r>
    </w:p>
    <w:p w14:paraId="7D2FE007" w14:textId="77777777" w:rsidR="00791966" w:rsidRDefault="00791966" w:rsidP="00791966">
      <w:pPr>
        <w:rPr>
          <w:lang w:val="ru-RU"/>
        </w:rPr>
      </w:pPr>
    </w:p>
    <w:p w14:paraId="2E41487B" w14:textId="77777777" w:rsidR="00791966" w:rsidRDefault="00791966" w:rsidP="00791966">
      <w:pPr>
        <w:rPr>
          <w:lang w:val="ru-RU"/>
        </w:rPr>
      </w:pPr>
      <w:r>
        <w:rPr>
          <w:lang w:val="ru-RU"/>
        </w:rPr>
        <w:t>Ваш видео плеер должен уметь создавать три элемента:</w:t>
      </w:r>
    </w:p>
    <w:p w14:paraId="19865CBF" w14:textId="77777777" w:rsidR="00791966" w:rsidRDefault="00791966" w:rsidP="00791966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плашку для перехода на сайт рекламодателя</w:t>
      </w:r>
    </w:p>
    <w:p w14:paraId="7AD2A0F2" w14:textId="77777777" w:rsidR="00791966" w:rsidRPr="00D72F2E" w:rsidRDefault="00791966" w:rsidP="00791966">
      <w:pPr>
        <w:pStyle w:val="a6"/>
        <w:numPr>
          <w:ilvl w:val="0"/>
          <w:numId w:val="6"/>
        </w:numPr>
        <w:rPr>
          <w:lang w:val="ru-RU"/>
        </w:rPr>
      </w:pPr>
      <w:r>
        <w:rPr>
          <w:lang w:val="ru-RU"/>
        </w:rPr>
        <w:t>крестик закрытия рекламы</w:t>
      </w:r>
    </w:p>
    <w:p w14:paraId="7D7568AF" w14:textId="77777777" w:rsidR="00791966" w:rsidRDefault="00791966" w:rsidP="00791966">
      <w:pPr>
        <w:rPr>
          <w:lang w:val="ru-RU"/>
        </w:rPr>
      </w:pPr>
    </w:p>
    <w:p w14:paraId="1C3DFCAF" w14:textId="77777777" w:rsidR="00791966" w:rsidRPr="002149C8" w:rsidRDefault="00791966" w:rsidP="00791966">
      <w:pPr>
        <w:rPr>
          <w:lang w:val="ru-RU"/>
        </w:rPr>
      </w:pPr>
      <w:r>
        <w:rPr>
          <w:lang w:val="ru-RU"/>
        </w:rPr>
        <w:t xml:space="preserve">Важно, чтобы соответствующие элементы управления рекламой появлялись в нужное время, указанное в блоке </w:t>
      </w:r>
      <w:r>
        <w:t>Extensions</w:t>
      </w:r>
      <w:r w:rsidRPr="002149C8">
        <w:rPr>
          <w:lang w:val="ru-RU"/>
        </w:rPr>
        <w:t>.</w:t>
      </w:r>
    </w:p>
    <w:p w14:paraId="13CACFF8" w14:textId="77777777" w:rsidR="00791966" w:rsidRDefault="00791966" w:rsidP="00791966">
      <w:pPr>
        <w:rPr>
          <w:lang w:val="ru-RU"/>
        </w:rPr>
      </w:pPr>
    </w:p>
    <w:p w14:paraId="66991D15" w14:textId="77777777" w:rsidR="00791966" w:rsidRPr="00D72F2E" w:rsidRDefault="00791966" w:rsidP="00791966">
      <w:pPr>
        <w:rPr>
          <w:lang w:val="ru-RU"/>
        </w:rPr>
      </w:pPr>
      <w:r>
        <w:rPr>
          <w:lang w:val="ru-RU"/>
        </w:rPr>
        <w:t xml:space="preserve">Параметр </w:t>
      </w:r>
      <w:r w:rsidRPr="00A97282">
        <w:rPr>
          <w:rFonts w:ascii="Cambria" w:hAnsi="Cambria"/>
        </w:rPr>
        <w:t>linkTxt</w:t>
      </w:r>
      <w:r>
        <w:rPr>
          <w:rFonts w:ascii="Cambria" w:hAnsi="Cambria"/>
          <w:lang w:val="ru-RU"/>
        </w:rPr>
        <w:t xml:space="preserve"> содержит текст, который необходимо вставить на плашку перехода на сайт рекламодателя.</w:t>
      </w:r>
    </w:p>
    <w:p w14:paraId="1AFD8D1E" w14:textId="77777777" w:rsidR="00791966" w:rsidRDefault="00791966" w:rsidP="00791966">
      <w:pPr>
        <w:rPr>
          <w:lang w:val="ru-RU"/>
        </w:rPr>
      </w:pPr>
      <w:r>
        <w:rPr>
          <w:lang w:val="ru-RU"/>
        </w:rPr>
        <w:t xml:space="preserve">Ещё один важный параметр, на котором стоит остановиться подробнее это параметра </w:t>
      </w:r>
      <w:r w:rsidRPr="00015501">
        <w:rPr>
          <w:b/>
        </w:rPr>
        <w:t>isClickable</w:t>
      </w:r>
      <w:r w:rsidRPr="002149C8">
        <w:rPr>
          <w:lang w:val="ru-RU"/>
        </w:rPr>
        <w:t xml:space="preserve">. </w:t>
      </w:r>
      <w:r>
        <w:rPr>
          <w:lang w:val="ru-RU"/>
        </w:rPr>
        <w:t xml:space="preserve">Не все рекламные ролики должны быть кликабельными. </w:t>
      </w:r>
    </w:p>
    <w:p w14:paraId="0C1B6D40" w14:textId="77777777" w:rsidR="00791966" w:rsidRDefault="00791966" w:rsidP="00791966">
      <w:pPr>
        <w:rPr>
          <w:lang w:val="ru-RU"/>
        </w:rPr>
      </w:pPr>
    </w:p>
    <w:p w14:paraId="133AF051" w14:textId="77777777" w:rsidR="00791966" w:rsidRDefault="00791966" w:rsidP="00791966">
      <w:pPr>
        <w:rPr>
          <w:lang w:val="ru-RU"/>
        </w:rPr>
      </w:pPr>
      <w:r>
        <w:rPr>
          <w:lang w:val="ru-RU"/>
        </w:rPr>
        <w:t xml:space="preserve">В случае, если значение параметра равно </w:t>
      </w:r>
      <w:r w:rsidRPr="00015501">
        <w:rPr>
          <w:b/>
          <w:lang w:val="ru-RU"/>
        </w:rPr>
        <w:t>0</w:t>
      </w:r>
      <w:r>
        <w:rPr>
          <w:lang w:val="ru-RU"/>
        </w:rPr>
        <w:t>, то переход по рекламе осуществлять не надо, также, не надо показывать плашку «Перейти на сайт рекламодателя»</w:t>
      </w:r>
    </w:p>
    <w:p w14:paraId="57221284" w14:textId="77777777" w:rsidR="00791966" w:rsidRDefault="00791966" w:rsidP="00791966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791966" w14:paraId="22D5658B" w14:textId="77777777" w:rsidTr="0079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12D298B" w14:textId="77777777" w:rsidR="00791966" w:rsidRDefault="00791966" w:rsidP="00791966">
            <w:pPr>
              <w:rPr>
                <w:lang w:val="ru-RU"/>
              </w:rPr>
            </w:pPr>
            <w:r>
              <w:t>isClickable</w:t>
            </w:r>
          </w:p>
        </w:tc>
        <w:tc>
          <w:tcPr>
            <w:tcW w:w="4783" w:type="dxa"/>
          </w:tcPr>
          <w:p w14:paraId="4C9FA04C" w14:textId="77777777" w:rsidR="00791966" w:rsidRDefault="00791966" w:rsidP="0079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</w:tr>
      <w:tr w:rsidR="00791966" w14:paraId="0354BCD3" w14:textId="77777777" w:rsidTr="0079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FA5487B" w14:textId="77777777" w:rsidR="00791966" w:rsidRDefault="00791966" w:rsidP="0079196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783" w:type="dxa"/>
          </w:tcPr>
          <w:p w14:paraId="32DA7F5C" w14:textId="77777777" w:rsidR="00791966" w:rsidRDefault="00791966" w:rsidP="0079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Переход не осуществлять</w:t>
            </w:r>
          </w:p>
        </w:tc>
      </w:tr>
      <w:tr w:rsidR="00791966" w:rsidRPr="005050FE" w14:paraId="0F63105E" w14:textId="77777777" w:rsidTr="0079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4DC9A4E" w14:textId="77777777" w:rsidR="00791966" w:rsidRDefault="00791966" w:rsidP="0079196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783" w:type="dxa"/>
          </w:tcPr>
          <w:p w14:paraId="7E189041" w14:textId="77777777" w:rsidR="00791966" w:rsidRPr="00D72F2E" w:rsidRDefault="00791966" w:rsidP="0079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Осуществлять переход, ссылка для перехода содержится в элементе </w:t>
            </w:r>
            <w:r w:rsidRPr="0021390E">
              <w:rPr>
                <w:lang w:val="ru-RU"/>
              </w:rPr>
              <w:t>ClickThrough</w:t>
            </w:r>
            <w:r>
              <w:rPr>
                <w:lang w:val="ru-RU"/>
              </w:rPr>
              <w:t xml:space="preserve"> блока </w:t>
            </w:r>
            <w:r>
              <w:t>VideoClicks</w:t>
            </w:r>
          </w:p>
        </w:tc>
      </w:tr>
    </w:tbl>
    <w:p w14:paraId="4AE0FC68" w14:textId="77777777" w:rsidR="001A74F9" w:rsidRDefault="001A74F9" w:rsidP="00BA31C9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6D551C92" w14:textId="65B42449" w:rsidR="00BA31C9" w:rsidRPr="00BA31C9" w:rsidRDefault="00BA31C9" w:rsidP="00BA31C9">
      <w:pPr>
        <w:pStyle w:val="1"/>
        <w:rPr>
          <w:lang w:val="ru-RU"/>
        </w:rPr>
      </w:pPr>
      <w:r w:rsidRPr="00BA31C9">
        <w:rPr>
          <w:lang w:val="ru-RU"/>
        </w:rPr>
        <w:lastRenderedPageBreak/>
        <w:t xml:space="preserve">Стандартный ответ </w:t>
      </w:r>
      <w:r>
        <w:t>VAST</w:t>
      </w:r>
      <w:r w:rsidRPr="00BA31C9">
        <w:rPr>
          <w:lang w:val="ru-RU"/>
        </w:rPr>
        <w:t xml:space="preserve"> 2.0 с содержимым </w:t>
      </w:r>
      <w:r>
        <w:t>Wrapper</w:t>
      </w:r>
      <w:r w:rsidRPr="00BA31C9">
        <w:rPr>
          <w:lang w:val="ru-RU"/>
        </w:rPr>
        <w:t xml:space="preserve"> </w:t>
      </w:r>
      <w:r>
        <w:t>Ad</w:t>
      </w:r>
    </w:p>
    <w:p w14:paraId="10380DC4" w14:textId="77777777" w:rsidR="006735F1" w:rsidRPr="00BA31C9" w:rsidRDefault="006735F1" w:rsidP="008D68E1">
      <w:pPr>
        <w:jc w:val="both"/>
        <w:rPr>
          <w:lang w:val="ru-RU"/>
        </w:rPr>
      </w:pPr>
    </w:p>
    <w:p w14:paraId="3A207C1C" w14:textId="62EB7010" w:rsidR="00A41BB4" w:rsidRPr="00DC512D" w:rsidRDefault="00A41BB4" w:rsidP="00A41BB4">
      <w:pPr>
        <w:pStyle w:val="af0"/>
        <w:rPr>
          <w:lang w:val="ru-RU"/>
        </w:rPr>
      </w:pPr>
      <w:r>
        <w:rPr>
          <w:lang w:val="ru-RU"/>
        </w:rPr>
        <w:t xml:space="preserve">Краткое введение в понятие </w:t>
      </w:r>
      <w:r>
        <w:t>Wrapper</w:t>
      </w:r>
      <w:r w:rsidRPr="00A41BB4">
        <w:rPr>
          <w:lang w:val="ru-RU"/>
        </w:rPr>
        <w:t xml:space="preserve"> </w:t>
      </w:r>
      <w:r>
        <w:t>Ad</w:t>
      </w:r>
    </w:p>
    <w:p w14:paraId="7D36FB90" w14:textId="77777777" w:rsidR="00A41BB4" w:rsidRPr="00DC512D" w:rsidRDefault="00A41BB4" w:rsidP="00A41BB4">
      <w:pPr>
        <w:rPr>
          <w:lang w:val="ru-RU"/>
        </w:rPr>
      </w:pPr>
    </w:p>
    <w:p w14:paraId="082CAA18" w14:textId="027B6025" w:rsidR="006735F1" w:rsidRPr="00A41BB4" w:rsidRDefault="006735F1" w:rsidP="006735F1">
      <w:pPr>
        <w:rPr>
          <w:lang w:val="ru-RU"/>
        </w:rPr>
      </w:pPr>
      <w:r>
        <w:rPr>
          <w:lang w:val="ru-RU"/>
        </w:rPr>
        <w:t xml:space="preserve">При запросе </w:t>
      </w:r>
      <w:r>
        <w:t>XML</w:t>
      </w:r>
      <w:r w:rsidRPr="005D52DA">
        <w:rPr>
          <w:lang w:val="ru-RU"/>
        </w:rPr>
        <w:t xml:space="preserve"> </w:t>
      </w:r>
      <w:r>
        <w:rPr>
          <w:lang w:val="ru-RU"/>
        </w:rPr>
        <w:t>для показа видео</w:t>
      </w:r>
      <w:r w:rsidR="002E3BD1" w:rsidRPr="002E3BD1">
        <w:rPr>
          <w:lang w:val="ru-RU"/>
        </w:rPr>
        <w:t>-</w:t>
      </w:r>
      <w:r>
        <w:rPr>
          <w:lang w:val="ru-RU"/>
        </w:rPr>
        <w:t xml:space="preserve">рекламы от </w:t>
      </w:r>
      <w:r>
        <w:t>AdFox</w:t>
      </w:r>
      <w:r>
        <w:rPr>
          <w:lang w:val="ru-RU"/>
        </w:rPr>
        <w:t xml:space="preserve">, помимо «стандартных» кодов </w:t>
      </w:r>
      <w:r>
        <w:t>VAST</w:t>
      </w:r>
      <w:r w:rsidRPr="005D52DA">
        <w:rPr>
          <w:lang w:val="ru-RU"/>
        </w:rPr>
        <w:t xml:space="preserve"> </w:t>
      </w:r>
      <w:r>
        <w:rPr>
          <w:lang w:val="ru-RU"/>
        </w:rPr>
        <w:t xml:space="preserve">2.0, с которыми вы уже умеете работать, вам могут приходить так называемые </w:t>
      </w:r>
      <w:r>
        <w:t>Wrapper</w:t>
      </w:r>
      <w:r>
        <w:rPr>
          <w:lang w:val="ru-RU"/>
        </w:rPr>
        <w:t>-коды</w:t>
      </w:r>
      <w:r w:rsidRPr="005D52DA">
        <w:rPr>
          <w:lang w:val="ru-RU"/>
        </w:rPr>
        <w:t xml:space="preserve">, предназначенные для продергивания рекламы сторонних систем. </w:t>
      </w:r>
    </w:p>
    <w:p w14:paraId="52241434" w14:textId="77777777" w:rsidR="002E3BD1" w:rsidRPr="00A41BB4" w:rsidRDefault="002E3BD1" w:rsidP="006735F1">
      <w:pPr>
        <w:rPr>
          <w:lang w:val="ru-RU"/>
        </w:rPr>
      </w:pPr>
    </w:p>
    <w:p w14:paraId="4D27E18A" w14:textId="39D1DFF5" w:rsidR="002E3BD1" w:rsidRDefault="002E3BD1" w:rsidP="006735F1">
      <w:pPr>
        <w:rPr>
          <w:lang w:val="ru-RU"/>
        </w:rPr>
      </w:pPr>
      <w:r>
        <w:rPr>
          <w:lang w:val="ru-RU"/>
        </w:rPr>
        <w:t xml:space="preserve">Пример </w:t>
      </w:r>
      <w:r>
        <w:t>wrapper</w:t>
      </w:r>
      <w:r w:rsidRPr="002E3BD1">
        <w:rPr>
          <w:lang w:val="ru-RU"/>
        </w:rPr>
        <w:t xml:space="preserve"> </w:t>
      </w:r>
      <w:r>
        <w:rPr>
          <w:lang w:val="ru-RU"/>
        </w:rPr>
        <w:t xml:space="preserve">кода </w:t>
      </w:r>
      <w:r>
        <w:t>AdFox</w:t>
      </w:r>
      <w:r w:rsidRPr="002E3BD1">
        <w:rPr>
          <w:lang w:val="ru-RU"/>
        </w:rPr>
        <w:t xml:space="preserve"> </w:t>
      </w:r>
      <w:r>
        <w:rPr>
          <w:lang w:val="ru-RU"/>
        </w:rPr>
        <w:t>можно посмотреть по ссылке</w:t>
      </w:r>
    </w:p>
    <w:p w14:paraId="10DAED64" w14:textId="77777777" w:rsidR="002E3BD1" w:rsidRDefault="002E3BD1" w:rsidP="006735F1">
      <w:pPr>
        <w:rPr>
          <w:lang w:val="ru-RU"/>
        </w:rPr>
      </w:pPr>
    </w:p>
    <w:p w14:paraId="6AB09D83" w14:textId="6939E871" w:rsidR="002E3BD1" w:rsidRPr="001B208D" w:rsidRDefault="00F825FA" w:rsidP="002E3BD1">
      <w:pPr>
        <w:rPr>
          <w:lang w:val="ru-RU"/>
        </w:rPr>
      </w:pPr>
      <w:hyperlink r:id="rId15" w:history="1">
        <w:r w:rsidR="001B208D" w:rsidRPr="006D3E6E">
          <w:rPr>
            <w:rStyle w:val="a5"/>
          </w:rPr>
          <w:t>http</w:t>
        </w:r>
        <w:r w:rsidR="001B208D" w:rsidRPr="006D3E6E">
          <w:rPr>
            <w:rStyle w:val="a5"/>
            <w:lang w:val="ru-RU"/>
          </w:rPr>
          <w:t>://</w:t>
        </w:r>
        <w:r w:rsidR="001B208D" w:rsidRPr="006D3E6E">
          <w:rPr>
            <w:rStyle w:val="a5"/>
          </w:rPr>
          <w:t>ads</w:t>
        </w:r>
        <w:r w:rsidR="001B208D" w:rsidRPr="006D3E6E">
          <w:rPr>
            <w:rStyle w:val="a5"/>
            <w:lang w:val="ru-RU"/>
          </w:rPr>
          <w:t>.</w:t>
        </w:r>
        <w:proofErr w:type="spellStart"/>
        <w:r w:rsidR="001B208D" w:rsidRPr="006D3E6E">
          <w:rPr>
            <w:rStyle w:val="a5"/>
          </w:rPr>
          <w:t>adfox</w:t>
        </w:r>
        <w:proofErr w:type="spellEnd"/>
        <w:r w:rsidR="001B208D" w:rsidRPr="006D3E6E">
          <w:rPr>
            <w:rStyle w:val="a5"/>
            <w:lang w:val="ru-RU"/>
          </w:rPr>
          <w:t>.</w:t>
        </w:r>
        <w:proofErr w:type="spellStart"/>
        <w:r w:rsidR="001B208D" w:rsidRPr="006D3E6E">
          <w:rPr>
            <w:rStyle w:val="a5"/>
          </w:rPr>
          <w:t>ru</w:t>
        </w:r>
        <w:proofErr w:type="spellEnd"/>
        <w:r w:rsidR="001B208D" w:rsidRPr="006D3E6E">
          <w:rPr>
            <w:rStyle w:val="a5"/>
            <w:lang w:val="ru-RU"/>
          </w:rPr>
          <w:t>/168662/</w:t>
        </w:r>
        <w:proofErr w:type="spellStart"/>
        <w:r w:rsidR="001B208D" w:rsidRPr="006D3E6E">
          <w:rPr>
            <w:rStyle w:val="a5"/>
          </w:rPr>
          <w:t>getCode</w:t>
        </w:r>
        <w:proofErr w:type="spellEnd"/>
        <w:r w:rsidR="001B208D" w:rsidRPr="006D3E6E">
          <w:rPr>
            <w:rStyle w:val="a5"/>
            <w:lang w:val="ru-RU"/>
          </w:rPr>
          <w:t>?</w:t>
        </w:r>
        <w:proofErr w:type="spellStart"/>
        <w:r w:rsidR="001B208D" w:rsidRPr="006D3E6E">
          <w:rPr>
            <w:rStyle w:val="a5"/>
          </w:rPr>
          <w:t>pp</w:t>
        </w:r>
        <w:proofErr w:type="spellEnd"/>
        <w:r w:rsidR="001B208D" w:rsidRPr="006D3E6E">
          <w:rPr>
            <w:rStyle w:val="a5"/>
            <w:lang w:val="ru-RU"/>
          </w:rPr>
          <w:t>=</w:t>
        </w:r>
        <w:proofErr w:type="spellStart"/>
        <w:r w:rsidR="001B208D" w:rsidRPr="006D3E6E">
          <w:rPr>
            <w:rStyle w:val="a5"/>
          </w:rPr>
          <w:t>i</w:t>
        </w:r>
        <w:proofErr w:type="spellEnd"/>
        <w:r w:rsidR="001B208D" w:rsidRPr="006D3E6E">
          <w:rPr>
            <w:rStyle w:val="a5"/>
            <w:lang w:val="ru-RU"/>
          </w:rPr>
          <w:t>&amp;</w:t>
        </w:r>
        <w:proofErr w:type="spellStart"/>
        <w:r w:rsidR="001B208D" w:rsidRPr="006D3E6E">
          <w:rPr>
            <w:rStyle w:val="a5"/>
          </w:rPr>
          <w:t>ps</w:t>
        </w:r>
        <w:proofErr w:type="spellEnd"/>
        <w:r w:rsidR="001B208D" w:rsidRPr="006D3E6E">
          <w:rPr>
            <w:rStyle w:val="a5"/>
            <w:lang w:val="ru-RU"/>
          </w:rPr>
          <w:t>=</w:t>
        </w:r>
        <w:proofErr w:type="spellStart"/>
        <w:r w:rsidR="001B208D" w:rsidRPr="006D3E6E">
          <w:rPr>
            <w:rStyle w:val="a5"/>
          </w:rPr>
          <w:t>bfcd</w:t>
        </w:r>
        <w:proofErr w:type="spellEnd"/>
        <w:r w:rsidR="001B208D" w:rsidRPr="006D3E6E">
          <w:rPr>
            <w:rStyle w:val="a5"/>
            <w:lang w:val="ru-RU"/>
          </w:rPr>
          <w:t>&amp;</w:t>
        </w:r>
        <w:r w:rsidR="001B208D" w:rsidRPr="006D3E6E">
          <w:rPr>
            <w:rStyle w:val="a5"/>
          </w:rPr>
          <w:t>p</w:t>
        </w:r>
        <w:r w:rsidR="001B208D" w:rsidRPr="006D3E6E">
          <w:rPr>
            <w:rStyle w:val="a5"/>
            <w:lang w:val="ru-RU"/>
          </w:rPr>
          <w:t>2=</w:t>
        </w:r>
        <w:proofErr w:type="spellStart"/>
        <w:r w:rsidR="001B208D" w:rsidRPr="006D3E6E">
          <w:rPr>
            <w:rStyle w:val="a5"/>
          </w:rPr>
          <w:t>epaj</w:t>
        </w:r>
        <w:proofErr w:type="spellEnd"/>
        <w:r w:rsidR="001B208D" w:rsidRPr="006D3E6E">
          <w:rPr>
            <w:rStyle w:val="a5"/>
            <w:lang w:val="ru-RU"/>
          </w:rPr>
          <w:t>&amp;</w:t>
        </w:r>
        <w:proofErr w:type="spellStart"/>
        <w:r w:rsidR="001B208D" w:rsidRPr="006D3E6E">
          <w:rPr>
            <w:rStyle w:val="a5"/>
          </w:rPr>
          <w:t>pfc</w:t>
        </w:r>
        <w:proofErr w:type="spellEnd"/>
        <w:r w:rsidR="001B208D" w:rsidRPr="006D3E6E">
          <w:rPr>
            <w:rStyle w:val="a5"/>
            <w:lang w:val="ru-RU"/>
          </w:rPr>
          <w:t>=</w:t>
        </w:r>
        <w:r w:rsidR="001B208D" w:rsidRPr="006D3E6E">
          <w:rPr>
            <w:rStyle w:val="a5"/>
          </w:rPr>
          <w:t>a</w:t>
        </w:r>
        <w:r w:rsidR="001B208D" w:rsidRPr="006D3E6E">
          <w:rPr>
            <w:rStyle w:val="a5"/>
            <w:lang w:val="ru-RU"/>
          </w:rPr>
          <w:t>&amp;</w:t>
        </w:r>
        <w:proofErr w:type="spellStart"/>
        <w:r w:rsidR="001B208D" w:rsidRPr="006D3E6E">
          <w:rPr>
            <w:rStyle w:val="a5"/>
          </w:rPr>
          <w:t>pfb</w:t>
        </w:r>
        <w:proofErr w:type="spellEnd"/>
        <w:r w:rsidR="001B208D" w:rsidRPr="006D3E6E">
          <w:rPr>
            <w:rStyle w:val="a5"/>
            <w:lang w:val="ru-RU"/>
          </w:rPr>
          <w:t>=</w:t>
        </w:r>
        <w:r w:rsidR="001B208D" w:rsidRPr="006D3E6E">
          <w:rPr>
            <w:rStyle w:val="a5"/>
          </w:rPr>
          <w:t>a</w:t>
        </w:r>
        <w:r w:rsidR="001B208D" w:rsidRPr="006D3E6E">
          <w:rPr>
            <w:rStyle w:val="a5"/>
            <w:lang w:val="ru-RU"/>
          </w:rPr>
          <w:t>&amp;</w:t>
        </w:r>
        <w:proofErr w:type="spellStart"/>
        <w:r w:rsidR="001B208D" w:rsidRPr="006D3E6E">
          <w:rPr>
            <w:rStyle w:val="a5"/>
          </w:rPr>
          <w:t>plp</w:t>
        </w:r>
        <w:proofErr w:type="spellEnd"/>
        <w:r w:rsidR="001B208D" w:rsidRPr="006D3E6E">
          <w:rPr>
            <w:rStyle w:val="a5"/>
            <w:lang w:val="ru-RU"/>
          </w:rPr>
          <w:t>=</w:t>
        </w:r>
        <w:r w:rsidR="001B208D" w:rsidRPr="006D3E6E">
          <w:rPr>
            <w:rStyle w:val="a5"/>
          </w:rPr>
          <w:t>a</w:t>
        </w:r>
        <w:r w:rsidR="001B208D" w:rsidRPr="006D3E6E">
          <w:rPr>
            <w:rStyle w:val="a5"/>
            <w:lang w:val="ru-RU"/>
          </w:rPr>
          <w:t>&amp;</w:t>
        </w:r>
        <w:proofErr w:type="spellStart"/>
        <w:r w:rsidR="001B208D" w:rsidRPr="006D3E6E">
          <w:rPr>
            <w:rStyle w:val="a5"/>
          </w:rPr>
          <w:t>pli</w:t>
        </w:r>
        <w:proofErr w:type="spellEnd"/>
        <w:r w:rsidR="001B208D" w:rsidRPr="006D3E6E">
          <w:rPr>
            <w:rStyle w:val="a5"/>
            <w:lang w:val="ru-RU"/>
          </w:rPr>
          <w:t>=</w:t>
        </w:r>
        <w:r w:rsidR="001B208D" w:rsidRPr="006D3E6E">
          <w:rPr>
            <w:rStyle w:val="a5"/>
          </w:rPr>
          <w:t>a</w:t>
        </w:r>
        <w:r w:rsidR="001B208D" w:rsidRPr="006D3E6E">
          <w:rPr>
            <w:rStyle w:val="a5"/>
            <w:lang w:val="ru-RU"/>
          </w:rPr>
          <w:t>&amp;</w:t>
        </w:r>
        <w:r w:rsidR="001B208D" w:rsidRPr="006D3E6E">
          <w:rPr>
            <w:rStyle w:val="a5"/>
          </w:rPr>
          <w:t>pop</w:t>
        </w:r>
        <w:r w:rsidR="001B208D" w:rsidRPr="006D3E6E">
          <w:rPr>
            <w:rStyle w:val="a5"/>
            <w:lang w:val="ru-RU"/>
          </w:rPr>
          <w:t>=</w:t>
        </w:r>
        <w:r w:rsidR="001B208D" w:rsidRPr="006D3E6E">
          <w:rPr>
            <w:rStyle w:val="a5"/>
          </w:rPr>
          <w:t>a</w:t>
        </w:r>
      </w:hyperlink>
    </w:p>
    <w:p w14:paraId="55C22E11" w14:textId="77777777" w:rsidR="001B208D" w:rsidRPr="001B208D" w:rsidRDefault="001B208D" w:rsidP="002E3BD1">
      <w:pPr>
        <w:rPr>
          <w:lang w:val="ru-RU"/>
        </w:rPr>
      </w:pPr>
    </w:p>
    <w:p w14:paraId="348613BD" w14:textId="04FFF6ED" w:rsidR="006735F1" w:rsidRPr="002E3BD1" w:rsidRDefault="002E3BD1" w:rsidP="002E3BD1">
      <w:pPr>
        <w:rPr>
          <w:lang w:val="ru-RU"/>
        </w:rPr>
      </w:pPr>
      <w:r>
        <w:rPr>
          <w:lang w:val="ru-RU"/>
        </w:rPr>
        <w:t>Также приводим более короткий п</w:t>
      </w:r>
      <w:r w:rsidR="006735F1" w:rsidRPr="002E3BD1">
        <w:rPr>
          <w:lang w:val="ru-RU"/>
        </w:rPr>
        <w:t xml:space="preserve">ример </w:t>
      </w:r>
      <w:r w:rsidR="006735F1">
        <w:t>Wrapper</w:t>
      </w:r>
      <w:r w:rsidR="006735F1" w:rsidRPr="002E3BD1">
        <w:rPr>
          <w:lang w:val="ru-RU"/>
        </w:rPr>
        <w:t>-</w:t>
      </w:r>
      <w:r w:rsidR="006735F1">
        <w:rPr>
          <w:lang w:val="ru-RU"/>
        </w:rPr>
        <w:t>кода</w:t>
      </w:r>
      <w:r w:rsidR="006735F1" w:rsidRPr="002E3BD1">
        <w:rPr>
          <w:lang w:val="ru-RU"/>
        </w:rPr>
        <w:t xml:space="preserve"> (</w:t>
      </w:r>
      <w:r w:rsidR="006735F1" w:rsidRPr="005D52DA">
        <w:t>Telemetry</w:t>
      </w:r>
      <w:r w:rsidR="006735F1" w:rsidRPr="002E3BD1">
        <w:rPr>
          <w:lang w:val="ru-RU"/>
        </w:rPr>
        <w:t>)</w:t>
      </w:r>
    </w:p>
    <w:p w14:paraId="16B01C45" w14:textId="77777777" w:rsidR="006735F1" w:rsidRPr="002E3BD1" w:rsidRDefault="006735F1" w:rsidP="006735F1">
      <w:pPr>
        <w:rPr>
          <w:lang w:val="ru-RU"/>
        </w:rPr>
      </w:pPr>
    </w:p>
    <w:p w14:paraId="7D39380A" w14:textId="77777777" w:rsidR="006735F1" w:rsidRDefault="006735F1" w:rsidP="006735F1">
      <w:r w:rsidRPr="00B433E9">
        <w:t>&lt;VAST version="2.0"&gt;</w:t>
      </w:r>
    </w:p>
    <w:p w14:paraId="1727C196" w14:textId="77777777" w:rsidR="006735F1" w:rsidRDefault="006735F1" w:rsidP="00EB712D">
      <w:pPr>
        <w:ind w:left="709"/>
      </w:pPr>
      <w:r>
        <w:t xml:space="preserve">&lt;Ad </w:t>
      </w:r>
      <w:r w:rsidRPr="00B433E9">
        <w:t>id="602833"&gt;</w:t>
      </w:r>
    </w:p>
    <w:p w14:paraId="6B3A44F9" w14:textId="77777777" w:rsidR="006735F1" w:rsidRPr="0021679B" w:rsidRDefault="006735F1" w:rsidP="00EB712D">
      <w:pPr>
        <w:ind w:left="1418"/>
        <w:rPr>
          <w:color w:val="FF0000"/>
        </w:rPr>
      </w:pPr>
      <w:r w:rsidRPr="0021679B">
        <w:rPr>
          <w:color w:val="FF0000"/>
        </w:rPr>
        <w:t>&lt;Wrapper&gt;</w:t>
      </w:r>
    </w:p>
    <w:p w14:paraId="3574E81D" w14:textId="77777777" w:rsidR="006735F1" w:rsidRDefault="006735F1" w:rsidP="00EB712D">
      <w:pPr>
        <w:ind w:left="2127"/>
      </w:pPr>
      <w:r w:rsidRPr="00B433E9">
        <w:t>&lt;AdSystem&gt;Telemetry&lt;/AdSystem&gt;</w:t>
      </w:r>
    </w:p>
    <w:p w14:paraId="2E620FE5" w14:textId="77777777" w:rsidR="002E3BD1" w:rsidRPr="00DC512D" w:rsidRDefault="006735F1" w:rsidP="00EB712D">
      <w:pPr>
        <w:ind w:left="2127"/>
        <w:rPr>
          <w:color w:val="FF0000"/>
        </w:rPr>
      </w:pPr>
      <w:r w:rsidRPr="0021679B">
        <w:rPr>
          <w:color w:val="FF0000"/>
        </w:rPr>
        <w:t>&lt;VASTAdTagURI&gt;</w:t>
      </w:r>
    </w:p>
    <w:p w14:paraId="7ACEDFA8" w14:textId="505B8BC1" w:rsidR="002E3BD1" w:rsidRPr="00DC512D" w:rsidRDefault="00F825FA" w:rsidP="00EB712D">
      <w:pPr>
        <w:ind w:left="2127" w:firstLine="709"/>
        <w:rPr>
          <w:color w:val="FF0000"/>
        </w:rPr>
      </w:pPr>
      <w:hyperlink r:id="rId16" w:history="1">
        <w:r w:rsidR="002E3BD1" w:rsidRPr="00484889">
          <w:rPr>
            <w:rStyle w:val="a5"/>
          </w:rPr>
          <w:t>http</w:t>
        </w:r>
        <w:r w:rsidR="002E3BD1" w:rsidRPr="00DC512D">
          <w:rPr>
            <w:rStyle w:val="a5"/>
          </w:rPr>
          <w:t>://</w:t>
        </w:r>
        <w:r w:rsidR="002E3BD1" w:rsidRPr="00484889">
          <w:rPr>
            <w:rStyle w:val="a5"/>
          </w:rPr>
          <w:t>spc</w:t>
        </w:r>
        <w:r w:rsidR="002E3BD1" w:rsidRPr="00DC512D">
          <w:rPr>
            <w:rStyle w:val="a5"/>
          </w:rPr>
          <w:t>.</w:t>
        </w:r>
        <w:r w:rsidR="002E3BD1" w:rsidRPr="00484889">
          <w:rPr>
            <w:rStyle w:val="a5"/>
          </w:rPr>
          <w:t>cemgleffdekhogdhlgggledh</w:t>
        </w:r>
        <w:r w:rsidR="002E3BD1" w:rsidRPr="00DC512D">
          <w:rPr>
            <w:rStyle w:val="a5"/>
          </w:rPr>
          <w:t>.</w:t>
        </w:r>
        <w:r w:rsidR="002E3BD1" w:rsidRPr="00484889">
          <w:rPr>
            <w:rStyle w:val="a5"/>
          </w:rPr>
          <w:t>vast</w:t>
        </w:r>
        <w:r w:rsidR="002E3BD1" w:rsidRPr="00DC512D">
          <w:rPr>
            <w:rStyle w:val="a5"/>
          </w:rPr>
          <w:t>2</w:t>
        </w:r>
        <w:r w:rsidR="002E3BD1" w:rsidRPr="00484889">
          <w:rPr>
            <w:rStyle w:val="a5"/>
          </w:rPr>
          <w:t>as</w:t>
        </w:r>
        <w:r w:rsidR="002E3BD1" w:rsidRPr="00DC512D">
          <w:rPr>
            <w:rStyle w:val="a5"/>
          </w:rPr>
          <w:t>3.</w:t>
        </w:r>
        <w:r w:rsidR="002E3BD1" w:rsidRPr="00484889">
          <w:rPr>
            <w:rStyle w:val="a5"/>
          </w:rPr>
          <w:t>GPMD</w:t>
        </w:r>
        <w:r w:rsidR="002E3BD1" w:rsidRPr="00DC512D">
          <w:rPr>
            <w:rStyle w:val="a5"/>
          </w:rPr>
          <w:t>-</w:t>
        </w:r>
        <w:r w:rsidR="002E3BD1" w:rsidRPr="00484889">
          <w:rPr>
            <w:rStyle w:val="a5"/>
          </w:rPr>
          <w:t>pubnet</w:t>
        </w:r>
        <w:r w:rsidR="002E3BD1" w:rsidRPr="00DC512D">
          <w:rPr>
            <w:rStyle w:val="a5"/>
          </w:rPr>
          <w:t>.</w:t>
        </w:r>
        <w:r w:rsidR="002E3BD1" w:rsidRPr="00484889">
          <w:rPr>
            <w:rStyle w:val="a5"/>
          </w:rPr>
          <w:t>Russia</w:t>
        </w:r>
        <w:r w:rsidR="002E3BD1" w:rsidRPr="00DC512D">
          <w:rPr>
            <w:rStyle w:val="a5"/>
          </w:rPr>
          <w:t>.</w:t>
        </w:r>
        <w:r w:rsidR="002E3BD1" w:rsidRPr="00484889">
          <w:rPr>
            <w:rStyle w:val="a5"/>
          </w:rPr>
          <w:t>telemetryverification</w:t>
        </w:r>
        <w:r w:rsidR="002E3BD1" w:rsidRPr="00DC512D">
          <w:rPr>
            <w:rStyle w:val="a5"/>
          </w:rPr>
          <w:t>.</w:t>
        </w:r>
        <w:r w:rsidR="002E3BD1" w:rsidRPr="00484889">
          <w:rPr>
            <w:rStyle w:val="a5"/>
          </w:rPr>
          <w:t>net</w:t>
        </w:r>
        <w:r w:rsidR="002E3BD1" w:rsidRPr="00DC512D">
          <w:rPr>
            <w:rStyle w:val="a5"/>
          </w:rPr>
          <w:t>/?</w:t>
        </w:r>
        <w:r w:rsidR="002E3BD1" w:rsidRPr="00484889">
          <w:rPr>
            <w:rStyle w:val="a5"/>
          </w:rPr>
          <w:t>cb</w:t>
        </w:r>
        <w:r w:rsidR="002E3BD1" w:rsidRPr="00DC512D">
          <w:rPr>
            <w:rStyle w:val="a5"/>
          </w:rPr>
          <w:t>=[</w:t>
        </w:r>
        <w:r w:rsidR="002E3BD1" w:rsidRPr="00484889">
          <w:rPr>
            <w:rStyle w:val="a5"/>
          </w:rPr>
          <w:t>timestamp</w:t>
        </w:r>
        <w:r w:rsidR="002E3BD1" w:rsidRPr="00DC512D">
          <w:rPr>
            <w:rStyle w:val="a5"/>
          </w:rPr>
          <w:t>];</w:t>
        </w:r>
        <w:r w:rsidR="002E3BD1" w:rsidRPr="00484889">
          <w:rPr>
            <w:rStyle w:val="a5"/>
          </w:rPr>
          <w:t>subtagid</w:t>
        </w:r>
        <w:r w:rsidR="002E3BD1" w:rsidRPr="00DC512D">
          <w:rPr>
            <w:rStyle w:val="a5"/>
          </w:rPr>
          <w:t>=100;</w:t>
        </w:r>
        <w:r w:rsidR="002E3BD1" w:rsidRPr="00484889">
          <w:rPr>
            <w:rStyle w:val="a5"/>
          </w:rPr>
          <w:t>subtagname</w:t>
        </w:r>
        <w:r w:rsidR="002E3BD1" w:rsidRPr="00DC512D">
          <w:rPr>
            <w:rStyle w:val="a5"/>
          </w:rPr>
          <w:t>=;</w:t>
        </w:r>
        <w:r w:rsidR="002E3BD1" w:rsidRPr="00484889">
          <w:rPr>
            <w:rStyle w:val="a5"/>
          </w:rPr>
          <w:t>referrer</w:t>
        </w:r>
      </w:hyperlink>
      <w:r w:rsidR="006735F1" w:rsidRPr="00DC512D">
        <w:rPr>
          <w:color w:val="FF0000"/>
        </w:rPr>
        <w:t>=</w:t>
      </w:r>
    </w:p>
    <w:p w14:paraId="60F96A7D" w14:textId="6D671CFA" w:rsidR="006735F1" w:rsidRPr="00A6418A" w:rsidRDefault="006735F1" w:rsidP="00EB712D">
      <w:pPr>
        <w:ind w:left="2127"/>
        <w:rPr>
          <w:color w:val="FF0000"/>
        </w:rPr>
      </w:pPr>
      <w:r w:rsidRPr="00A6418A">
        <w:rPr>
          <w:color w:val="FF0000"/>
        </w:rPr>
        <w:t>&lt;/</w:t>
      </w:r>
      <w:r w:rsidRPr="0021679B">
        <w:rPr>
          <w:color w:val="FF0000"/>
        </w:rPr>
        <w:t>VASTAdTagURI</w:t>
      </w:r>
      <w:r w:rsidRPr="00A6418A">
        <w:rPr>
          <w:color w:val="FF0000"/>
        </w:rPr>
        <w:t>&gt;</w:t>
      </w:r>
    </w:p>
    <w:p w14:paraId="630D3BA9" w14:textId="77777777" w:rsidR="002E3BD1" w:rsidRPr="00A6418A" w:rsidRDefault="006735F1" w:rsidP="00EB712D">
      <w:pPr>
        <w:ind w:left="2127"/>
      </w:pPr>
      <w:r w:rsidRPr="00B433E9">
        <w:t>&lt;Impression&gt;</w:t>
      </w:r>
    </w:p>
    <w:p w14:paraId="33188A03" w14:textId="51153294" w:rsidR="002E3BD1" w:rsidRPr="00DC512D" w:rsidRDefault="002E3BD1" w:rsidP="00EB712D">
      <w:pPr>
        <w:ind w:left="2127" w:firstLine="709"/>
      </w:pPr>
      <w:r w:rsidRPr="009D7E6E">
        <w:t>http://ads.adfox.ru/6956/event?p2=ekbx&amp;p1=begem&amp;p5=baiiq&amp;pr=eeacsni&amp;pm=</w:t>
      </w:r>
      <w:r w:rsidR="009D7E6E">
        <w:t>d</w:t>
      </w:r>
    </w:p>
    <w:p w14:paraId="5B7721F6" w14:textId="4F735B39" w:rsidR="006735F1" w:rsidRPr="00DC512D" w:rsidRDefault="006735F1" w:rsidP="00EB712D">
      <w:pPr>
        <w:ind w:left="2127"/>
      </w:pPr>
      <w:r w:rsidRPr="00DC512D">
        <w:t>&lt;/</w:t>
      </w:r>
      <w:r w:rsidRPr="00B433E9">
        <w:t>Impression</w:t>
      </w:r>
      <w:r w:rsidRPr="00DC512D">
        <w:t>&gt;</w:t>
      </w:r>
    </w:p>
    <w:p w14:paraId="045ED16F" w14:textId="77777777" w:rsidR="006735F1" w:rsidRDefault="006735F1" w:rsidP="00EB712D">
      <w:pPr>
        <w:ind w:left="2127"/>
      </w:pPr>
      <w:r w:rsidRPr="00B433E9">
        <w:t>&lt;Creatives</w:t>
      </w:r>
      <w:r>
        <w:t>&gt;</w:t>
      </w:r>
      <w:r w:rsidRPr="00B433E9">
        <w:t>&lt;/Creatives&gt;</w:t>
      </w:r>
    </w:p>
    <w:p w14:paraId="4495347D" w14:textId="77777777" w:rsidR="006735F1" w:rsidRPr="0021679B" w:rsidRDefault="006735F1" w:rsidP="00EB712D">
      <w:pPr>
        <w:ind w:left="1418"/>
        <w:rPr>
          <w:color w:val="FF0000"/>
        </w:rPr>
      </w:pPr>
      <w:r w:rsidRPr="0021679B">
        <w:rPr>
          <w:color w:val="FF0000"/>
        </w:rPr>
        <w:t>&lt;/Wrapper&gt;</w:t>
      </w:r>
    </w:p>
    <w:p w14:paraId="2B0B7CD9" w14:textId="77777777" w:rsidR="006735F1" w:rsidRDefault="006735F1" w:rsidP="00EB712D">
      <w:pPr>
        <w:ind w:left="709"/>
      </w:pPr>
      <w:r w:rsidRPr="00B433E9">
        <w:t>&lt;/Ad&gt;</w:t>
      </w:r>
    </w:p>
    <w:p w14:paraId="72C157B6" w14:textId="77777777" w:rsidR="006735F1" w:rsidRPr="00DC512D" w:rsidRDefault="006735F1" w:rsidP="006735F1">
      <w:pPr>
        <w:rPr>
          <w:lang w:val="ru-RU"/>
        </w:rPr>
      </w:pPr>
      <w:r w:rsidRPr="00DC512D">
        <w:rPr>
          <w:lang w:val="ru-RU"/>
        </w:rPr>
        <w:t>&lt;/</w:t>
      </w:r>
      <w:r w:rsidRPr="00B433E9">
        <w:t>VAST</w:t>
      </w:r>
      <w:r w:rsidRPr="00DC512D">
        <w:rPr>
          <w:lang w:val="ru-RU"/>
        </w:rPr>
        <w:t>&gt;</w:t>
      </w:r>
    </w:p>
    <w:p w14:paraId="7E4EDADF" w14:textId="77777777" w:rsidR="006735F1" w:rsidRPr="00DC512D" w:rsidRDefault="006735F1" w:rsidP="006735F1">
      <w:pPr>
        <w:rPr>
          <w:lang w:val="ru-RU"/>
        </w:rPr>
      </w:pPr>
    </w:p>
    <w:p w14:paraId="322FA3A9" w14:textId="0098B37D" w:rsidR="006735F1" w:rsidRDefault="006735F1" w:rsidP="006735F1">
      <w:pPr>
        <w:rPr>
          <w:lang w:val="ru-RU"/>
        </w:rPr>
      </w:pPr>
      <w:r w:rsidRPr="005D52DA">
        <w:rPr>
          <w:lang w:val="ru-RU"/>
        </w:rPr>
        <w:t>Гл</w:t>
      </w:r>
      <w:r>
        <w:rPr>
          <w:lang w:val="ru-RU"/>
        </w:rPr>
        <w:t xml:space="preserve">авное отличие от уже знакомого вам </w:t>
      </w:r>
      <w:r>
        <w:t>VAST</w:t>
      </w:r>
      <w:r>
        <w:rPr>
          <w:lang w:val="ru-RU"/>
        </w:rPr>
        <w:t xml:space="preserve">-кода, это наличие </w:t>
      </w:r>
      <w:r w:rsidR="003C682E">
        <w:rPr>
          <w:lang w:val="ru-RU"/>
        </w:rPr>
        <w:t>элемента</w:t>
      </w:r>
      <w:r>
        <w:rPr>
          <w:lang w:val="ru-RU"/>
        </w:rPr>
        <w:t xml:space="preserve"> </w:t>
      </w:r>
      <w:r>
        <w:t>Wrapper</w:t>
      </w:r>
      <w:r>
        <w:rPr>
          <w:lang w:val="ru-RU"/>
        </w:rPr>
        <w:t xml:space="preserve">, а в нем – </w:t>
      </w:r>
      <w:r w:rsidR="00A41BB4">
        <w:rPr>
          <w:lang w:val="ru-RU"/>
        </w:rPr>
        <w:t>элемента</w:t>
      </w:r>
      <w:r>
        <w:rPr>
          <w:lang w:val="ru-RU"/>
        </w:rPr>
        <w:t xml:space="preserve"> </w:t>
      </w:r>
      <w:r w:rsidRPr="00B433E9">
        <w:t>VASTAdTagURI</w:t>
      </w:r>
      <w:r w:rsidRPr="005D52DA">
        <w:rPr>
          <w:lang w:val="ru-RU"/>
        </w:rPr>
        <w:t xml:space="preserve">. Внутри последнего содержится ссылка на получение </w:t>
      </w:r>
      <w:r>
        <w:t>XML</w:t>
      </w:r>
      <w:r>
        <w:rPr>
          <w:lang w:val="ru-RU"/>
        </w:rPr>
        <w:t>-кода сторонней рекламной системы.</w:t>
      </w:r>
    </w:p>
    <w:p w14:paraId="7D2A6AA5" w14:textId="77777777" w:rsidR="00A41BB4" w:rsidRDefault="00A41BB4" w:rsidP="006735F1">
      <w:pPr>
        <w:rPr>
          <w:lang w:val="ru-RU"/>
        </w:rPr>
      </w:pPr>
    </w:p>
    <w:p w14:paraId="5F4A2A89" w14:textId="17A1D328" w:rsidR="00A41BB4" w:rsidRDefault="00A41BB4" w:rsidP="006735F1">
      <w:pPr>
        <w:rPr>
          <w:lang w:val="ru-RU"/>
        </w:rPr>
      </w:pPr>
      <w:r>
        <w:rPr>
          <w:lang w:val="ru-RU"/>
        </w:rPr>
        <w:t>Это означает, что необходимо сделать ещё один запрос для получения рекламы уже от стороннего сервера</w:t>
      </w:r>
      <w:r w:rsidRPr="00A41BB4">
        <w:rPr>
          <w:lang w:val="ru-RU"/>
        </w:rPr>
        <w:t xml:space="preserve">, </w:t>
      </w:r>
      <w:r>
        <w:rPr>
          <w:lang w:val="ru-RU"/>
        </w:rPr>
        <w:t xml:space="preserve">воспользовавшись ссылкой, полученной из элемента </w:t>
      </w:r>
      <w:r w:rsidRPr="00A41BB4">
        <w:t>VASTAdTagURI</w:t>
      </w:r>
      <w:r>
        <w:rPr>
          <w:lang w:val="ru-RU"/>
        </w:rPr>
        <w:t>.</w:t>
      </w:r>
    </w:p>
    <w:p w14:paraId="68A64D9A" w14:textId="77777777" w:rsidR="006735F1" w:rsidRDefault="006735F1" w:rsidP="006735F1">
      <w:pPr>
        <w:rPr>
          <w:lang w:val="ru-RU"/>
        </w:rPr>
      </w:pPr>
    </w:p>
    <w:p w14:paraId="4EFC0A86" w14:textId="77277F03" w:rsidR="006735F1" w:rsidRPr="005D52DA" w:rsidRDefault="006735F1" w:rsidP="006735F1">
      <w:pPr>
        <w:rPr>
          <w:lang w:val="ru-RU"/>
        </w:rPr>
      </w:pPr>
      <w:r>
        <w:rPr>
          <w:lang w:val="ru-RU"/>
        </w:rPr>
        <w:t xml:space="preserve">Помимо этого, </w:t>
      </w:r>
      <w:r>
        <w:t>Wrapper</w:t>
      </w:r>
      <w:r>
        <w:rPr>
          <w:lang w:val="ru-RU"/>
        </w:rPr>
        <w:t xml:space="preserve">-код </w:t>
      </w:r>
      <w:r w:rsidR="00E025C1" w:rsidRPr="00E025C1">
        <w:rPr>
          <w:lang w:val="ru-RU"/>
        </w:rPr>
        <w:t>б</w:t>
      </w:r>
      <w:r w:rsidR="00E025C1">
        <w:rPr>
          <w:lang w:val="ru-RU"/>
        </w:rPr>
        <w:t>удет</w:t>
      </w:r>
      <w:r>
        <w:rPr>
          <w:lang w:val="ru-RU"/>
        </w:rPr>
        <w:t xml:space="preserve"> содержать ссылки на стандартные события</w:t>
      </w:r>
      <w:r w:rsidR="00A41BB4">
        <w:rPr>
          <w:lang w:val="ru-RU"/>
        </w:rPr>
        <w:t xml:space="preserve"> (уже описанные подробно в предыдущих секциях этого документа)</w:t>
      </w:r>
      <w:r w:rsidR="001B208D">
        <w:rPr>
          <w:lang w:val="ru-RU"/>
        </w:rPr>
        <w:t>.</w:t>
      </w:r>
    </w:p>
    <w:p w14:paraId="362CA101" w14:textId="77777777" w:rsidR="006735F1" w:rsidRPr="005D52DA" w:rsidRDefault="006735F1" w:rsidP="006735F1">
      <w:pPr>
        <w:rPr>
          <w:lang w:val="ru-RU"/>
        </w:rPr>
      </w:pPr>
    </w:p>
    <w:p w14:paraId="69297389" w14:textId="09EF19FC" w:rsidR="006735F1" w:rsidRDefault="006735F1" w:rsidP="006735F1">
      <w:pPr>
        <w:rPr>
          <w:lang w:val="ru-RU"/>
        </w:rPr>
      </w:pPr>
      <w:r w:rsidRPr="005223F3">
        <w:rPr>
          <w:lang w:val="ru-RU"/>
        </w:rPr>
        <w:t xml:space="preserve">Также, код </w:t>
      </w:r>
      <w:r w:rsidRPr="005223F3">
        <w:t>Wrapper</w:t>
      </w:r>
      <w:r w:rsidRPr="005223F3">
        <w:rPr>
          <w:lang w:val="ru-RU"/>
        </w:rPr>
        <w:t>-а</w:t>
      </w:r>
      <w:r>
        <w:rPr>
          <w:lang w:val="ru-RU"/>
        </w:rPr>
        <w:t xml:space="preserve"> будет содержать блок </w:t>
      </w:r>
      <w:r>
        <w:t>Extensions</w:t>
      </w:r>
      <w:r w:rsidR="00A41BB4">
        <w:rPr>
          <w:lang w:val="ru-RU"/>
        </w:rPr>
        <w:t xml:space="preserve"> (уже описанные подробно в предыдущих секциях этого документа) </w:t>
      </w:r>
      <w:r>
        <w:rPr>
          <w:lang w:val="ru-RU"/>
        </w:rPr>
        <w:t xml:space="preserve"> «стандартном» </w:t>
      </w:r>
      <w:r>
        <w:t>VAST</w:t>
      </w:r>
      <w:r>
        <w:rPr>
          <w:lang w:val="ru-RU"/>
        </w:rPr>
        <w:t>-коде.</w:t>
      </w:r>
    </w:p>
    <w:p w14:paraId="1C10D9C6" w14:textId="77777777" w:rsidR="000C151C" w:rsidRDefault="000C151C" w:rsidP="000C151C">
      <w:pPr>
        <w:pStyle w:val="af0"/>
        <w:rPr>
          <w:lang w:val="ru-RU"/>
        </w:rPr>
      </w:pPr>
      <w:r>
        <w:rPr>
          <w:lang w:val="ru-RU"/>
        </w:rPr>
        <w:t>Подсчёт перехода</w:t>
      </w:r>
    </w:p>
    <w:p w14:paraId="55A5E0A4" w14:textId="6F1043A0" w:rsidR="00932422" w:rsidRPr="00932422" w:rsidRDefault="005B6E96" w:rsidP="00932422">
      <w:pP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32422">
        <w:rPr>
          <w:lang w:val="ru-RU"/>
        </w:rPr>
        <w:t xml:space="preserve">Во </w:t>
      </w:r>
      <w:r w:rsidRPr="00932422">
        <w:t>Wrapper</w:t>
      </w:r>
      <w:r w:rsidRPr="00932422">
        <w:rPr>
          <w:lang w:val="ru-RU"/>
        </w:rPr>
        <w:t xml:space="preserve"> коде </w:t>
      </w:r>
      <w:r w:rsidR="00932422">
        <w:rPr>
          <w:lang w:val="ru-RU"/>
        </w:rPr>
        <w:t xml:space="preserve">присутствует блок </w:t>
      </w:r>
      <w:r w:rsidR="00932422" w:rsidRPr="00932422">
        <w:rPr>
          <w:lang w:val="ru-RU"/>
        </w:rPr>
        <w:t xml:space="preserve">&lt;VideoClicks&gt; содержащий </w:t>
      </w:r>
      <w:r w:rsidR="00932422" w:rsidRPr="00932422">
        <w:rPr>
          <w:b/>
          <w:lang w:val="ru-RU"/>
        </w:rPr>
        <w:t>&lt;ClickTracking&gt;</w:t>
      </w:r>
      <w:r w:rsidR="00932422">
        <w:rPr>
          <w:lang w:val="ru-RU"/>
        </w:rPr>
        <w:t xml:space="preserve">, данное событие необходимо запрашивать при наступлении клика в пришедшем </w:t>
      </w:r>
      <w:r w:rsidR="00932422">
        <w:t>xml</w:t>
      </w:r>
      <w:r w:rsidR="00932422" w:rsidRPr="00932422">
        <w:rPr>
          <w:lang w:val="ru-RU"/>
        </w:rPr>
        <w:t xml:space="preserve"> </w:t>
      </w:r>
      <w:r w:rsidR="00932422">
        <w:rPr>
          <w:lang w:val="ru-RU"/>
        </w:rPr>
        <w:t>второго запроса</w:t>
      </w:r>
      <w:r w:rsidR="00451D4E">
        <w:rPr>
          <w:lang w:val="ru-RU"/>
        </w:rPr>
        <w:t>.</w:t>
      </w:r>
      <w:r w:rsidR="00451D4E" w:rsidRPr="00451D4E">
        <w:rPr>
          <w:lang w:val="ru-RU"/>
        </w:rPr>
        <w:t xml:space="preserve"> </w:t>
      </w:r>
      <w:r w:rsidR="00451D4E">
        <w:rPr>
          <w:lang w:val="ru-RU"/>
        </w:rPr>
        <w:t>П</w:t>
      </w:r>
      <w:r w:rsidR="00451D4E" w:rsidRPr="00451D4E">
        <w:rPr>
          <w:lang w:val="ru-RU"/>
        </w:rPr>
        <w:t>ользователь отправляется по ссылке из элемента ClickThrough блока VideoClicks</w:t>
      </w:r>
      <w:r w:rsidR="00451D4E">
        <w:rPr>
          <w:lang w:val="ru-RU"/>
        </w:rPr>
        <w:t xml:space="preserve"> из</w:t>
      </w:r>
      <w:r w:rsidR="00451D4E" w:rsidRPr="00451D4E">
        <w:rPr>
          <w:lang w:val="ru-RU"/>
        </w:rPr>
        <w:t xml:space="preserve"> </w:t>
      </w:r>
      <w:r w:rsidR="00451D4E">
        <w:t>xml</w:t>
      </w:r>
      <w:r w:rsidR="00451D4E" w:rsidRPr="00932422">
        <w:rPr>
          <w:lang w:val="ru-RU"/>
        </w:rPr>
        <w:t xml:space="preserve"> </w:t>
      </w:r>
      <w:r w:rsidR="00451D4E">
        <w:rPr>
          <w:lang w:val="ru-RU"/>
        </w:rPr>
        <w:t>второго запроса</w:t>
      </w:r>
      <w:r w:rsidR="00451D4E" w:rsidRPr="00451D4E">
        <w:rPr>
          <w:lang w:val="ru-RU"/>
        </w:rPr>
        <w:t>.</w:t>
      </w:r>
    </w:p>
    <w:p w14:paraId="415DB6C7" w14:textId="30037666" w:rsidR="00A41BB4" w:rsidRPr="00A41BB4" w:rsidRDefault="00956E9E" w:rsidP="00A41BB4">
      <w:pPr>
        <w:pStyle w:val="af0"/>
        <w:rPr>
          <w:lang w:val="ru-RU"/>
        </w:rPr>
      </w:pPr>
      <w:r>
        <w:rPr>
          <w:lang w:val="ru-RU"/>
        </w:rPr>
        <w:lastRenderedPageBreak/>
        <w:t>О</w:t>
      </w:r>
      <w:r w:rsidR="00A41BB4">
        <w:rPr>
          <w:lang w:val="ru-RU"/>
        </w:rPr>
        <w:t xml:space="preserve">писание работы с </w:t>
      </w:r>
      <w:r w:rsidR="00A41BB4">
        <w:t>Wrapper</w:t>
      </w:r>
      <w:r w:rsidR="00A41BB4">
        <w:rPr>
          <w:lang w:val="ru-RU"/>
        </w:rPr>
        <w:t xml:space="preserve"> </w:t>
      </w:r>
      <w:r w:rsidR="00A41BB4">
        <w:t>Ad</w:t>
      </w:r>
    </w:p>
    <w:p w14:paraId="0B2FB23F" w14:textId="77777777" w:rsidR="00A41BB4" w:rsidRPr="00A41BB4" w:rsidRDefault="00A41BB4" w:rsidP="006735F1">
      <w:pPr>
        <w:rPr>
          <w:lang w:val="ru-RU"/>
        </w:rPr>
      </w:pPr>
    </w:p>
    <w:p w14:paraId="0FE1F61B" w14:textId="3BC83366" w:rsidR="00956E9E" w:rsidRDefault="005B6E96" w:rsidP="006735F1">
      <w:pPr>
        <w:rPr>
          <w:lang w:val="ru-RU"/>
        </w:rPr>
      </w:pPr>
      <w:r>
        <w:rPr>
          <w:lang w:val="ru-RU"/>
        </w:rPr>
        <w:t xml:space="preserve">Чтобы понять, что вместо стандартной рекламы вы получили </w:t>
      </w:r>
      <w:r>
        <w:t>Wrapper</w:t>
      </w:r>
      <w:r w:rsidRPr="005B6E96">
        <w:rPr>
          <w:lang w:val="ru-RU"/>
        </w:rPr>
        <w:t xml:space="preserve"> </w:t>
      </w:r>
      <w:r>
        <w:rPr>
          <w:lang w:val="ru-RU"/>
        </w:rPr>
        <w:t xml:space="preserve">рекламу необходимо проверить </w:t>
      </w:r>
      <w:r>
        <w:t>XML</w:t>
      </w:r>
      <w:r w:rsidRPr="005B6E96">
        <w:rPr>
          <w:lang w:val="ru-RU"/>
        </w:rPr>
        <w:t xml:space="preserve"> </w:t>
      </w:r>
      <w:r>
        <w:rPr>
          <w:lang w:val="ru-RU"/>
        </w:rPr>
        <w:t xml:space="preserve">ответ на наличие элемента </w:t>
      </w:r>
      <w:r w:rsidR="006735F1" w:rsidRPr="004066C6">
        <w:rPr>
          <w:b/>
        </w:rPr>
        <w:t>Wrapper</w:t>
      </w:r>
      <w:r w:rsidR="006735F1">
        <w:rPr>
          <w:lang w:val="ru-RU"/>
        </w:rPr>
        <w:t xml:space="preserve">, и, если содержит, запросить содержимое по ссылке в </w:t>
      </w:r>
      <w:r w:rsidR="006735F1" w:rsidRPr="00B433E9">
        <w:t>VASTAdTagURI</w:t>
      </w:r>
      <w:r w:rsidR="006735F1" w:rsidRPr="005D52DA">
        <w:rPr>
          <w:lang w:val="ru-RU"/>
        </w:rPr>
        <w:t xml:space="preserve">. В ответ придет новый </w:t>
      </w:r>
      <w:r w:rsidR="006735F1">
        <w:t>VAST</w:t>
      </w:r>
      <w:r w:rsidR="006735F1">
        <w:rPr>
          <w:lang w:val="ru-RU"/>
        </w:rPr>
        <w:t xml:space="preserve">-совместимый </w:t>
      </w:r>
      <w:r w:rsidR="006735F1">
        <w:t>XML</w:t>
      </w:r>
      <w:r w:rsidR="006735F1" w:rsidRPr="005D52DA">
        <w:rPr>
          <w:lang w:val="ru-RU"/>
        </w:rPr>
        <w:t xml:space="preserve">. </w:t>
      </w:r>
    </w:p>
    <w:p w14:paraId="6527E2CE" w14:textId="6CC3426E" w:rsidR="006735F1" w:rsidRDefault="005B6E96" w:rsidP="006735F1">
      <w:pPr>
        <w:rPr>
          <w:lang w:val="ru-RU"/>
        </w:rPr>
      </w:pPr>
      <w:r>
        <w:rPr>
          <w:lang w:val="ru-RU"/>
        </w:rPr>
        <w:t>При повторном запросе в</w:t>
      </w:r>
      <w:r w:rsidR="0033187E">
        <w:rPr>
          <w:lang w:val="ru-RU"/>
        </w:rPr>
        <w:t>ы можете получить один из трёх ответов:</w:t>
      </w:r>
    </w:p>
    <w:p w14:paraId="1A97C376" w14:textId="4966FDC6" w:rsidR="0033187E" w:rsidRPr="0033187E" w:rsidRDefault="0033187E" w:rsidP="0033187E">
      <w:pPr>
        <w:pStyle w:val="a6"/>
        <w:numPr>
          <w:ilvl w:val="0"/>
          <w:numId w:val="7"/>
        </w:numPr>
      </w:pPr>
      <w:r>
        <w:t xml:space="preserve">VAST 2.0 linear </w:t>
      </w:r>
      <w:r>
        <w:rPr>
          <w:lang w:val="ru-RU"/>
        </w:rPr>
        <w:t>или</w:t>
      </w:r>
      <w:r w:rsidRPr="0033187E">
        <w:t xml:space="preserve"> </w:t>
      </w:r>
      <w:r>
        <w:t>non-linear Ad</w:t>
      </w:r>
    </w:p>
    <w:p w14:paraId="557D77BA" w14:textId="2EF03300" w:rsidR="0033187E" w:rsidRDefault="0033187E" w:rsidP="0033187E">
      <w:pPr>
        <w:pStyle w:val="a6"/>
        <w:numPr>
          <w:ilvl w:val="0"/>
          <w:numId w:val="7"/>
        </w:numPr>
      </w:pPr>
      <w:r>
        <w:t>VAST 2.0 VPAID container</w:t>
      </w:r>
    </w:p>
    <w:p w14:paraId="39D4ACA6" w14:textId="0347AAAD" w:rsidR="0033187E" w:rsidRPr="0033187E" w:rsidRDefault="0033187E" w:rsidP="0033187E">
      <w:pPr>
        <w:pStyle w:val="a6"/>
        <w:numPr>
          <w:ilvl w:val="0"/>
          <w:numId w:val="7"/>
        </w:numPr>
        <w:rPr>
          <w:lang w:val="ru-RU"/>
        </w:rPr>
      </w:pPr>
      <w:r>
        <w:t>VAST</w:t>
      </w:r>
      <w:r>
        <w:rPr>
          <w:lang w:val="ru-RU"/>
        </w:rPr>
        <w:t xml:space="preserve"> 2.</w:t>
      </w:r>
      <w:r>
        <w:t>0 Wrapper Ad</w:t>
      </w:r>
    </w:p>
    <w:p w14:paraId="5AF42A32" w14:textId="673A12D6" w:rsidR="003D19A1" w:rsidRDefault="003D19A1" w:rsidP="006735F1">
      <w:pPr>
        <w:rPr>
          <w:lang w:val="ru-RU"/>
        </w:rPr>
      </w:pPr>
      <w:r>
        <w:rPr>
          <w:lang w:val="ru-RU"/>
        </w:rPr>
        <w:t xml:space="preserve">Подробнее о </w:t>
      </w:r>
      <w:r>
        <w:t>VPAID</w:t>
      </w:r>
      <w:r>
        <w:rPr>
          <w:lang w:val="ru-RU"/>
        </w:rPr>
        <w:t xml:space="preserve">- контейнерах вы можете узнать из следующего раздела. Теперь давайте подробнее остановимся на самом </w:t>
      </w:r>
      <w:r>
        <w:t>wrapper</w:t>
      </w:r>
      <w:r w:rsidRPr="00705AED">
        <w:rPr>
          <w:lang w:val="ru-RU"/>
        </w:rPr>
        <w:t>’</w:t>
      </w:r>
      <w:r>
        <w:t>e</w:t>
      </w:r>
      <w:r w:rsidRPr="00705AED">
        <w:rPr>
          <w:lang w:val="ru-RU"/>
        </w:rPr>
        <w:t xml:space="preserve">. </w:t>
      </w:r>
    </w:p>
    <w:p w14:paraId="39F187A4" w14:textId="77777777" w:rsidR="003D19A1" w:rsidRDefault="003D19A1" w:rsidP="006735F1">
      <w:pPr>
        <w:rPr>
          <w:lang w:val="ru-RU"/>
        </w:rPr>
      </w:pPr>
    </w:p>
    <w:p w14:paraId="07715515" w14:textId="21D9B78F" w:rsidR="00585F81" w:rsidRDefault="00585F81" w:rsidP="00585F81">
      <w:pPr>
        <w:pStyle w:val="af0"/>
        <w:rPr>
          <w:lang w:val="ru-RU"/>
        </w:rPr>
      </w:pPr>
      <w:r>
        <w:rPr>
          <w:lang w:val="ru-RU"/>
        </w:rPr>
        <w:t>События первого запроса</w:t>
      </w:r>
    </w:p>
    <w:p w14:paraId="3863B3E1" w14:textId="77777777" w:rsidR="00585F81" w:rsidRPr="00585F81" w:rsidRDefault="00585F81" w:rsidP="00585F81">
      <w:pPr>
        <w:rPr>
          <w:lang w:val="ru-RU"/>
        </w:rPr>
      </w:pPr>
    </w:p>
    <w:p w14:paraId="164BD880" w14:textId="0D7C55BF" w:rsidR="00CD67F5" w:rsidRDefault="003D19A1" w:rsidP="00CE04B1">
      <w:pPr>
        <w:rPr>
          <w:lang w:val="ru-RU"/>
        </w:rPr>
      </w:pPr>
      <w:r>
        <w:rPr>
          <w:lang w:val="ru-RU"/>
        </w:rPr>
        <w:t xml:space="preserve">Как мы уже сказали выше, во </w:t>
      </w:r>
      <w:r>
        <w:t>Wrapper</w:t>
      </w:r>
      <w:r w:rsidRPr="003D19A1">
        <w:rPr>
          <w:lang w:val="ru-RU"/>
        </w:rPr>
        <w:t xml:space="preserve"> </w:t>
      </w:r>
      <w:r w:rsidR="00CE0154">
        <w:rPr>
          <w:lang w:val="ru-RU"/>
        </w:rPr>
        <w:t>присутствуют</w:t>
      </w:r>
      <w:r>
        <w:rPr>
          <w:lang w:val="ru-RU"/>
        </w:rPr>
        <w:t xml:space="preserve"> все те же элементы для подсчёта показа, событий и создания элементов управления. </w:t>
      </w:r>
      <w:r w:rsidRPr="003D19A1">
        <w:rPr>
          <w:b/>
          <w:lang w:val="ru-RU"/>
        </w:rPr>
        <w:t>Все эти элементы нужно учитывать, точно также как и для ра</w:t>
      </w:r>
      <w:r w:rsidR="00DB4CC0">
        <w:rPr>
          <w:b/>
          <w:lang w:val="ru-RU"/>
        </w:rPr>
        <w:t>ннее описанных форматов рекламы</w:t>
      </w:r>
    </w:p>
    <w:p w14:paraId="33E41C43" w14:textId="33080425" w:rsidR="00352BAF" w:rsidRPr="00932422" w:rsidRDefault="002C6577" w:rsidP="00CE04B1">
      <w:pPr>
        <w:rPr>
          <w:b/>
          <w:lang w:val="ru-RU"/>
        </w:rPr>
      </w:pPr>
      <w:r>
        <w:rPr>
          <w:b/>
          <w:lang w:val="ru-RU"/>
        </w:rPr>
        <w:t>Исключение</w:t>
      </w:r>
      <w:r w:rsidRPr="00932422">
        <w:rPr>
          <w:b/>
          <w:lang w:val="ru-RU"/>
        </w:rPr>
        <w:t xml:space="preserve"> </w:t>
      </w:r>
      <w:r>
        <w:rPr>
          <w:b/>
          <w:lang w:val="ru-RU"/>
        </w:rPr>
        <w:t>составля</w:t>
      </w:r>
      <w:r w:rsidR="00DD7EF3">
        <w:rPr>
          <w:b/>
          <w:lang w:val="ru-RU"/>
        </w:rPr>
        <w:t>е</w:t>
      </w:r>
      <w:r w:rsidR="00CE04B1">
        <w:rPr>
          <w:b/>
          <w:lang w:val="ru-RU"/>
        </w:rPr>
        <w:t>т</w:t>
      </w:r>
      <w:r w:rsidR="00CE04B1" w:rsidRPr="00932422">
        <w:rPr>
          <w:b/>
          <w:lang w:val="ru-RU"/>
        </w:rPr>
        <w:t xml:space="preserve"> </w:t>
      </w:r>
      <w:r w:rsidR="00352BAF" w:rsidRPr="00932422">
        <w:rPr>
          <w:b/>
          <w:lang w:val="ru-RU"/>
        </w:rPr>
        <w:t>&lt;</w:t>
      </w:r>
      <w:r w:rsidR="00352BAF" w:rsidRPr="00352BAF">
        <w:rPr>
          <w:b/>
        </w:rPr>
        <w:t>Extension</w:t>
      </w:r>
      <w:r w:rsidR="00352BAF" w:rsidRPr="00932422">
        <w:rPr>
          <w:b/>
          <w:lang w:val="ru-RU"/>
        </w:rPr>
        <w:t xml:space="preserve"> </w:t>
      </w:r>
      <w:r w:rsidR="00352BAF" w:rsidRPr="00352BAF">
        <w:rPr>
          <w:b/>
        </w:rPr>
        <w:t>type</w:t>
      </w:r>
      <w:r w:rsidR="00352BAF" w:rsidRPr="00932422">
        <w:rPr>
          <w:b/>
          <w:lang w:val="ru-RU"/>
        </w:rPr>
        <w:t>="</w:t>
      </w:r>
      <w:r w:rsidR="00352BAF" w:rsidRPr="00352BAF">
        <w:rPr>
          <w:b/>
        </w:rPr>
        <w:t>controls</w:t>
      </w:r>
      <w:r w:rsidR="00352BAF" w:rsidRPr="00932422">
        <w:rPr>
          <w:b/>
          <w:lang w:val="ru-RU"/>
        </w:rPr>
        <w:t>"&gt;.</w:t>
      </w:r>
    </w:p>
    <w:p w14:paraId="5E7B3B06" w14:textId="69E595FD" w:rsidR="00352BAF" w:rsidRPr="003C3300" w:rsidRDefault="00352BAF" w:rsidP="00352BAF">
      <w:pPr>
        <w:rPr>
          <w:lang w:val="ru-RU"/>
        </w:rPr>
      </w:pPr>
      <w:r w:rsidRPr="00352BAF">
        <w:rPr>
          <w:lang w:val="ru-RU"/>
        </w:rPr>
        <w:t>&lt;</w:t>
      </w:r>
      <w:r w:rsidRPr="00352BAF">
        <w:t>Extension</w:t>
      </w:r>
      <w:r w:rsidRPr="00352BAF">
        <w:rPr>
          <w:lang w:val="ru-RU"/>
        </w:rPr>
        <w:t xml:space="preserve"> </w:t>
      </w:r>
      <w:r w:rsidRPr="00352BAF">
        <w:t>type</w:t>
      </w:r>
      <w:r w:rsidRPr="00352BAF">
        <w:rPr>
          <w:lang w:val="ru-RU"/>
        </w:rPr>
        <w:t>="</w:t>
      </w:r>
      <w:r w:rsidRPr="00352BAF">
        <w:t>controls</w:t>
      </w:r>
      <w:r w:rsidRPr="00352BAF">
        <w:rPr>
          <w:lang w:val="ru-RU"/>
        </w:rPr>
        <w:t>"&gt;</w:t>
      </w:r>
      <w:r w:rsidR="002C6577">
        <w:rPr>
          <w:lang w:val="ru-RU"/>
        </w:rPr>
        <w:t xml:space="preserve"> </w:t>
      </w:r>
      <w:r>
        <w:rPr>
          <w:lang w:val="ru-RU"/>
        </w:rPr>
        <w:t>отвечает</w:t>
      </w:r>
      <w:r w:rsidR="002C6577">
        <w:rPr>
          <w:lang w:val="ru-RU"/>
        </w:rPr>
        <w:t xml:space="preserve"> за показ элементов управления плеера, где 1 – показывать, а 0 –</w:t>
      </w:r>
      <w:r>
        <w:rPr>
          <w:lang w:val="ru-RU"/>
        </w:rPr>
        <w:t xml:space="preserve"> скрыть, при этом нужно проверять значения двух других элементов: </w:t>
      </w:r>
      <w:r w:rsidRPr="00352BAF">
        <w:t>skipTime</w:t>
      </w:r>
      <w:r>
        <w:rPr>
          <w:lang w:val="ru-RU"/>
        </w:rPr>
        <w:t xml:space="preserve"> и </w:t>
      </w:r>
      <w:r w:rsidRPr="00352BAF">
        <w:t>skipTime</w:t>
      </w:r>
      <w:r w:rsidRPr="00352BAF">
        <w:rPr>
          <w:lang w:val="ru-RU"/>
        </w:rPr>
        <w:t>2</w:t>
      </w:r>
      <w:r>
        <w:rPr>
          <w:lang w:val="ru-RU"/>
        </w:rPr>
        <w:t>. При наличии этих элементов показывается в соответствии со временем указанным в них. Е</w:t>
      </w:r>
      <w:r w:rsidRPr="00352BAF">
        <w:rPr>
          <w:lang w:val="ru-RU"/>
        </w:rPr>
        <w:t>сли &lt;</w:t>
      </w:r>
      <w:r w:rsidRPr="00352BAF">
        <w:t>Extension</w:t>
      </w:r>
      <w:r w:rsidRPr="00352BAF">
        <w:rPr>
          <w:lang w:val="ru-RU"/>
        </w:rPr>
        <w:t xml:space="preserve"> </w:t>
      </w:r>
      <w:r w:rsidRPr="00352BAF">
        <w:t>type</w:t>
      </w:r>
      <w:r w:rsidRPr="00352BAF">
        <w:rPr>
          <w:lang w:val="ru-RU"/>
        </w:rPr>
        <w:t>="</w:t>
      </w:r>
      <w:r w:rsidRPr="00352BAF">
        <w:t>skipTime</w:t>
      </w:r>
      <w:r w:rsidRPr="00352BAF">
        <w:rPr>
          <w:lang w:val="ru-RU"/>
        </w:rPr>
        <w:t xml:space="preserve">"&gt;отсутствует, то не показывать элемент </w:t>
      </w:r>
      <w:r>
        <w:rPr>
          <w:lang w:val="ru-RU"/>
        </w:rPr>
        <w:t xml:space="preserve">управления «пропустить рекламу», </w:t>
      </w:r>
      <w:r w:rsidRPr="00352BAF">
        <w:rPr>
          <w:lang w:val="ru-RU"/>
        </w:rPr>
        <w:t>если &lt;</w:t>
      </w:r>
      <w:r w:rsidRPr="00352BAF">
        <w:t>Extension</w:t>
      </w:r>
      <w:r w:rsidRPr="00352BAF">
        <w:rPr>
          <w:lang w:val="ru-RU"/>
        </w:rPr>
        <w:t xml:space="preserve"> </w:t>
      </w:r>
      <w:r w:rsidRPr="00352BAF">
        <w:t>type</w:t>
      </w:r>
      <w:r w:rsidRPr="00352BAF">
        <w:rPr>
          <w:lang w:val="ru-RU"/>
        </w:rPr>
        <w:t>="</w:t>
      </w:r>
      <w:r w:rsidRPr="00352BAF">
        <w:t>skipTime</w:t>
      </w:r>
      <w:r w:rsidRPr="00352BAF">
        <w:rPr>
          <w:lang w:val="ru-RU"/>
        </w:rPr>
        <w:t>2"&gt;отсутствует, то не показывать элемент управления «крестик»</w:t>
      </w:r>
      <w:r>
        <w:rPr>
          <w:lang w:val="ru-RU"/>
        </w:rPr>
        <w:t>.</w:t>
      </w:r>
      <w:r w:rsidR="003C3300" w:rsidRPr="003C3300">
        <w:rPr>
          <w:lang w:val="ru-RU"/>
        </w:rPr>
        <w:t xml:space="preserve"> </w:t>
      </w:r>
      <w:r w:rsidR="003C3300" w:rsidRPr="00744875">
        <w:rPr>
          <w:lang w:val="ru-RU"/>
        </w:rPr>
        <w:t xml:space="preserve">В случае, если приходит скрыть контролы, но при этом есть какой-либо из skipTime, то приоритет отдаем </w:t>
      </w:r>
      <w:r w:rsidR="003C3300" w:rsidRPr="00744875">
        <w:rPr>
          <w:b/>
          <w:lang w:val="ru-RU"/>
        </w:rPr>
        <w:t>&lt;</w:t>
      </w:r>
      <w:r w:rsidR="003C3300" w:rsidRPr="00744875">
        <w:rPr>
          <w:b/>
        </w:rPr>
        <w:t>Extension</w:t>
      </w:r>
      <w:r w:rsidR="003C3300" w:rsidRPr="00744875">
        <w:rPr>
          <w:b/>
          <w:lang w:val="ru-RU"/>
        </w:rPr>
        <w:t xml:space="preserve"> </w:t>
      </w:r>
      <w:r w:rsidR="003C3300" w:rsidRPr="00744875">
        <w:rPr>
          <w:b/>
        </w:rPr>
        <w:t>type</w:t>
      </w:r>
      <w:r w:rsidR="003C3300" w:rsidRPr="00744875">
        <w:rPr>
          <w:b/>
          <w:lang w:val="ru-RU"/>
        </w:rPr>
        <w:t>="</w:t>
      </w:r>
      <w:r w:rsidR="003C3300" w:rsidRPr="00744875">
        <w:rPr>
          <w:b/>
        </w:rPr>
        <w:t>controls</w:t>
      </w:r>
      <w:r w:rsidR="003C3300" w:rsidRPr="00744875">
        <w:rPr>
          <w:b/>
          <w:lang w:val="ru-RU"/>
        </w:rPr>
        <w:t>"&gt;</w:t>
      </w:r>
    </w:p>
    <w:p w14:paraId="137977F9" w14:textId="77777777" w:rsidR="000C151C" w:rsidRDefault="000C151C" w:rsidP="00352BAF">
      <w:pPr>
        <w:rPr>
          <w:lang w:val="ru-RU"/>
        </w:rPr>
      </w:pPr>
    </w:p>
    <w:p w14:paraId="6320F0FB" w14:textId="1408BE63" w:rsidR="000C151C" w:rsidRPr="00451D4E" w:rsidRDefault="000C151C" w:rsidP="000C151C">
      <w:pPr>
        <w:pStyle w:val="af0"/>
        <w:rPr>
          <w:rStyle w:val="af7"/>
          <w:color w:val="auto"/>
          <w:lang w:val="ru-RU"/>
        </w:rPr>
      </w:pPr>
      <w:r w:rsidRPr="00451D4E">
        <w:rPr>
          <w:rStyle w:val="af7"/>
          <w:color w:val="auto"/>
          <w:lang w:val="ru-RU"/>
        </w:rPr>
        <w:t>&lt;</w:t>
      </w:r>
      <w:r w:rsidRPr="000C151C">
        <w:rPr>
          <w:rStyle w:val="af7"/>
          <w:color w:val="auto"/>
        </w:rPr>
        <w:t>Extension</w:t>
      </w:r>
      <w:r w:rsidRPr="00451D4E">
        <w:rPr>
          <w:rStyle w:val="af7"/>
          <w:color w:val="auto"/>
          <w:lang w:val="ru-RU"/>
        </w:rPr>
        <w:t xml:space="preserve"> </w:t>
      </w:r>
      <w:r w:rsidRPr="000C151C">
        <w:rPr>
          <w:rStyle w:val="af7"/>
          <w:color w:val="auto"/>
        </w:rPr>
        <w:t>type</w:t>
      </w:r>
      <w:r w:rsidRPr="00451D4E">
        <w:rPr>
          <w:rStyle w:val="af7"/>
          <w:color w:val="auto"/>
          <w:lang w:val="ru-RU"/>
        </w:rPr>
        <w:t>="</w:t>
      </w:r>
      <w:r w:rsidRPr="000C151C">
        <w:rPr>
          <w:rStyle w:val="af7"/>
          <w:color w:val="auto"/>
        </w:rPr>
        <w:t>addClick</w:t>
      </w:r>
      <w:r w:rsidRPr="00451D4E">
        <w:rPr>
          <w:rStyle w:val="af7"/>
          <w:color w:val="auto"/>
          <w:lang w:val="ru-RU"/>
        </w:rPr>
        <w:t xml:space="preserve">"&gt;,  в случае </w:t>
      </w:r>
      <w:r w:rsidRPr="000C151C">
        <w:rPr>
          <w:rStyle w:val="af7"/>
          <w:color w:val="auto"/>
        </w:rPr>
        <w:t>wrapper</w:t>
      </w:r>
      <w:r w:rsidRPr="00451D4E">
        <w:rPr>
          <w:rStyle w:val="af7"/>
          <w:color w:val="auto"/>
          <w:lang w:val="ru-RU"/>
        </w:rPr>
        <w:t xml:space="preserve">, используется для подсчёта перехода по плашке перейти на сайт рекламодателя в случае присутствия её в пришедшем </w:t>
      </w:r>
      <w:r w:rsidRPr="000C151C">
        <w:rPr>
          <w:rStyle w:val="af7"/>
          <w:color w:val="auto"/>
        </w:rPr>
        <w:t>xml</w:t>
      </w:r>
      <w:r w:rsidR="00451D4E">
        <w:rPr>
          <w:rStyle w:val="af7"/>
          <w:color w:val="auto"/>
          <w:lang w:val="ru-RU"/>
        </w:rPr>
        <w:t xml:space="preserve"> второго запроса. </w:t>
      </w:r>
    </w:p>
    <w:p w14:paraId="3A47D790" w14:textId="41D1A78D" w:rsidR="00CE04B1" w:rsidRDefault="00CE04B1" w:rsidP="00352BAF">
      <w:pPr>
        <w:rPr>
          <w:lang w:val="ru-RU"/>
        </w:rPr>
      </w:pPr>
    </w:p>
    <w:p w14:paraId="44006D76" w14:textId="5F743064" w:rsidR="00585F81" w:rsidRDefault="00585F81" w:rsidP="00585F81">
      <w:pPr>
        <w:pStyle w:val="af0"/>
        <w:rPr>
          <w:lang w:val="ru-RU"/>
        </w:rPr>
      </w:pPr>
      <w:r>
        <w:rPr>
          <w:lang w:val="ru-RU"/>
        </w:rPr>
        <w:t>События второго запроса</w:t>
      </w:r>
    </w:p>
    <w:p w14:paraId="0D1358F1" w14:textId="77777777" w:rsidR="00CE04B1" w:rsidRPr="00CE04B1" w:rsidRDefault="00CE04B1" w:rsidP="006735F1">
      <w:pPr>
        <w:rPr>
          <w:lang w:val="ru-RU"/>
        </w:rPr>
      </w:pPr>
    </w:p>
    <w:p w14:paraId="22BD1A28" w14:textId="4D0AA8CD" w:rsidR="003D19A1" w:rsidRDefault="003D19A1" w:rsidP="006735F1">
      <w:pPr>
        <w:rPr>
          <w:b/>
          <w:lang w:val="ru-RU"/>
        </w:rPr>
      </w:pPr>
      <w:r>
        <w:rPr>
          <w:lang w:val="ru-RU"/>
        </w:rPr>
        <w:t xml:space="preserve">При этом во вновь запрошенном файле, указанном  в элементе </w:t>
      </w:r>
      <w:r>
        <w:t>wrapper</w:t>
      </w:r>
      <w:r w:rsidRPr="003D19A1">
        <w:rPr>
          <w:lang w:val="ru-RU"/>
        </w:rPr>
        <w:t>’</w:t>
      </w:r>
      <w:r>
        <w:rPr>
          <w:lang w:val="ru-RU"/>
        </w:rPr>
        <w:t xml:space="preserve">а </w:t>
      </w:r>
      <w:r>
        <w:t>VASTAdTagURI</w:t>
      </w:r>
      <w:r>
        <w:rPr>
          <w:lang w:val="ru-RU"/>
        </w:rPr>
        <w:t>,</w:t>
      </w:r>
      <w:r w:rsidRPr="003D19A1">
        <w:rPr>
          <w:lang w:val="ru-RU"/>
        </w:rPr>
        <w:t xml:space="preserve"> </w:t>
      </w:r>
      <w:r>
        <w:rPr>
          <w:lang w:val="ru-RU"/>
        </w:rPr>
        <w:t xml:space="preserve">может содержаться такой же блок показа, перехода, событий и экстеншионов. </w:t>
      </w:r>
      <w:r w:rsidRPr="003D19A1">
        <w:rPr>
          <w:b/>
          <w:lang w:val="ru-RU"/>
        </w:rPr>
        <w:t>Пришедшие во</w:t>
      </w:r>
      <w:r w:rsidR="00CE0154">
        <w:rPr>
          <w:b/>
          <w:lang w:val="ru-RU"/>
        </w:rPr>
        <w:t xml:space="preserve"> </w:t>
      </w:r>
      <w:r w:rsidRPr="003D19A1">
        <w:rPr>
          <w:b/>
          <w:lang w:val="ru-RU"/>
        </w:rPr>
        <w:t>втором запросе события и т</w:t>
      </w:r>
      <w:r w:rsidR="00CE0154">
        <w:rPr>
          <w:b/>
          <w:lang w:val="ru-RU"/>
        </w:rPr>
        <w:t>.</w:t>
      </w:r>
      <w:r w:rsidRPr="003D19A1">
        <w:rPr>
          <w:b/>
          <w:lang w:val="ru-RU"/>
        </w:rPr>
        <w:t>д</w:t>
      </w:r>
      <w:r w:rsidR="00CE0154">
        <w:rPr>
          <w:b/>
          <w:lang w:val="ru-RU"/>
        </w:rPr>
        <w:t>.</w:t>
      </w:r>
      <w:r w:rsidRPr="003D19A1">
        <w:rPr>
          <w:b/>
          <w:lang w:val="ru-RU"/>
        </w:rPr>
        <w:t>, тоже необхо</w:t>
      </w:r>
      <w:r w:rsidR="00CE0154">
        <w:rPr>
          <w:b/>
          <w:lang w:val="ru-RU"/>
        </w:rPr>
        <w:t>д</w:t>
      </w:r>
      <w:r w:rsidRPr="003D19A1">
        <w:rPr>
          <w:b/>
          <w:lang w:val="ru-RU"/>
        </w:rPr>
        <w:t>имо учитывать.</w:t>
      </w:r>
    </w:p>
    <w:p w14:paraId="2219BAEA" w14:textId="400F29C2" w:rsidR="0069008C" w:rsidRPr="000E6D9C" w:rsidRDefault="0069008C" w:rsidP="000E6D9C">
      <w:pPr>
        <w:pStyle w:val="af0"/>
        <w:rPr>
          <w:rStyle w:val="af7"/>
          <w:color w:val="auto"/>
          <w:lang w:val="ru-RU"/>
        </w:rPr>
      </w:pPr>
      <w:r w:rsidRPr="000E6D9C">
        <w:rPr>
          <w:rStyle w:val="af7"/>
          <w:color w:val="auto"/>
          <w:lang w:val="ru-RU"/>
        </w:rPr>
        <w:t xml:space="preserve">Учитывать необходимо оба набора событий и </w:t>
      </w:r>
      <w:r w:rsidRPr="000E6D9C">
        <w:rPr>
          <w:rStyle w:val="af7"/>
          <w:color w:val="auto"/>
        </w:rPr>
        <w:t>extensions</w:t>
      </w:r>
      <w:r w:rsidRPr="000E6D9C">
        <w:rPr>
          <w:rStyle w:val="af7"/>
          <w:color w:val="auto"/>
          <w:lang w:val="ru-RU"/>
        </w:rPr>
        <w:t xml:space="preserve"> во </w:t>
      </w:r>
      <w:r w:rsidRPr="000E6D9C">
        <w:rPr>
          <w:rStyle w:val="af7"/>
          <w:color w:val="auto"/>
        </w:rPr>
        <w:t>wrapper</w:t>
      </w:r>
      <w:r w:rsidRPr="000E6D9C">
        <w:rPr>
          <w:rStyle w:val="af7"/>
          <w:color w:val="auto"/>
          <w:lang w:val="ru-RU"/>
        </w:rPr>
        <w:t xml:space="preserve"> и </w:t>
      </w:r>
      <w:r w:rsidR="000E6D9C">
        <w:rPr>
          <w:rStyle w:val="af7"/>
          <w:color w:val="auto"/>
          <w:lang w:val="ru-RU"/>
        </w:rPr>
        <w:t xml:space="preserve">в </w:t>
      </w:r>
      <w:r w:rsidRPr="000E6D9C">
        <w:rPr>
          <w:rStyle w:val="af7"/>
          <w:color w:val="auto"/>
          <w:lang w:val="ru-RU"/>
        </w:rPr>
        <w:t>пришедшем в нем блоке в соответствии с наступившем событием.</w:t>
      </w:r>
    </w:p>
    <w:p w14:paraId="6CB96E34" w14:textId="77777777" w:rsidR="00CE0154" w:rsidRDefault="00CE0154" w:rsidP="006735F1">
      <w:pPr>
        <w:rPr>
          <w:b/>
          <w:lang w:val="ru-RU"/>
        </w:rPr>
      </w:pPr>
    </w:p>
    <w:p w14:paraId="4741321F" w14:textId="1EB602B7" w:rsidR="008C7A9A" w:rsidRPr="00A6418A" w:rsidRDefault="000E6D9C" w:rsidP="006735F1">
      <w:pPr>
        <w:rPr>
          <w:lang w:val="ru-RU"/>
        </w:rPr>
      </w:pPr>
      <w:r>
        <w:t>C</w:t>
      </w:r>
      <w:r w:rsidR="00CE0154" w:rsidRPr="00CE0154">
        <w:rPr>
          <w:lang w:val="ru-RU"/>
        </w:rPr>
        <w:t xml:space="preserve">тандарт </w:t>
      </w:r>
      <w:r w:rsidR="00CE0154" w:rsidRPr="00CE0154">
        <w:t>VAST</w:t>
      </w:r>
      <w:r w:rsidR="008C7A9A">
        <w:rPr>
          <w:lang w:val="ru-RU"/>
        </w:rPr>
        <w:t xml:space="preserve"> 2.0</w:t>
      </w:r>
      <w:r w:rsidR="00CE0154" w:rsidRPr="00CE0154">
        <w:rPr>
          <w:lang w:val="ru-RU"/>
        </w:rPr>
        <w:t xml:space="preserve"> не запрещает, чтобы в файле </w:t>
      </w:r>
      <w:r w:rsidR="00CE0154" w:rsidRPr="00CE0154">
        <w:t>Wrapper</w:t>
      </w:r>
      <w:r w:rsidR="00CE0154" w:rsidRPr="00CE0154">
        <w:rPr>
          <w:lang w:val="ru-RU"/>
        </w:rPr>
        <w:t xml:space="preserve"> содержалась ссылка на ещё один </w:t>
      </w:r>
      <w:r w:rsidR="00CE0154" w:rsidRPr="00CE0154">
        <w:t>Wrapper</w:t>
      </w:r>
      <w:r w:rsidR="00CE0154" w:rsidRPr="00CE0154">
        <w:rPr>
          <w:lang w:val="ru-RU"/>
        </w:rPr>
        <w:t xml:space="preserve"> , таким </w:t>
      </w:r>
      <w:r w:rsidR="008C7A9A" w:rsidRPr="00CE0154">
        <w:rPr>
          <w:lang w:val="ru-RU"/>
        </w:rPr>
        <w:t>образом,</w:t>
      </w:r>
      <w:r w:rsidR="00CE0154" w:rsidRPr="00CE0154">
        <w:rPr>
          <w:lang w:val="ru-RU"/>
        </w:rPr>
        <w:t xml:space="preserve"> </w:t>
      </w:r>
      <w:r w:rsidR="008C7A9A">
        <w:rPr>
          <w:lang w:val="ru-RU"/>
        </w:rPr>
        <w:t xml:space="preserve">после получения второго </w:t>
      </w:r>
      <w:r w:rsidR="008C7A9A">
        <w:t>wrapper</w:t>
      </w:r>
      <w:r w:rsidR="008C7A9A" w:rsidRPr="008C7A9A">
        <w:rPr>
          <w:lang w:val="ru-RU"/>
        </w:rPr>
        <w:t>’</w:t>
      </w:r>
      <w:r w:rsidR="008C7A9A">
        <w:t>a</w:t>
      </w:r>
      <w:r w:rsidR="008C7A9A" w:rsidRPr="008C7A9A">
        <w:rPr>
          <w:lang w:val="ru-RU"/>
        </w:rPr>
        <w:t xml:space="preserve"> </w:t>
      </w:r>
      <w:r w:rsidR="008C7A9A">
        <w:rPr>
          <w:lang w:val="ru-RU"/>
        </w:rPr>
        <w:t>необходимо будет сделать ещё один запрос и получить ещё один набор событий и параметров для учёта. Описанная ситуация маловероятна, но возможна.</w:t>
      </w:r>
    </w:p>
    <w:p w14:paraId="74057548" w14:textId="77777777" w:rsidR="008C7A9A" w:rsidRPr="00A6418A" w:rsidRDefault="008C7A9A" w:rsidP="006735F1">
      <w:pPr>
        <w:rPr>
          <w:lang w:val="ru-RU"/>
        </w:rPr>
      </w:pPr>
    </w:p>
    <w:p w14:paraId="087F739D" w14:textId="12F6DCF1" w:rsidR="00542085" w:rsidRPr="00EE5F6C" w:rsidRDefault="008C7A9A">
      <w:pPr>
        <w:rPr>
          <w:lang w:val="ru-RU"/>
        </w:rPr>
      </w:pPr>
      <w:r>
        <w:rPr>
          <w:lang w:val="ru-RU"/>
        </w:rPr>
        <w:t xml:space="preserve">Так же возможна ситуация, когда пришедший файл содержит блок </w:t>
      </w:r>
      <w:r>
        <w:t>extensions</w:t>
      </w:r>
      <w:r>
        <w:rPr>
          <w:lang w:val="ru-RU"/>
        </w:rPr>
        <w:t xml:space="preserve">, значения которого не совпадают с уже имеющимся блоком, полученном во </w:t>
      </w:r>
      <w:r>
        <w:t>wrapper</w:t>
      </w:r>
      <w:r w:rsidRPr="008C7A9A">
        <w:rPr>
          <w:lang w:val="ru-RU"/>
        </w:rPr>
        <w:t>’</w:t>
      </w:r>
      <w:r>
        <w:t>e</w:t>
      </w:r>
      <w:r w:rsidRPr="008C7A9A">
        <w:rPr>
          <w:lang w:val="ru-RU"/>
        </w:rPr>
        <w:t xml:space="preserve"> </w:t>
      </w:r>
      <w:r>
        <w:rPr>
          <w:lang w:val="ru-RU"/>
        </w:rPr>
        <w:t xml:space="preserve">в таком случае необходимо отдать </w:t>
      </w:r>
      <w:r w:rsidRPr="008C7A9A">
        <w:rPr>
          <w:b/>
          <w:lang w:val="ru-RU"/>
        </w:rPr>
        <w:t xml:space="preserve">приоритет </w:t>
      </w:r>
      <w:r w:rsidR="0035607E">
        <w:rPr>
          <w:b/>
          <w:lang w:val="ru-RU"/>
        </w:rPr>
        <w:t>первому</w:t>
      </w:r>
      <w:r w:rsidRPr="008C7A9A">
        <w:rPr>
          <w:b/>
          <w:lang w:val="ru-RU"/>
        </w:rPr>
        <w:t xml:space="preserve"> запрошенному файлу </w:t>
      </w:r>
      <w:r w:rsidRPr="008C7A9A">
        <w:rPr>
          <w:b/>
        </w:rPr>
        <w:t>XML</w:t>
      </w:r>
      <w:r w:rsidRPr="008C7A9A">
        <w:rPr>
          <w:b/>
          <w:lang w:val="ru-RU"/>
        </w:rPr>
        <w:t xml:space="preserve"> в смысле блока </w:t>
      </w:r>
      <w:r w:rsidRPr="008C7A9A">
        <w:rPr>
          <w:b/>
        </w:rPr>
        <w:t>Extensions</w:t>
      </w:r>
      <w:r>
        <w:rPr>
          <w:lang w:val="ru-RU"/>
        </w:rPr>
        <w:t>. К счастью такая ситуация тоже маловероятна, тем не менее возможна.</w:t>
      </w:r>
      <w:r w:rsidR="00542085" w:rsidRPr="00DC512D">
        <w:rPr>
          <w:lang w:val="ru-RU"/>
        </w:rPr>
        <w:br w:type="page"/>
      </w:r>
    </w:p>
    <w:p w14:paraId="02875738" w14:textId="15FC9662" w:rsidR="006735F1" w:rsidRPr="005D52DA" w:rsidRDefault="00254951" w:rsidP="006735F1">
      <w:pPr>
        <w:rPr>
          <w:lang w:val="ru-RU"/>
        </w:rPr>
      </w:pPr>
      <w:r w:rsidRPr="0025495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  <w:lastRenderedPageBreak/>
        <w:t>Стандартный ответ VAST 2.0 с содержимым VPAID container и особенности демонстрации формата</w:t>
      </w:r>
    </w:p>
    <w:p w14:paraId="1D29AE7A" w14:textId="0C3BC601" w:rsidR="006735F1" w:rsidRPr="005D52DA" w:rsidRDefault="006735F1" w:rsidP="00542085">
      <w:pPr>
        <w:ind w:firstLine="708"/>
        <w:rPr>
          <w:lang w:val="ru-RU"/>
        </w:rPr>
      </w:pPr>
      <w:r>
        <w:t>VPAID</w:t>
      </w:r>
      <w:r>
        <w:rPr>
          <w:lang w:val="ru-RU"/>
        </w:rPr>
        <w:t xml:space="preserve"> – это международный стандарт </w:t>
      </w:r>
      <w:r>
        <w:t>flash</w:t>
      </w:r>
      <w:r>
        <w:rPr>
          <w:lang w:val="ru-RU"/>
        </w:rPr>
        <w:t>-контейнера, умеющего проигрывать видео</w:t>
      </w:r>
      <w:r w:rsidR="00542085" w:rsidRPr="00542085">
        <w:rPr>
          <w:lang w:val="ru-RU"/>
        </w:rPr>
        <w:t>-</w:t>
      </w:r>
      <w:r>
        <w:rPr>
          <w:lang w:val="ru-RU"/>
        </w:rPr>
        <w:t>рекламу, со стандартизированным интерфейсом управления и стандартизированными событиями.</w:t>
      </w:r>
      <w:r w:rsidRPr="005D52DA">
        <w:rPr>
          <w:lang w:val="ru-RU"/>
        </w:rPr>
        <w:t xml:space="preserve"> </w:t>
      </w:r>
    </w:p>
    <w:p w14:paraId="63173B76" w14:textId="77777777" w:rsidR="006735F1" w:rsidRPr="005D52DA" w:rsidRDefault="006735F1" w:rsidP="006735F1">
      <w:pPr>
        <w:rPr>
          <w:lang w:val="ru-RU"/>
        </w:rPr>
      </w:pPr>
    </w:p>
    <w:p w14:paraId="6C1B4308" w14:textId="77777777" w:rsidR="00A51D3F" w:rsidRDefault="006735F1" w:rsidP="006735F1">
      <w:pPr>
        <w:rPr>
          <w:lang w:val="ru-RU"/>
        </w:rPr>
      </w:pPr>
      <w:r w:rsidRPr="005D52DA">
        <w:rPr>
          <w:lang w:val="ru-RU"/>
        </w:rPr>
        <w:t>Если</w:t>
      </w:r>
      <w:r>
        <w:rPr>
          <w:lang w:val="ru-RU"/>
        </w:rPr>
        <w:t xml:space="preserve"> в полученном вами </w:t>
      </w:r>
      <w:r>
        <w:t>XML</w:t>
      </w:r>
      <w:r>
        <w:rPr>
          <w:lang w:val="ru-RU"/>
        </w:rPr>
        <w:t xml:space="preserve">, в </w:t>
      </w:r>
      <w:r w:rsidR="001B384F">
        <w:rPr>
          <w:lang w:val="ru-RU"/>
        </w:rPr>
        <w:t>элементе</w:t>
      </w:r>
      <w:r>
        <w:rPr>
          <w:lang w:val="ru-RU"/>
        </w:rPr>
        <w:t xml:space="preserve"> </w:t>
      </w:r>
      <w:r w:rsidRPr="00B433E9">
        <w:rPr>
          <w:lang w:val="ru-RU"/>
        </w:rPr>
        <w:t>MediaFile</w:t>
      </w:r>
      <w:r>
        <w:rPr>
          <w:lang w:val="ru-RU"/>
        </w:rPr>
        <w:t xml:space="preserve"> есть </w:t>
      </w:r>
      <w:r w:rsidRPr="00B433E9">
        <w:rPr>
          <w:lang w:val="ru-RU"/>
        </w:rPr>
        <w:t>атрибут</w:t>
      </w:r>
      <w:r>
        <w:rPr>
          <w:lang w:val="ru-RU"/>
        </w:rPr>
        <w:t xml:space="preserve"> </w:t>
      </w:r>
      <w:r w:rsidRPr="00B433E9">
        <w:rPr>
          <w:lang w:val="ru-RU"/>
        </w:rPr>
        <w:t>apiFramework</w:t>
      </w:r>
      <w:r>
        <w:rPr>
          <w:lang w:val="ru-RU"/>
        </w:rPr>
        <w:t>, и он равен «</w:t>
      </w:r>
      <w:r>
        <w:t>VPAID</w:t>
      </w:r>
      <w:r>
        <w:rPr>
          <w:lang w:val="ru-RU"/>
        </w:rPr>
        <w:t xml:space="preserve">» – перед вами </w:t>
      </w:r>
      <w:r>
        <w:t>VPAID</w:t>
      </w:r>
      <w:r>
        <w:rPr>
          <w:lang w:val="ru-RU"/>
        </w:rPr>
        <w:t xml:space="preserve">-совместимый </w:t>
      </w:r>
      <w:r w:rsidRPr="005D52DA">
        <w:rPr>
          <w:lang w:val="ru-RU"/>
        </w:rPr>
        <w:t>контейнер.</w:t>
      </w:r>
    </w:p>
    <w:p w14:paraId="0D51171B" w14:textId="05BC1330" w:rsidR="006735F1" w:rsidRPr="00A51D3F" w:rsidRDefault="00A51D3F" w:rsidP="006735F1">
      <w:pPr>
        <w:rPr>
          <w:lang w:val="ru-RU"/>
        </w:rPr>
      </w:pPr>
      <w:r w:rsidRPr="00A51D3F">
        <w:rPr>
          <w:lang w:val="ru-RU"/>
        </w:rPr>
        <w:t>Значение "0", так же логично считать значением атрибута указывающим на то что медиафайл не требует специального метода общения.</w:t>
      </w:r>
    </w:p>
    <w:p w14:paraId="1CD6593F" w14:textId="6649988E" w:rsidR="00893B4B" w:rsidRDefault="00893B4B" w:rsidP="008C7A9A">
      <w:pPr>
        <w:pStyle w:val="3"/>
      </w:pPr>
      <w:r>
        <w:rPr>
          <w:lang w:val="ru-RU"/>
        </w:rPr>
        <w:t>Пример</w:t>
      </w:r>
      <w:r w:rsidRPr="00893B4B">
        <w:t xml:space="preserve"> </w:t>
      </w:r>
      <w:r>
        <w:t xml:space="preserve">XML c VPAID container </w:t>
      </w:r>
    </w:p>
    <w:p w14:paraId="632876B1" w14:textId="77777777" w:rsidR="00893B4B" w:rsidRDefault="00893B4B" w:rsidP="006735F1"/>
    <w:p w14:paraId="6F608E8D" w14:textId="5F5BE336" w:rsidR="00893B4B" w:rsidRDefault="00F825FA" w:rsidP="006735F1">
      <w:hyperlink r:id="rId17" w:history="1">
        <w:r w:rsidR="00893B4B" w:rsidRPr="007D7FCB">
          <w:rPr>
            <w:rStyle w:val="a5"/>
          </w:rPr>
          <w:t>http://spc.cemgleffdekhogdhlgggledh.vast2as3.gpmd-pubnet.russia.telemetryverification.net/?cb=984355042;subtagid=9471;subtagname=;referrer=%3C/VASTAdTagURI%3E</w:t>
        </w:r>
      </w:hyperlink>
    </w:p>
    <w:p w14:paraId="6791FB2C" w14:textId="77777777" w:rsidR="006735F1" w:rsidRPr="005D52DA" w:rsidRDefault="006735F1" w:rsidP="006735F1">
      <w:pPr>
        <w:pStyle w:val="3"/>
        <w:rPr>
          <w:lang w:val="ru-RU"/>
        </w:rPr>
      </w:pPr>
      <w:r>
        <w:rPr>
          <w:lang w:val="ru-RU"/>
        </w:rPr>
        <w:t xml:space="preserve">Пример </w:t>
      </w:r>
      <w:r>
        <w:t>VPAID</w:t>
      </w:r>
      <w:r w:rsidRPr="005D52DA">
        <w:rPr>
          <w:lang w:val="ru-RU"/>
        </w:rPr>
        <w:t xml:space="preserve">-совместимого контейнера (код </w:t>
      </w:r>
      <w:r>
        <w:t>Telemetry</w:t>
      </w:r>
      <w:r w:rsidRPr="005D52DA">
        <w:rPr>
          <w:lang w:val="ru-RU"/>
        </w:rPr>
        <w:t>)</w:t>
      </w:r>
    </w:p>
    <w:p w14:paraId="665DBF18" w14:textId="77777777" w:rsidR="006735F1" w:rsidRPr="005D52DA" w:rsidRDefault="006735F1" w:rsidP="006735F1">
      <w:pPr>
        <w:rPr>
          <w:lang w:val="ru-RU"/>
        </w:rPr>
      </w:pPr>
    </w:p>
    <w:p w14:paraId="7D59005A" w14:textId="77777777" w:rsidR="001B384F" w:rsidRDefault="006735F1" w:rsidP="006735F1">
      <w:r w:rsidRPr="005D52DA">
        <w:t>&lt;MediaFiles&gt;</w:t>
      </w:r>
    </w:p>
    <w:p w14:paraId="43142128" w14:textId="77777777" w:rsidR="001B384F" w:rsidRDefault="006735F1" w:rsidP="006735F1">
      <w:pPr>
        <w:rPr>
          <w:color w:val="FF0000"/>
        </w:rPr>
      </w:pPr>
      <w:r w:rsidRPr="005D52DA">
        <w:t xml:space="preserve">&lt;MediaFile delivery="progressive" height="0" width="0" type="application/x-shockwave-flash" </w:t>
      </w:r>
      <w:r w:rsidR="001B384F">
        <w:t xml:space="preserve"> </w:t>
      </w:r>
      <w:r w:rsidR="001B384F" w:rsidRPr="001B384F">
        <w:rPr>
          <w:color w:val="FF0000"/>
        </w:rPr>
        <w:t>ap</w:t>
      </w:r>
      <w:r w:rsidRPr="001B384F">
        <w:rPr>
          <w:color w:val="FF0000"/>
        </w:rPr>
        <w:t>i</w:t>
      </w:r>
      <w:r w:rsidRPr="005D52DA">
        <w:rPr>
          <w:color w:val="FF0000"/>
        </w:rPr>
        <w:t>Framework="VPAID"&gt;</w:t>
      </w:r>
    </w:p>
    <w:p w14:paraId="00318B3D" w14:textId="7648E0D5" w:rsidR="001B384F" w:rsidRDefault="00F825FA" w:rsidP="006735F1">
      <w:hyperlink r:id="rId18" w:history="1">
        <w:r w:rsidR="001B384F" w:rsidRPr="007D7FCB">
          <w:rPr>
            <w:rStyle w:val="a5"/>
          </w:rPr>
          <w:t>http://cdn3.telemetryverification.net/tv2n/telemetry_player_vpaid_as3/live/r0020/telemetry_player_vpaid_as3.swf?sid=1286208871201048415&amp;itm=2&amp;cdns=http://cdn454.telemetryverification.net,0.5,http://ff1.telemetryverification.net,0.5&amp;heatmap=0.1&amp;wintop=1.0&amp;windepth=1.0&amp;psbaseurl=http://GPMD-pubnet.Russia.telemetryverification.net&amp;hold=2&amp;spaceid=BlKUCznskfKs&amp;bid=BPKoC(HoSUm8&amp;cid=BhSmKA8WSHWQ&amp;adid=BhSmKA8WSHWQ&amp;cpath=/content/rb/clearasil_onw_overnight_wash15_ru_linear_as3/r0001/clearasil_onw_overnight_wash15_ru_linear_450x360_as3.swf&amp;allowimpactevt=1&amp;ctu=http%3A%2F%2Fwww.clearasil.ru&amp;3rdpurl=Ihttp%3A%2F%2FGPMD-pubnet.telemetryaudit.com%2Fts%2Fpse1rndx5f1x5fx5ftimx5f1x5fx5ftv2nspidx5fcemgleffdekhogdhlgggledh%2Fpse1%2Fblank.gif%3Frnd%3D%5Btimestamp%5D&amp;enableinplayercontrols=1&amp;querystring=cb%3d[timestamp]%3bsubtagid%3d100%3bsubtagname%3d%3breferrer%3d</w:t>
        </w:r>
      </w:hyperlink>
    </w:p>
    <w:p w14:paraId="36CC66A3" w14:textId="77777777" w:rsidR="001B384F" w:rsidRPr="00A6418A" w:rsidRDefault="006735F1" w:rsidP="006735F1">
      <w:pPr>
        <w:rPr>
          <w:lang w:val="ru-RU"/>
        </w:rPr>
      </w:pPr>
      <w:r w:rsidRPr="00A6418A">
        <w:rPr>
          <w:lang w:val="ru-RU"/>
        </w:rPr>
        <w:t>&lt;/</w:t>
      </w:r>
      <w:r w:rsidRPr="005D52DA">
        <w:t>MediaFile</w:t>
      </w:r>
      <w:r w:rsidRPr="00A6418A">
        <w:rPr>
          <w:lang w:val="ru-RU"/>
        </w:rPr>
        <w:t>&gt;</w:t>
      </w:r>
    </w:p>
    <w:p w14:paraId="3578DC14" w14:textId="5A8A4A7D" w:rsidR="006735F1" w:rsidRPr="00A6418A" w:rsidRDefault="006735F1" w:rsidP="006735F1">
      <w:pPr>
        <w:rPr>
          <w:lang w:val="ru-RU"/>
        </w:rPr>
      </w:pPr>
      <w:r w:rsidRPr="00A6418A">
        <w:rPr>
          <w:lang w:val="ru-RU"/>
        </w:rPr>
        <w:t>&lt;/</w:t>
      </w:r>
      <w:r w:rsidRPr="005D52DA">
        <w:t>MediaFiles</w:t>
      </w:r>
      <w:r w:rsidRPr="00A6418A">
        <w:rPr>
          <w:lang w:val="ru-RU"/>
        </w:rPr>
        <w:t>&gt;</w:t>
      </w:r>
    </w:p>
    <w:p w14:paraId="789FB55E" w14:textId="77777777" w:rsidR="006735F1" w:rsidRPr="00A6418A" w:rsidRDefault="006735F1" w:rsidP="006735F1">
      <w:pPr>
        <w:rPr>
          <w:lang w:val="ru-RU"/>
        </w:rPr>
      </w:pPr>
    </w:p>
    <w:p w14:paraId="21FDC9A4" w14:textId="77777777" w:rsidR="006735F1" w:rsidRPr="005D52DA" w:rsidRDefault="006735F1" w:rsidP="006735F1">
      <w:pPr>
        <w:rPr>
          <w:lang w:val="ru-RU"/>
        </w:rPr>
      </w:pPr>
      <w:r>
        <w:rPr>
          <w:lang w:val="ru-RU"/>
        </w:rPr>
        <w:t xml:space="preserve">Для работы с </w:t>
      </w:r>
      <w:r w:rsidRPr="0021679B">
        <w:rPr>
          <w:lang w:val="ru-RU"/>
        </w:rPr>
        <w:t>VPAID</w:t>
      </w:r>
      <w:r w:rsidRPr="005D52DA">
        <w:rPr>
          <w:lang w:val="ru-RU"/>
        </w:rPr>
        <w:t>-контейнером нужно сделать следующее:</w:t>
      </w:r>
    </w:p>
    <w:p w14:paraId="202D6109" w14:textId="77777777" w:rsidR="006735F1" w:rsidRPr="005D52DA" w:rsidRDefault="006735F1" w:rsidP="006735F1">
      <w:pPr>
        <w:rPr>
          <w:lang w:val="ru-RU"/>
        </w:rPr>
      </w:pPr>
    </w:p>
    <w:p w14:paraId="07F0628D" w14:textId="77777777" w:rsidR="006735F1" w:rsidRPr="0021679B" w:rsidRDefault="006735F1" w:rsidP="006735F1">
      <w:pPr>
        <w:pStyle w:val="a6"/>
        <w:numPr>
          <w:ilvl w:val="0"/>
          <w:numId w:val="1"/>
        </w:numPr>
        <w:rPr>
          <w:lang w:val="ru-RU"/>
        </w:rPr>
      </w:pPr>
      <w:r w:rsidRPr="005D52DA">
        <w:rPr>
          <w:lang w:val="ru-RU"/>
        </w:rPr>
        <w:t xml:space="preserve">Загрузить </w:t>
      </w:r>
      <w:r>
        <w:t>SWF</w:t>
      </w:r>
      <w:r w:rsidRPr="0021679B">
        <w:rPr>
          <w:lang w:val="ru-RU"/>
        </w:rPr>
        <w:t>-файл из тега MediaFile</w:t>
      </w:r>
    </w:p>
    <w:p w14:paraId="2C016B41" w14:textId="77777777" w:rsidR="006735F1" w:rsidRPr="005D52DA" w:rsidRDefault="006735F1" w:rsidP="006735F1">
      <w:pPr>
        <w:pStyle w:val="a6"/>
        <w:numPr>
          <w:ilvl w:val="0"/>
          <w:numId w:val="1"/>
        </w:numPr>
        <w:rPr>
          <w:rFonts w:eastAsia="Times New Roman" w:cs="Times New Roman"/>
          <w:lang w:val="ru-RU"/>
        </w:rPr>
      </w:pPr>
      <w:r w:rsidRPr="005D52DA">
        <w:rPr>
          <w:rFonts w:eastAsia="Times New Roman" w:cs="Times New Roman"/>
          <w:lang w:val="ru-RU"/>
        </w:rPr>
        <w:t xml:space="preserve">Добавить </w:t>
      </w:r>
      <w:r w:rsidRPr="004E35F7">
        <w:rPr>
          <w:rFonts w:eastAsia="Times New Roman" w:cs="Times New Roman"/>
        </w:rPr>
        <w:t>S</w:t>
      </w:r>
      <w:r>
        <w:rPr>
          <w:rFonts w:eastAsia="Times New Roman" w:cs="Times New Roman"/>
        </w:rPr>
        <w:t>WF</w:t>
      </w:r>
      <w:r w:rsidRPr="005D52DA">
        <w:rPr>
          <w:rFonts w:eastAsia="Times New Roman" w:cs="Times New Roman"/>
          <w:lang w:val="ru-RU"/>
        </w:rPr>
        <w:t>-файл на главную сцену вашего проигрывателя</w:t>
      </w:r>
      <w:r w:rsidRPr="0021679B">
        <w:rPr>
          <w:rFonts w:eastAsia="Times New Roman" w:cs="Times New Roman"/>
        </w:rPr>
        <w:t> </w:t>
      </w:r>
    </w:p>
    <w:p w14:paraId="4D7C60A6" w14:textId="77777777" w:rsidR="006735F1" w:rsidRPr="0021679B" w:rsidRDefault="006735F1" w:rsidP="006735F1">
      <w:pPr>
        <w:pStyle w:val="a6"/>
        <w:numPr>
          <w:ilvl w:val="0"/>
          <w:numId w:val="1"/>
        </w:numPr>
        <w:rPr>
          <w:rFonts w:eastAsia="Times New Roman" w:cs="Times New Roman"/>
        </w:rPr>
      </w:pPr>
      <w:r w:rsidRPr="0021679B">
        <w:rPr>
          <w:rFonts w:eastAsia="Times New Roman" w:cs="Times New Roman"/>
        </w:rPr>
        <w:t>Вызвать метод handshakeVersion()</w:t>
      </w:r>
    </w:p>
    <w:p w14:paraId="37949772" w14:textId="77777777" w:rsidR="006735F1" w:rsidRPr="0021679B" w:rsidRDefault="006735F1" w:rsidP="006735F1">
      <w:pPr>
        <w:pStyle w:val="a6"/>
        <w:numPr>
          <w:ilvl w:val="0"/>
          <w:numId w:val="1"/>
        </w:numPr>
        <w:rPr>
          <w:rFonts w:eastAsia="Times New Roman" w:cs="Times New Roman"/>
        </w:rPr>
      </w:pPr>
      <w:r w:rsidRPr="0021679B">
        <w:rPr>
          <w:rFonts w:eastAsia="Times New Roman" w:cs="Times New Roman"/>
        </w:rPr>
        <w:t>Вызвать метод initAd();</w:t>
      </w:r>
    </w:p>
    <w:p w14:paraId="5A82D3C5" w14:textId="77777777" w:rsidR="006735F1" w:rsidRPr="0021679B" w:rsidRDefault="006735F1" w:rsidP="006735F1">
      <w:pPr>
        <w:pStyle w:val="a6"/>
        <w:numPr>
          <w:ilvl w:val="0"/>
          <w:numId w:val="1"/>
        </w:numPr>
        <w:rPr>
          <w:rFonts w:eastAsia="Times New Roman" w:cs="Times New Roman"/>
        </w:rPr>
      </w:pPr>
      <w:r w:rsidRPr="0021679B">
        <w:rPr>
          <w:rFonts w:eastAsia="Times New Roman" w:cs="Times New Roman"/>
        </w:rPr>
        <w:t>Дождаться события AdLoaded</w:t>
      </w:r>
    </w:p>
    <w:p w14:paraId="680300DC" w14:textId="77777777" w:rsidR="006735F1" w:rsidRDefault="006735F1" w:rsidP="006735F1">
      <w:pPr>
        <w:pStyle w:val="a6"/>
        <w:numPr>
          <w:ilvl w:val="0"/>
          <w:numId w:val="1"/>
        </w:numPr>
        <w:rPr>
          <w:rFonts w:eastAsia="Times New Roman" w:cs="Times New Roman"/>
        </w:rPr>
      </w:pPr>
      <w:r w:rsidRPr="0021679B">
        <w:rPr>
          <w:rFonts w:eastAsia="Times New Roman" w:cs="Times New Roman"/>
        </w:rPr>
        <w:t>Вызвать метод startAd()</w:t>
      </w:r>
    </w:p>
    <w:p w14:paraId="5644DF06" w14:textId="77777777" w:rsidR="006735F1" w:rsidRDefault="006735F1" w:rsidP="006735F1">
      <w:pPr>
        <w:pStyle w:val="a6"/>
        <w:rPr>
          <w:rFonts w:eastAsia="Times New Roman" w:cs="Times New Roman"/>
        </w:rPr>
      </w:pPr>
    </w:p>
    <w:p w14:paraId="2B2CC09F" w14:textId="77777777" w:rsidR="006735F1" w:rsidRDefault="006735F1" w:rsidP="006735F1">
      <w:pPr>
        <w:rPr>
          <w:rFonts w:eastAsia="Times New Roman" w:cs="Times New Roman"/>
          <w:lang w:val="ru-RU"/>
        </w:rPr>
      </w:pPr>
      <w:r w:rsidRPr="005D52DA">
        <w:rPr>
          <w:rFonts w:eastAsia="Times New Roman" w:cs="Times New Roman"/>
          <w:lang w:val="ru-RU"/>
        </w:rPr>
        <w:t xml:space="preserve">Далее, можно контролировать воспроизведение видео при помощи стандартных методов, описанных в спецификации </w:t>
      </w:r>
      <w:r>
        <w:rPr>
          <w:rFonts w:eastAsia="Times New Roman" w:cs="Times New Roman"/>
        </w:rPr>
        <w:t>VPAID</w:t>
      </w:r>
      <w:r w:rsidRPr="005D52DA">
        <w:rPr>
          <w:rFonts w:eastAsia="Times New Roman" w:cs="Times New Roman"/>
          <w:lang w:val="ru-RU"/>
        </w:rPr>
        <w:t xml:space="preserve">, </w:t>
      </w:r>
      <w:r>
        <w:rPr>
          <w:rFonts w:eastAsia="Times New Roman" w:cs="Times New Roman"/>
          <w:lang w:val="ru-RU"/>
        </w:rPr>
        <w:t>и обрабатывать события, также описанные в спецификации. Ниже приведен список основных доступных методов и событий.</w:t>
      </w:r>
    </w:p>
    <w:p w14:paraId="6EE66CA0" w14:textId="77777777" w:rsidR="006735F1" w:rsidRDefault="006735F1" w:rsidP="006735F1">
      <w:pPr>
        <w:rPr>
          <w:rFonts w:eastAsia="Times New Roman" w:cs="Times New Roman"/>
          <w:lang w:val="ru-RU"/>
        </w:rPr>
      </w:pPr>
    </w:p>
    <w:p w14:paraId="18E2204D" w14:textId="77777777" w:rsidR="006735F1" w:rsidRDefault="006735F1" w:rsidP="006735F1">
      <w:pPr>
        <w:pStyle w:val="3"/>
        <w:rPr>
          <w:lang w:val="ru-RU"/>
        </w:rPr>
      </w:pPr>
      <w:r w:rsidRPr="00641CAA">
        <w:rPr>
          <w:rStyle w:val="af1"/>
          <w:b w:val="0"/>
          <w:lang w:val="ru-RU"/>
        </w:rPr>
        <w:lastRenderedPageBreak/>
        <w:t>Свойства</w:t>
      </w:r>
      <w:r>
        <w:rPr>
          <w:lang w:val="ru-RU"/>
        </w:rPr>
        <w:t>:</w:t>
      </w:r>
    </w:p>
    <w:p w14:paraId="7F6385EE" w14:textId="77777777" w:rsidR="00680965" w:rsidRDefault="00680965" w:rsidP="006735F1">
      <w:pPr>
        <w:rPr>
          <w:lang w:val="ru-RU"/>
        </w:rPr>
      </w:pPr>
    </w:p>
    <w:p w14:paraId="695E7CD7" w14:textId="786FDB49" w:rsidR="006735F1" w:rsidRPr="005D52DA" w:rsidRDefault="006735F1" w:rsidP="006735F1">
      <w:pPr>
        <w:rPr>
          <w:lang w:val="ru-RU"/>
        </w:rPr>
      </w:pPr>
      <w:r w:rsidRPr="00F62CB5">
        <w:t>get</w:t>
      </w:r>
      <w:r w:rsidRPr="005D52DA">
        <w:rPr>
          <w:lang w:val="ru-RU"/>
        </w:rPr>
        <w:t xml:space="preserve"> </w:t>
      </w:r>
      <w:r w:rsidRPr="00680965">
        <w:rPr>
          <w:b/>
        </w:rPr>
        <w:t>adRemainingTime</w:t>
      </w:r>
      <w:r w:rsidRPr="005D52DA">
        <w:rPr>
          <w:lang w:val="ru-RU"/>
        </w:rPr>
        <w:t>()</w:t>
      </w:r>
      <w:r w:rsidR="00680965">
        <w:rPr>
          <w:lang w:val="ru-RU"/>
        </w:rPr>
        <w:t xml:space="preserve"> </w:t>
      </w:r>
      <w:r w:rsidRPr="005D52DA">
        <w:rPr>
          <w:lang w:val="ru-RU"/>
        </w:rPr>
        <w:t>:</w:t>
      </w:r>
      <w:r w:rsidR="00680965">
        <w:rPr>
          <w:lang w:val="ru-RU"/>
        </w:rPr>
        <w:t xml:space="preserve"> </w:t>
      </w:r>
      <w:r w:rsidRPr="00F62CB5">
        <w:t>Number</w:t>
      </w:r>
      <w:r w:rsidRPr="005D52DA">
        <w:rPr>
          <w:lang w:val="ru-RU"/>
        </w:rPr>
        <w:t xml:space="preserve"> - оставшееся время показа рекламы</w:t>
      </w:r>
    </w:p>
    <w:p w14:paraId="68E83984" w14:textId="6C05F5B7" w:rsidR="006735F1" w:rsidRPr="005D52DA" w:rsidRDefault="006735F1" w:rsidP="006735F1">
      <w:pPr>
        <w:rPr>
          <w:lang w:val="ru-RU"/>
        </w:rPr>
      </w:pPr>
      <w:r w:rsidRPr="00F62CB5">
        <w:t>get</w:t>
      </w:r>
      <w:r w:rsidRPr="005D52DA">
        <w:rPr>
          <w:lang w:val="ru-RU"/>
        </w:rPr>
        <w:t xml:space="preserve"> </w:t>
      </w:r>
      <w:r w:rsidRPr="00680965">
        <w:rPr>
          <w:b/>
        </w:rPr>
        <w:t>adVolume</w:t>
      </w:r>
      <w:r w:rsidRPr="005D52DA">
        <w:rPr>
          <w:lang w:val="ru-RU"/>
        </w:rPr>
        <w:t>()</w:t>
      </w:r>
      <w:r w:rsidR="00680965">
        <w:rPr>
          <w:lang w:val="ru-RU"/>
        </w:rPr>
        <w:t xml:space="preserve"> </w:t>
      </w:r>
      <w:r w:rsidRPr="005D52DA">
        <w:rPr>
          <w:lang w:val="ru-RU"/>
        </w:rPr>
        <w:t>:</w:t>
      </w:r>
      <w:r w:rsidR="00680965">
        <w:rPr>
          <w:lang w:val="ru-RU"/>
        </w:rPr>
        <w:t xml:space="preserve"> </w:t>
      </w:r>
      <w:r w:rsidRPr="00F62CB5">
        <w:t>Number</w:t>
      </w:r>
      <w:r w:rsidRPr="005D52DA">
        <w:rPr>
          <w:lang w:val="ru-RU"/>
        </w:rPr>
        <w:t xml:space="preserve"> - получить уровень громкости в данный момент</w:t>
      </w:r>
    </w:p>
    <w:p w14:paraId="2FF36EFF" w14:textId="06567810" w:rsidR="006735F1" w:rsidRPr="004E35F7" w:rsidRDefault="006735F1" w:rsidP="006735F1">
      <w:r w:rsidRPr="00F62CB5">
        <w:t xml:space="preserve">set </w:t>
      </w:r>
      <w:r w:rsidRPr="0099180F">
        <w:rPr>
          <w:b/>
        </w:rPr>
        <w:t>adVolume</w:t>
      </w:r>
      <w:r w:rsidRPr="00F62CB5">
        <w:t>(value:Number)</w:t>
      </w:r>
      <w:r w:rsidR="00680965" w:rsidRPr="00680965">
        <w:t xml:space="preserve"> </w:t>
      </w:r>
      <w:r w:rsidRPr="00F62CB5">
        <w:t>:</w:t>
      </w:r>
      <w:r w:rsidR="00680965" w:rsidRPr="00680965">
        <w:t xml:space="preserve"> </w:t>
      </w:r>
      <w:r>
        <w:t>void - задать уровень громкости</w:t>
      </w:r>
    </w:p>
    <w:p w14:paraId="28F5F1A6" w14:textId="2B7FFCAE" w:rsidR="006735F1" w:rsidRPr="00680965" w:rsidRDefault="00BA4B2E" w:rsidP="006735F1">
      <w:pPr>
        <w:rPr>
          <w:highlight w:val="green"/>
          <w:lang w:val="ru-RU"/>
        </w:rPr>
      </w:pPr>
      <w:r w:rsidRPr="00680965">
        <w:rPr>
          <w:highlight w:val="green"/>
        </w:rPr>
        <w:t>get</w:t>
      </w:r>
      <w:r w:rsidRPr="00680965">
        <w:rPr>
          <w:highlight w:val="green"/>
          <w:lang w:val="ru-RU"/>
        </w:rPr>
        <w:t xml:space="preserve"> </w:t>
      </w:r>
      <w:r w:rsidRPr="00680965">
        <w:rPr>
          <w:b/>
          <w:highlight w:val="green"/>
        </w:rPr>
        <w:t>adLinear</w:t>
      </w:r>
      <w:r w:rsidRPr="00680965">
        <w:rPr>
          <w:highlight w:val="green"/>
          <w:lang w:val="ru-RU"/>
        </w:rPr>
        <w:t xml:space="preserve"> : </w:t>
      </w:r>
      <w:r w:rsidRPr="00680965">
        <w:rPr>
          <w:highlight w:val="green"/>
        </w:rPr>
        <w:t>Boolean</w:t>
      </w:r>
      <w:r w:rsidRPr="00680965">
        <w:rPr>
          <w:highlight w:val="green"/>
          <w:lang w:val="ru-RU"/>
        </w:rPr>
        <w:t xml:space="preserve"> – </w:t>
      </w:r>
      <w:r w:rsidR="00680965" w:rsidRPr="00680965">
        <w:rPr>
          <w:highlight w:val="green"/>
          <w:lang w:val="ru-RU"/>
        </w:rPr>
        <w:t>состояние рекламного сообщения (линейное \ нелинейное)</w:t>
      </w:r>
    </w:p>
    <w:p w14:paraId="142F1844" w14:textId="77777777" w:rsidR="00680965" w:rsidRDefault="00BA4B2E" w:rsidP="006735F1">
      <w:pPr>
        <w:rPr>
          <w:lang w:val="ru-RU"/>
        </w:rPr>
      </w:pPr>
      <w:r w:rsidRPr="00680965">
        <w:rPr>
          <w:highlight w:val="green"/>
        </w:rPr>
        <w:t>get</w:t>
      </w:r>
      <w:r w:rsidRPr="00680965">
        <w:rPr>
          <w:highlight w:val="green"/>
          <w:lang w:val="ru-RU"/>
        </w:rPr>
        <w:t xml:space="preserve"> </w:t>
      </w:r>
      <w:r w:rsidRPr="00680965">
        <w:rPr>
          <w:b/>
          <w:highlight w:val="green"/>
        </w:rPr>
        <w:t>adExpanded</w:t>
      </w:r>
      <w:r w:rsidRPr="00680965">
        <w:rPr>
          <w:highlight w:val="green"/>
          <w:lang w:val="ru-RU"/>
        </w:rPr>
        <w:t xml:space="preserve"> : </w:t>
      </w:r>
      <w:r w:rsidRPr="00680965">
        <w:rPr>
          <w:highlight w:val="green"/>
        </w:rPr>
        <w:t>Boolean</w:t>
      </w:r>
      <w:r w:rsidR="00680965" w:rsidRPr="00680965">
        <w:rPr>
          <w:highlight w:val="green"/>
          <w:lang w:val="ru-RU"/>
        </w:rPr>
        <w:t xml:space="preserve"> – индикация изменений состояния рекламного сообщения (увеличено по отношению к предыдущему состоянию \ не увеличено)</w:t>
      </w:r>
    </w:p>
    <w:p w14:paraId="611C4279" w14:textId="77777777" w:rsidR="00680965" w:rsidRPr="00680965" w:rsidRDefault="00680965" w:rsidP="006735F1">
      <w:pPr>
        <w:rPr>
          <w:lang w:val="ru-RU"/>
        </w:rPr>
      </w:pPr>
    </w:p>
    <w:p w14:paraId="7E442BF1" w14:textId="77777777" w:rsidR="006735F1" w:rsidRPr="005A2DF9" w:rsidRDefault="006735F1" w:rsidP="00E86705">
      <w:pPr>
        <w:pStyle w:val="af0"/>
        <w:rPr>
          <w:lang w:val="ru-RU"/>
        </w:rPr>
      </w:pPr>
      <w:r w:rsidRPr="005A2DF9">
        <w:rPr>
          <w:lang w:val="ru-RU"/>
        </w:rPr>
        <w:t>Методы(функции):</w:t>
      </w:r>
    </w:p>
    <w:p w14:paraId="1856B710" w14:textId="77777777" w:rsidR="006735F1" w:rsidRPr="005A2DF9" w:rsidRDefault="006735F1" w:rsidP="006735F1">
      <w:pPr>
        <w:rPr>
          <w:lang w:val="ru-RU"/>
        </w:rPr>
      </w:pPr>
    </w:p>
    <w:p w14:paraId="51B993B0" w14:textId="77777777" w:rsidR="006735F1" w:rsidRPr="005A2DF9" w:rsidRDefault="006735F1" w:rsidP="006735F1">
      <w:pPr>
        <w:rPr>
          <w:lang w:val="ru-RU"/>
        </w:rPr>
      </w:pPr>
      <w:r w:rsidRPr="00F62CB5">
        <w:t>handshakeVersion</w:t>
      </w:r>
      <w:r w:rsidRPr="005A2DF9">
        <w:rPr>
          <w:lang w:val="ru-RU"/>
        </w:rPr>
        <w:t>(</w:t>
      </w:r>
      <w:r w:rsidRPr="00F62CB5">
        <w:t>playerVPAIDVersion</w:t>
      </w:r>
      <w:r w:rsidRPr="005A2DF9">
        <w:rPr>
          <w:lang w:val="ru-RU"/>
        </w:rPr>
        <w:t>:</w:t>
      </w:r>
      <w:r w:rsidRPr="00F62CB5">
        <w:t>String</w:t>
      </w:r>
      <w:r w:rsidRPr="005A2DF9">
        <w:rPr>
          <w:lang w:val="ru-RU"/>
        </w:rPr>
        <w:t>):</w:t>
      </w:r>
      <w:r w:rsidRPr="00F62CB5">
        <w:t>String</w:t>
      </w:r>
      <w:r w:rsidRPr="005A2DF9">
        <w:rPr>
          <w:lang w:val="ru-RU"/>
        </w:rPr>
        <w:t xml:space="preserve"> - проверка состыковки версий плеера Рекламы и используемой версии описания</w:t>
      </w:r>
    </w:p>
    <w:p w14:paraId="5763AD97" w14:textId="77777777" w:rsidR="006735F1" w:rsidRPr="005A2DF9" w:rsidRDefault="006735F1" w:rsidP="006735F1">
      <w:pPr>
        <w:rPr>
          <w:lang w:val="ru-RU"/>
        </w:rPr>
      </w:pPr>
    </w:p>
    <w:p w14:paraId="26074DDA" w14:textId="77777777" w:rsidR="006735F1" w:rsidRPr="00F62CB5" w:rsidRDefault="006735F1" w:rsidP="006735F1">
      <w:r w:rsidRPr="00F62CB5">
        <w:t>initAd(width:Number, height:Number, viewMode:String, desiredBitrate:Number, creativeData:String, environmentVars:String):void - инициализация рекламного плеера:</w:t>
      </w:r>
    </w:p>
    <w:p w14:paraId="01426F6D" w14:textId="7FB5166E" w:rsidR="006735F1" w:rsidRPr="005D52DA" w:rsidRDefault="006735F1" w:rsidP="006735F1">
      <w:pPr>
        <w:ind w:firstLine="708"/>
        <w:rPr>
          <w:lang w:val="ru-RU"/>
        </w:rPr>
      </w:pPr>
      <w:r w:rsidRPr="00F62CB5">
        <w:t>width</w:t>
      </w:r>
      <w:r w:rsidRPr="005D52DA">
        <w:rPr>
          <w:lang w:val="ru-RU"/>
        </w:rPr>
        <w:t>,</w:t>
      </w:r>
      <w:r w:rsidR="00E86705" w:rsidRPr="00A6418A">
        <w:rPr>
          <w:lang w:val="ru-RU"/>
        </w:rPr>
        <w:t xml:space="preserve"> </w:t>
      </w:r>
      <w:r w:rsidRPr="00F62CB5">
        <w:t>height</w:t>
      </w:r>
      <w:r w:rsidRPr="005D52DA">
        <w:rPr>
          <w:lang w:val="ru-RU"/>
        </w:rPr>
        <w:t xml:space="preserve"> - размеры рекламного плеера</w:t>
      </w:r>
    </w:p>
    <w:p w14:paraId="6CB96A28" w14:textId="77777777" w:rsidR="006735F1" w:rsidRPr="005D52DA" w:rsidRDefault="006735F1" w:rsidP="006735F1">
      <w:pPr>
        <w:ind w:firstLine="708"/>
        <w:rPr>
          <w:lang w:val="ru-RU"/>
        </w:rPr>
      </w:pPr>
      <w:r w:rsidRPr="00F62CB5">
        <w:t>viewMode</w:t>
      </w:r>
      <w:r w:rsidRPr="005D52DA">
        <w:rPr>
          <w:lang w:val="ru-RU"/>
        </w:rPr>
        <w:t xml:space="preserve"> - фулскрин либо нормальный режим просмотра</w:t>
      </w:r>
    </w:p>
    <w:p w14:paraId="202A7E44" w14:textId="77777777" w:rsidR="006735F1" w:rsidRPr="005D52DA" w:rsidRDefault="006735F1" w:rsidP="006735F1">
      <w:pPr>
        <w:ind w:firstLine="708"/>
        <w:rPr>
          <w:lang w:val="ru-RU"/>
        </w:rPr>
      </w:pPr>
      <w:r w:rsidRPr="00F62CB5">
        <w:t>desiredBitrate</w:t>
      </w:r>
      <w:r w:rsidRPr="005D52DA">
        <w:rPr>
          <w:lang w:val="ru-RU"/>
        </w:rPr>
        <w:t xml:space="preserve"> - битрейт видео</w:t>
      </w:r>
    </w:p>
    <w:p w14:paraId="1FEFEA1D" w14:textId="77777777" w:rsidR="00BB26D9" w:rsidRPr="00BB26D9" w:rsidRDefault="00BB26D9" w:rsidP="006735F1">
      <w:pPr>
        <w:ind w:firstLine="708"/>
        <w:rPr>
          <w:lang w:val="ru-RU"/>
        </w:rPr>
      </w:pPr>
      <w:r w:rsidRPr="00BB26D9">
        <w:t>creativeData</w:t>
      </w:r>
      <w:r w:rsidRPr="00BB26D9">
        <w:rPr>
          <w:lang w:val="ru-RU"/>
        </w:rPr>
        <w:t xml:space="preserve"> – данные из блока </w:t>
      </w:r>
      <w:r w:rsidRPr="00BB26D9">
        <w:t>adParameters</w:t>
      </w:r>
      <w:r w:rsidRPr="00BB26D9">
        <w:rPr>
          <w:lang w:val="ru-RU"/>
        </w:rPr>
        <w:t xml:space="preserve"> (передаются строкой)</w:t>
      </w:r>
    </w:p>
    <w:p w14:paraId="7B29722C" w14:textId="51F52F34" w:rsidR="006735F1" w:rsidRPr="005D52DA" w:rsidRDefault="006735F1" w:rsidP="006735F1">
      <w:pPr>
        <w:ind w:firstLine="708"/>
        <w:rPr>
          <w:lang w:val="ru-RU"/>
        </w:rPr>
      </w:pPr>
      <w:r w:rsidRPr="00F62CB5">
        <w:t>environmentVars</w:t>
      </w:r>
      <w:r w:rsidRPr="005D52DA">
        <w:rPr>
          <w:lang w:val="ru-RU"/>
        </w:rPr>
        <w:t xml:space="preserve"> - можно оставить пустым</w:t>
      </w:r>
    </w:p>
    <w:p w14:paraId="000DFBBF" w14:textId="77777777" w:rsidR="006735F1" w:rsidRPr="005D52DA" w:rsidRDefault="006735F1" w:rsidP="006735F1">
      <w:pPr>
        <w:rPr>
          <w:lang w:val="ru-RU"/>
        </w:rPr>
      </w:pPr>
    </w:p>
    <w:p w14:paraId="337F884F" w14:textId="77777777" w:rsidR="006735F1" w:rsidRPr="005D52DA" w:rsidRDefault="006735F1" w:rsidP="006735F1">
      <w:pPr>
        <w:rPr>
          <w:lang w:val="ru-RU"/>
        </w:rPr>
      </w:pPr>
      <w:r w:rsidRPr="00F62CB5">
        <w:t>resizeAd</w:t>
      </w:r>
      <w:r w:rsidRPr="005D52DA">
        <w:rPr>
          <w:lang w:val="ru-RU"/>
        </w:rPr>
        <w:t>(</w:t>
      </w:r>
      <w:r w:rsidRPr="00F62CB5">
        <w:t>width</w:t>
      </w:r>
      <w:r w:rsidRPr="005D52DA">
        <w:rPr>
          <w:lang w:val="ru-RU"/>
        </w:rPr>
        <w:t>:</w:t>
      </w:r>
      <w:r w:rsidRPr="00F62CB5">
        <w:t>Number</w:t>
      </w:r>
      <w:r w:rsidRPr="005D52DA">
        <w:rPr>
          <w:lang w:val="ru-RU"/>
        </w:rPr>
        <w:t xml:space="preserve">, </w:t>
      </w:r>
      <w:r w:rsidRPr="00F62CB5">
        <w:t>height</w:t>
      </w:r>
      <w:r w:rsidRPr="005D52DA">
        <w:rPr>
          <w:lang w:val="ru-RU"/>
        </w:rPr>
        <w:t>:</w:t>
      </w:r>
      <w:r w:rsidRPr="00F62CB5">
        <w:t>Number</w:t>
      </w:r>
      <w:r w:rsidRPr="005D52DA">
        <w:rPr>
          <w:lang w:val="ru-RU"/>
        </w:rPr>
        <w:t xml:space="preserve">, </w:t>
      </w:r>
      <w:r w:rsidRPr="00F62CB5">
        <w:t>viewMode</w:t>
      </w:r>
      <w:r w:rsidRPr="005D52DA">
        <w:rPr>
          <w:lang w:val="ru-RU"/>
        </w:rPr>
        <w:t>:</w:t>
      </w:r>
      <w:r w:rsidRPr="00F62CB5">
        <w:t>String</w:t>
      </w:r>
      <w:r w:rsidRPr="005D52DA">
        <w:rPr>
          <w:lang w:val="ru-RU"/>
        </w:rPr>
        <w:t>):</w:t>
      </w:r>
      <w:r w:rsidRPr="00F62CB5">
        <w:t>void</w:t>
      </w:r>
      <w:r w:rsidRPr="005D52DA">
        <w:rPr>
          <w:lang w:val="ru-RU"/>
        </w:rPr>
        <w:t xml:space="preserve"> - изменение размеров и положения рекламного видео</w:t>
      </w:r>
    </w:p>
    <w:p w14:paraId="3E9D01D6" w14:textId="77777777" w:rsidR="006735F1" w:rsidRPr="005D52DA" w:rsidRDefault="006735F1" w:rsidP="006735F1">
      <w:pPr>
        <w:ind w:firstLine="708"/>
        <w:rPr>
          <w:lang w:val="ru-RU"/>
        </w:rPr>
      </w:pPr>
      <w:r w:rsidRPr="00F62CB5">
        <w:t>width</w:t>
      </w:r>
      <w:r w:rsidRPr="005D52DA">
        <w:rPr>
          <w:lang w:val="ru-RU"/>
        </w:rPr>
        <w:t>,</w:t>
      </w:r>
      <w:r w:rsidRPr="00F62CB5">
        <w:t>height</w:t>
      </w:r>
      <w:r w:rsidRPr="005D52DA">
        <w:rPr>
          <w:lang w:val="ru-RU"/>
        </w:rPr>
        <w:t xml:space="preserve"> - размеры рекламного плеера</w:t>
      </w:r>
    </w:p>
    <w:p w14:paraId="285C4CA1" w14:textId="77777777" w:rsidR="006735F1" w:rsidRPr="005D52DA" w:rsidRDefault="006735F1" w:rsidP="006735F1">
      <w:pPr>
        <w:ind w:firstLine="708"/>
        <w:rPr>
          <w:lang w:val="ru-RU"/>
        </w:rPr>
      </w:pPr>
      <w:r w:rsidRPr="00F62CB5">
        <w:t>viewMode</w:t>
      </w:r>
      <w:r w:rsidRPr="005D52DA">
        <w:rPr>
          <w:lang w:val="ru-RU"/>
        </w:rPr>
        <w:t xml:space="preserve"> - фулскрин либо нормальный режим просмотра</w:t>
      </w:r>
    </w:p>
    <w:p w14:paraId="77F486D0" w14:textId="77777777" w:rsidR="006735F1" w:rsidRPr="005D52DA" w:rsidRDefault="006735F1" w:rsidP="006735F1">
      <w:pPr>
        <w:rPr>
          <w:lang w:val="ru-RU"/>
        </w:rPr>
      </w:pPr>
    </w:p>
    <w:p w14:paraId="7AE4E0F4" w14:textId="77777777" w:rsidR="006735F1" w:rsidRPr="005D52DA" w:rsidRDefault="006735F1" w:rsidP="006735F1">
      <w:pPr>
        <w:rPr>
          <w:lang w:val="ru-RU"/>
        </w:rPr>
      </w:pPr>
      <w:r w:rsidRPr="00F62CB5">
        <w:t>startAd</w:t>
      </w:r>
      <w:r w:rsidRPr="005D52DA">
        <w:rPr>
          <w:lang w:val="ru-RU"/>
        </w:rPr>
        <w:t>():</w:t>
      </w:r>
      <w:r w:rsidRPr="00F62CB5">
        <w:t>void</w:t>
      </w:r>
      <w:r w:rsidRPr="005D52DA">
        <w:rPr>
          <w:lang w:val="ru-RU"/>
        </w:rPr>
        <w:t xml:space="preserve"> - запуск рекламы</w:t>
      </w:r>
    </w:p>
    <w:p w14:paraId="3996F989" w14:textId="77777777" w:rsidR="006735F1" w:rsidRPr="005D52DA" w:rsidRDefault="006735F1" w:rsidP="006735F1">
      <w:pPr>
        <w:rPr>
          <w:lang w:val="ru-RU"/>
        </w:rPr>
      </w:pPr>
    </w:p>
    <w:p w14:paraId="1B0A3534" w14:textId="4C903D5F" w:rsidR="002C3E17" w:rsidRPr="00F31699" w:rsidRDefault="006735F1" w:rsidP="002C3E17">
      <w:pPr>
        <w:rPr>
          <w:lang w:val="ru-RU"/>
        </w:rPr>
      </w:pPr>
      <w:r w:rsidRPr="00F31699">
        <w:t>stopAd</w:t>
      </w:r>
      <w:r w:rsidRPr="00F31699">
        <w:rPr>
          <w:lang w:val="ru-RU"/>
        </w:rPr>
        <w:t>():</w:t>
      </w:r>
      <w:r w:rsidRPr="00F31699">
        <w:t>void</w:t>
      </w:r>
      <w:r w:rsidRPr="00F31699">
        <w:rPr>
          <w:lang w:val="ru-RU"/>
        </w:rPr>
        <w:t xml:space="preserve"> - остановка рекламы</w:t>
      </w:r>
      <w:r w:rsidR="002C3E17" w:rsidRPr="00F31699">
        <w:rPr>
          <w:lang w:val="ru-RU"/>
        </w:rPr>
        <w:t xml:space="preserve"> </w:t>
      </w:r>
      <w:r w:rsidR="002C3E17" w:rsidRPr="00F31699">
        <w:rPr>
          <w:b/>
          <w:lang w:val="ru-RU"/>
        </w:rPr>
        <w:t>(важно для принудительного закрытия рекламного сообщения)</w:t>
      </w:r>
    </w:p>
    <w:p w14:paraId="548F3875" w14:textId="77777777" w:rsidR="002C3E17" w:rsidRPr="00F31699" w:rsidRDefault="002C3E17" w:rsidP="006735F1">
      <w:pPr>
        <w:rPr>
          <w:lang w:val="ru-RU"/>
        </w:rPr>
      </w:pPr>
    </w:p>
    <w:p w14:paraId="712B7161" w14:textId="6B13678A" w:rsidR="006735F1" w:rsidRPr="00F31699" w:rsidRDefault="006735F1" w:rsidP="006735F1">
      <w:pPr>
        <w:rPr>
          <w:lang w:val="ru-RU"/>
        </w:rPr>
      </w:pPr>
      <w:r w:rsidRPr="00F31699">
        <w:t>pauseAd</w:t>
      </w:r>
      <w:r w:rsidRPr="00F31699">
        <w:rPr>
          <w:lang w:val="ru-RU"/>
        </w:rPr>
        <w:t>():</w:t>
      </w:r>
      <w:r w:rsidRPr="00F31699">
        <w:t>void</w:t>
      </w:r>
      <w:r w:rsidRPr="00F31699">
        <w:rPr>
          <w:lang w:val="ru-RU"/>
        </w:rPr>
        <w:t xml:space="preserve"> - пауза рекламы</w:t>
      </w:r>
      <w:r w:rsidR="000D7CF3" w:rsidRPr="00F31699">
        <w:rPr>
          <w:lang w:val="ru-RU"/>
        </w:rPr>
        <w:t xml:space="preserve"> </w:t>
      </w:r>
      <w:r w:rsidR="000D7CF3" w:rsidRPr="00F31699">
        <w:rPr>
          <w:b/>
          <w:lang w:val="ru-RU"/>
        </w:rPr>
        <w:t>(важно для работы механики с постановкой креатива на паузу)</w:t>
      </w:r>
    </w:p>
    <w:p w14:paraId="2AA97DCA" w14:textId="77777777" w:rsidR="006735F1" w:rsidRPr="00F31699" w:rsidRDefault="006735F1" w:rsidP="006735F1">
      <w:pPr>
        <w:rPr>
          <w:lang w:val="ru-RU"/>
        </w:rPr>
      </w:pPr>
    </w:p>
    <w:p w14:paraId="434B896C" w14:textId="076BC299" w:rsidR="006735F1" w:rsidRPr="005D52DA" w:rsidRDefault="006735F1" w:rsidP="006735F1">
      <w:pPr>
        <w:rPr>
          <w:lang w:val="ru-RU"/>
        </w:rPr>
      </w:pPr>
      <w:r w:rsidRPr="00F31699">
        <w:t>resumeAd</w:t>
      </w:r>
      <w:r w:rsidRPr="00F31699">
        <w:rPr>
          <w:lang w:val="ru-RU"/>
        </w:rPr>
        <w:t>():</w:t>
      </w:r>
      <w:r w:rsidRPr="00F31699">
        <w:t>void</w:t>
      </w:r>
      <w:r w:rsidRPr="00F31699">
        <w:rPr>
          <w:lang w:val="ru-RU"/>
        </w:rPr>
        <w:t xml:space="preserve"> - возобновление воспроизведения рекламы</w:t>
      </w:r>
      <w:r w:rsidR="000D7CF3" w:rsidRPr="00F31699">
        <w:rPr>
          <w:lang w:val="ru-RU"/>
        </w:rPr>
        <w:t xml:space="preserve"> </w:t>
      </w:r>
      <w:r w:rsidR="000D7CF3" w:rsidRPr="00F31699">
        <w:rPr>
          <w:b/>
          <w:lang w:val="ru-RU"/>
        </w:rPr>
        <w:t>(важно для работы механики с постановкой креатива на паузу)</w:t>
      </w:r>
    </w:p>
    <w:p w14:paraId="43E3C24F" w14:textId="77777777" w:rsidR="006735F1" w:rsidRPr="005D52DA" w:rsidRDefault="006735F1" w:rsidP="006735F1">
      <w:pPr>
        <w:rPr>
          <w:lang w:val="ru-RU"/>
        </w:rPr>
      </w:pPr>
    </w:p>
    <w:p w14:paraId="13A234E2" w14:textId="3718F561" w:rsidR="006735F1" w:rsidRPr="005D52DA" w:rsidRDefault="006735F1" w:rsidP="00E86705">
      <w:pPr>
        <w:pStyle w:val="af0"/>
        <w:rPr>
          <w:lang w:val="ru-RU"/>
        </w:rPr>
      </w:pPr>
      <w:r w:rsidRPr="005D52DA">
        <w:rPr>
          <w:lang w:val="ru-RU"/>
        </w:rPr>
        <w:t>События</w:t>
      </w:r>
      <w:r w:rsidR="008C6BED">
        <w:rPr>
          <w:lang w:val="ru-RU"/>
        </w:rPr>
        <w:t xml:space="preserve"> контейнера</w:t>
      </w:r>
      <w:r w:rsidRPr="005D52DA">
        <w:rPr>
          <w:lang w:val="ru-RU"/>
        </w:rPr>
        <w:t>:</w:t>
      </w:r>
    </w:p>
    <w:p w14:paraId="50D36FF5" w14:textId="77777777" w:rsidR="006735F1" w:rsidRPr="005D52DA" w:rsidRDefault="006735F1" w:rsidP="006735F1">
      <w:pPr>
        <w:rPr>
          <w:lang w:val="ru-RU"/>
        </w:rPr>
      </w:pPr>
    </w:p>
    <w:p w14:paraId="5A7AEA23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AdLoaded</w:t>
      </w:r>
      <w:r w:rsidRPr="005D52DA">
        <w:rPr>
          <w:lang w:val="ru-RU"/>
        </w:rPr>
        <w:t>" - рекламный плеер загрузился</w:t>
      </w:r>
    </w:p>
    <w:p w14:paraId="38751C47" w14:textId="77777777" w:rsidR="006735F1" w:rsidRPr="005D52DA" w:rsidRDefault="006735F1" w:rsidP="006735F1">
      <w:pPr>
        <w:rPr>
          <w:lang w:val="ru-RU"/>
        </w:rPr>
      </w:pPr>
    </w:p>
    <w:p w14:paraId="7FCAA848" w14:textId="04DF1584" w:rsidR="006735F1" w:rsidRPr="00A01B4A" w:rsidRDefault="006735F1" w:rsidP="006735F1">
      <w:pPr>
        <w:rPr>
          <w:color w:val="FF0000"/>
          <w:lang w:val="ru-RU"/>
        </w:rPr>
      </w:pPr>
      <w:r w:rsidRPr="005D52DA">
        <w:rPr>
          <w:lang w:val="ru-RU"/>
        </w:rPr>
        <w:t>"</w:t>
      </w:r>
      <w:r>
        <w:t>AdStarted</w:t>
      </w:r>
      <w:r w:rsidRPr="005D52DA">
        <w:rPr>
          <w:lang w:val="ru-RU"/>
        </w:rPr>
        <w:t>" - начат просмотр рекламы</w:t>
      </w:r>
    </w:p>
    <w:p w14:paraId="1CA6BFDB" w14:textId="77777777" w:rsidR="006735F1" w:rsidRPr="005D52DA" w:rsidRDefault="006735F1" w:rsidP="006735F1">
      <w:pPr>
        <w:rPr>
          <w:lang w:val="ru-RU"/>
        </w:rPr>
      </w:pPr>
    </w:p>
    <w:p w14:paraId="441AE50A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AdStopped</w:t>
      </w:r>
      <w:r w:rsidRPr="005D52DA">
        <w:rPr>
          <w:lang w:val="ru-RU"/>
        </w:rPr>
        <w:t>" - закончен просмотр рекламы</w:t>
      </w:r>
    </w:p>
    <w:p w14:paraId="56D1781D" w14:textId="77777777" w:rsidR="006735F1" w:rsidRPr="005D52DA" w:rsidRDefault="006735F1" w:rsidP="006735F1">
      <w:pPr>
        <w:rPr>
          <w:lang w:val="ru-RU"/>
        </w:rPr>
      </w:pPr>
    </w:p>
    <w:p w14:paraId="3CF9D550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AdRemainingTimeChange</w:t>
      </w:r>
      <w:r w:rsidRPr="005D52DA">
        <w:rPr>
          <w:lang w:val="ru-RU"/>
        </w:rPr>
        <w:t>" - изменилось оставшееся время</w:t>
      </w:r>
    </w:p>
    <w:p w14:paraId="577943AA" w14:textId="77777777" w:rsidR="006735F1" w:rsidRPr="005D52DA" w:rsidRDefault="006735F1" w:rsidP="006735F1">
      <w:pPr>
        <w:rPr>
          <w:lang w:val="ru-RU"/>
        </w:rPr>
      </w:pPr>
    </w:p>
    <w:p w14:paraId="0BF0894C" w14:textId="7D492950" w:rsidR="00067907" w:rsidRPr="00A01B4A" w:rsidRDefault="006735F1" w:rsidP="00067907">
      <w:pPr>
        <w:rPr>
          <w:color w:val="FF0000"/>
          <w:lang w:val="ru-RU"/>
        </w:rPr>
      </w:pPr>
      <w:r w:rsidRPr="005D52DA">
        <w:rPr>
          <w:lang w:val="ru-RU"/>
        </w:rPr>
        <w:t>"</w:t>
      </w:r>
      <w:r>
        <w:t>AdVolumeChange</w:t>
      </w:r>
      <w:r w:rsidRPr="005D52DA">
        <w:rPr>
          <w:lang w:val="ru-RU"/>
        </w:rPr>
        <w:t>" - изменился уровень звука</w:t>
      </w:r>
    </w:p>
    <w:p w14:paraId="6225B649" w14:textId="47831CB1" w:rsidR="006735F1" w:rsidRPr="005D52DA" w:rsidRDefault="006735F1" w:rsidP="006735F1">
      <w:pPr>
        <w:rPr>
          <w:lang w:val="ru-RU"/>
        </w:rPr>
      </w:pPr>
    </w:p>
    <w:p w14:paraId="1535DC48" w14:textId="7AC2E363" w:rsidR="00A01B4A" w:rsidRPr="00A01B4A" w:rsidRDefault="006735F1" w:rsidP="00A01B4A">
      <w:pPr>
        <w:rPr>
          <w:color w:val="FF0000"/>
          <w:lang w:val="ru-RU"/>
        </w:rPr>
      </w:pPr>
      <w:r w:rsidRPr="005D52DA">
        <w:rPr>
          <w:lang w:val="ru-RU"/>
        </w:rPr>
        <w:t>"</w:t>
      </w:r>
      <w:r>
        <w:t>AdImpression</w:t>
      </w:r>
      <w:r w:rsidRPr="005D52DA">
        <w:rPr>
          <w:lang w:val="ru-RU"/>
        </w:rPr>
        <w:t>" - начало реального просмотра рекламы</w:t>
      </w:r>
    </w:p>
    <w:p w14:paraId="2C69FAF3" w14:textId="15F5E3EE" w:rsidR="006735F1" w:rsidRPr="005D52DA" w:rsidRDefault="006735F1" w:rsidP="006735F1">
      <w:pPr>
        <w:rPr>
          <w:lang w:val="ru-RU"/>
        </w:rPr>
      </w:pPr>
    </w:p>
    <w:p w14:paraId="4E50802F" w14:textId="219A3A96" w:rsidR="00A01B4A" w:rsidRPr="00A01B4A" w:rsidRDefault="006735F1" w:rsidP="00A01B4A">
      <w:pPr>
        <w:rPr>
          <w:color w:val="FF0000"/>
          <w:lang w:val="ru-RU"/>
        </w:rPr>
      </w:pPr>
      <w:r w:rsidRPr="005D52DA">
        <w:rPr>
          <w:lang w:val="ru-RU"/>
        </w:rPr>
        <w:lastRenderedPageBreak/>
        <w:t>"</w:t>
      </w:r>
      <w:r>
        <w:t>AdVideoStart</w:t>
      </w:r>
      <w:r w:rsidRPr="005D52DA">
        <w:rPr>
          <w:lang w:val="ru-RU"/>
        </w:rPr>
        <w:t>" - старт рекламного видео</w:t>
      </w:r>
    </w:p>
    <w:p w14:paraId="6A5B622B" w14:textId="77777777" w:rsidR="006735F1" w:rsidRPr="005D52DA" w:rsidRDefault="006735F1" w:rsidP="006735F1">
      <w:pPr>
        <w:rPr>
          <w:lang w:val="ru-RU"/>
        </w:rPr>
      </w:pPr>
    </w:p>
    <w:p w14:paraId="6A41F927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AdVideoFirstQuartile</w:t>
      </w:r>
      <w:r w:rsidRPr="005D52DA">
        <w:rPr>
          <w:lang w:val="ru-RU"/>
        </w:rPr>
        <w:t>" - просмотрена первая четверть видео</w:t>
      </w:r>
    </w:p>
    <w:p w14:paraId="00002CDB" w14:textId="77777777" w:rsidR="006735F1" w:rsidRPr="005D52DA" w:rsidRDefault="006735F1" w:rsidP="006735F1">
      <w:pPr>
        <w:rPr>
          <w:lang w:val="ru-RU"/>
        </w:rPr>
      </w:pPr>
    </w:p>
    <w:p w14:paraId="21C57F50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AdVideoMidpoint</w:t>
      </w:r>
      <w:r w:rsidRPr="005D52DA">
        <w:rPr>
          <w:lang w:val="ru-RU"/>
        </w:rPr>
        <w:t>" - просмотрена вторая четверть видео</w:t>
      </w:r>
    </w:p>
    <w:p w14:paraId="30B1EAEB" w14:textId="77777777" w:rsidR="006735F1" w:rsidRPr="005D52DA" w:rsidRDefault="006735F1" w:rsidP="006735F1">
      <w:pPr>
        <w:rPr>
          <w:lang w:val="ru-RU"/>
        </w:rPr>
      </w:pPr>
    </w:p>
    <w:p w14:paraId="348E0C3E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AdVideoThirdQuartile</w:t>
      </w:r>
      <w:r w:rsidRPr="005D52DA">
        <w:rPr>
          <w:lang w:val="ru-RU"/>
        </w:rPr>
        <w:t>" - просмотрена третья четверть видео</w:t>
      </w:r>
    </w:p>
    <w:p w14:paraId="48787C51" w14:textId="77777777" w:rsidR="006735F1" w:rsidRPr="005D52DA" w:rsidRDefault="006735F1" w:rsidP="006735F1">
      <w:pPr>
        <w:rPr>
          <w:lang w:val="ru-RU"/>
        </w:rPr>
      </w:pPr>
    </w:p>
    <w:p w14:paraId="3191714C" w14:textId="38D52D9F" w:rsidR="00067907" w:rsidRPr="00A01B4A" w:rsidRDefault="006735F1" w:rsidP="00067907">
      <w:pPr>
        <w:rPr>
          <w:color w:val="FF0000"/>
          <w:lang w:val="ru-RU"/>
        </w:rPr>
      </w:pPr>
      <w:r w:rsidRPr="005D52DA">
        <w:rPr>
          <w:lang w:val="ru-RU"/>
        </w:rPr>
        <w:t>"</w:t>
      </w:r>
      <w:r>
        <w:t>AdVideoComplete</w:t>
      </w:r>
      <w:r w:rsidRPr="005D52DA">
        <w:rPr>
          <w:lang w:val="ru-RU"/>
        </w:rPr>
        <w:t>" - видео просмотрено полностью</w:t>
      </w:r>
    </w:p>
    <w:p w14:paraId="06BEA8CD" w14:textId="77777777" w:rsidR="006735F1" w:rsidRPr="005D52DA" w:rsidRDefault="006735F1" w:rsidP="006735F1">
      <w:pPr>
        <w:rPr>
          <w:lang w:val="ru-RU"/>
        </w:rPr>
      </w:pPr>
    </w:p>
    <w:p w14:paraId="70253E34" w14:textId="794E98CF" w:rsidR="00067907" w:rsidRPr="008F768C" w:rsidRDefault="006735F1" w:rsidP="00067907">
      <w:pPr>
        <w:rPr>
          <w:b/>
          <w:color w:val="FF0000"/>
          <w:lang w:val="ru-RU"/>
        </w:rPr>
      </w:pPr>
      <w:r w:rsidRPr="00F31699">
        <w:rPr>
          <w:lang w:val="ru-RU"/>
        </w:rPr>
        <w:t>"</w:t>
      </w:r>
      <w:r w:rsidRPr="00F31699">
        <w:t>AdClickThru</w:t>
      </w:r>
      <w:r w:rsidRPr="00F31699">
        <w:rPr>
          <w:lang w:val="ru-RU"/>
        </w:rPr>
        <w:t>" - был осуществлён переход по рекламе</w:t>
      </w:r>
      <w:r w:rsidR="008F768C" w:rsidRPr="00F31699">
        <w:rPr>
          <w:lang w:val="ru-RU"/>
        </w:rPr>
        <w:t xml:space="preserve"> </w:t>
      </w:r>
      <w:r w:rsidR="008F768C" w:rsidRPr="00F31699">
        <w:rPr>
          <w:b/>
          <w:lang w:val="ru-RU"/>
        </w:rPr>
        <w:t xml:space="preserve">(данное событие необходимо слушать для активации метода </w:t>
      </w:r>
      <w:r w:rsidR="008F768C" w:rsidRPr="00F31699">
        <w:rPr>
          <w:b/>
        </w:rPr>
        <w:t>pauseAd</w:t>
      </w:r>
      <w:r w:rsidR="008F768C" w:rsidRPr="00F31699">
        <w:rPr>
          <w:b/>
          <w:lang w:val="ru-RU"/>
        </w:rPr>
        <w:t>():</w:t>
      </w:r>
      <w:r w:rsidR="008F768C" w:rsidRPr="00F31699">
        <w:rPr>
          <w:b/>
        </w:rPr>
        <w:t>void</w:t>
      </w:r>
      <w:r w:rsidR="008F768C" w:rsidRPr="00F31699">
        <w:rPr>
          <w:b/>
          <w:lang w:val="ru-RU"/>
        </w:rPr>
        <w:t>, т.е. для постановки рекламного контента на паузу)</w:t>
      </w:r>
    </w:p>
    <w:p w14:paraId="528D17B2" w14:textId="77777777" w:rsidR="006735F1" w:rsidRPr="005D52DA" w:rsidRDefault="006735F1" w:rsidP="006735F1">
      <w:pPr>
        <w:rPr>
          <w:lang w:val="ru-RU"/>
        </w:rPr>
      </w:pPr>
    </w:p>
    <w:p w14:paraId="09D2FA28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AdUserClose</w:t>
      </w:r>
      <w:r w:rsidRPr="005D52DA">
        <w:rPr>
          <w:lang w:val="ru-RU"/>
        </w:rPr>
        <w:t>" - реклама закрыта пользователем</w:t>
      </w:r>
    </w:p>
    <w:p w14:paraId="7DD398FC" w14:textId="77777777" w:rsidR="006735F1" w:rsidRPr="005D52DA" w:rsidRDefault="006735F1" w:rsidP="006735F1">
      <w:pPr>
        <w:rPr>
          <w:lang w:val="ru-RU"/>
        </w:rPr>
      </w:pPr>
    </w:p>
    <w:p w14:paraId="39A0EE30" w14:textId="4254EB3E" w:rsidR="006735F1" w:rsidRPr="00F31699" w:rsidRDefault="006735F1" w:rsidP="006735F1">
      <w:pPr>
        <w:rPr>
          <w:lang w:val="ru-RU"/>
        </w:rPr>
      </w:pPr>
      <w:r w:rsidRPr="00F31699">
        <w:rPr>
          <w:lang w:val="ru-RU"/>
        </w:rPr>
        <w:t>"</w:t>
      </w:r>
      <w:r w:rsidRPr="00F31699">
        <w:t>AdPaused</w:t>
      </w:r>
      <w:r w:rsidRPr="00F31699">
        <w:rPr>
          <w:lang w:val="ru-RU"/>
        </w:rPr>
        <w:t>" - реклама поставлена на паузу</w:t>
      </w:r>
      <w:r w:rsidR="00185421" w:rsidRPr="00F31699">
        <w:rPr>
          <w:lang w:val="ru-RU"/>
        </w:rPr>
        <w:t xml:space="preserve"> </w:t>
      </w:r>
      <w:r w:rsidR="00185421" w:rsidRPr="00F31699">
        <w:rPr>
          <w:b/>
          <w:lang w:val="ru-RU"/>
        </w:rPr>
        <w:t>(данное событие необходимо слушать</w:t>
      </w:r>
      <w:r w:rsidR="002C3E17" w:rsidRPr="00F31699">
        <w:rPr>
          <w:b/>
          <w:lang w:val="ru-RU"/>
        </w:rPr>
        <w:t xml:space="preserve"> плееру</w:t>
      </w:r>
      <w:r w:rsidR="00185421" w:rsidRPr="00F31699">
        <w:rPr>
          <w:b/>
          <w:lang w:val="ru-RU"/>
        </w:rPr>
        <w:t xml:space="preserve"> для </w:t>
      </w:r>
      <w:r w:rsidR="002C3E17" w:rsidRPr="00F31699">
        <w:rPr>
          <w:b/>
          <w:lang w:val="ru-RU"/>
        </w:rPr>
        <w:t xml:space="preserve">получения </w:t>
      </w:r>
      <w:r w:rsidR="00185421" w:rsidRPr="00F31699">
        <w:rPr>
          <w:b/>
          <w:lang w:val="ru-RU"/>
        </w:rPr>
        <w:t xml:space="preserve">подтверждения постановки </w:t>
      </w:r>
      <w:r w:rsidR="002C3E17" w:rsidRPr="00F31699">
        <w:rPr>
          <w:b/>
          <w:lang w:val="ru-RU"/>
        </w:rPr>
        <w:t>рекламного сообщения в контейнере</w:t>
      </w:r>
      <w:r w:rsidR="00185421" w:rsidRPr="00F31699">
        <w:rPr>
          <w:b/>
          <w:lang w:val="ru-RU"/>
        </w:rPr>
        <w:t xml:space="preserve"> на паузу)</w:t>
      </w:r>
    </w:p>
    <w:p w14:paraId="6DDE7DFA" w14:textId="77777777" w:rsidR="006735F1" w:rsidRPr="00F31699" w:rsidRDefault="006735F1" w:rsidP="006735F1">
      <w:pPr>
        <w:rPr>
          <w:lang w:val="ru-RU"/>
        </w:rPr>
      </w:pPr>
    </w:p>
    <w:p w14:paraId="551FFEE9" w14:textId="2269B93C" w:rsidR="00067907" w:rsidRPr="00A01B4A" w:rsidRDefault="006735F1" w:rsidP="00067907">
      <w:pPr>
        <w:rPr>
          <w:color w:val="FF0000"/>
          <w:lang w:val="ru-RU"/>
        </w:rPr>
      </w:pPr>
      <w:r w:rsidRPr="00F31699">
        <w:rPr>
          <w:lang w:val="ru-RU"/>
        </w:rPr>
        <w:t>"</w:t>
      </w:r>
      <w:r w:rsidRPr="00F31699">
        <w:t>Ad</w:t>
      </w:r>
      <w:r w:rsidR="001D1370" w:rsidRPr="00F31699">
        <w:t>Playing</w:t>
      </w:r>
      <w:r w:rsidRPr="00F31699">
        <w:rPr>
          <w:lang w:val="ru-RU"/>
        </w:rPr>
        <w:t xml:space="preserve">" </w:t>
      </w:r>
      <w:r w:rsidR="001D1370" w:rsidRPr="00F31699">
        <w:rPr>
          <w:lang w:val="ru-RU"/>
        </w:rPr>
        <w:t>–</w:t>
      </w:r>
      <w:r w:rsidRPr="00F31699">
        <w:rPr>
          <w:lang w:val="ru-RU"/>
        </w:rPr>
        <w:t xml:space="preserve"> </w:t>
      </w:r>
      <w:r w:rsidR="001D1370" w:rsidRPr="00F31699">
        <w:rPr>
          <w:lang w:val="ru-RU"/>
        </w:rPr>
        <w:t>возо</w:t>
      </w:r>
      <w:r w:rsidR="00446FC1" w:rsidRPr="00F31699">
        <w:rPr>
          <w:lang w:val="ru-RU"/>
        </w:rPr>
        <w:t>бнов</w:t>
      </w:r>
      <w:r w:rsidR="001D1370" w:rsidRPr="00F31699">
        <w:rPr>
          <w:lang w:val="ru-RU"/>
        </w:rPr>
        <w:t>ление воспроизведения рекламы</w:t>
      </w:r>
      <w:r w:rsidR="002C3E17" w:rsidRPr="00F31699">
        <w:rPr>
          <w:lang w:val="ru-RU"/>
        </w:rPr>
        <w:t xml:space="preserve"> </w:t>
      </w:r>
      <w:r w:rsidR="002C3E17" w:rsidRPr="00F31699">
        <w:rPr>
          <w:b/>
          <w:lang w:val="ru-RU"/>
        </w:rPr>
        <w:t>(данное событие необходимо слушать плееру для получения подтверждения продолжения просмотра рекламного сообщения)</w:t>
      </w:r>
    </w:p>
    <w:p w14:paraId="026AB690" w14:textId="77777777" w:rsidR="00BA4B2E" w:rsidRPr="005A2DF9" w:rsidRDefault="00BA4B2E" w:rsidP="006735F1">
      <w:pPr>
        <w:rPr>
          <w:lang w:val="ru-RU"/>
        </w:rPr>
      </w:pPr>
    </w:p>
    <w:p w14:paraId="41D84595" w14:textId="4BD5E7B9" w:rsidR="006735F1" w:rsidRPr="00BA4B2E" w:rsidRDefault="00BA4B2E" w:rsidP="006735F1">
      <w:pPr>
        <w:rPr>
          <w:highlight w:val="green"/>
          <w:lang w:val="ru-RU"/>
        </w:rPr>
      </w:pPr>
      <w:r w:rsidRPr="00BA4B2E">
        <w:rPr>
          <w:highlight w:val="green"/>
          <w:lang w:val="ru-RU"/>
        </w:rPr>
        <w:t xml:space="preserve">"AdExpandedChange" – изменение размера демонстрируемого рекламного сообщения в видеоплеере </w:t>
      </w:r>
    </w:p>
    <w:p w14:paraId="1A129342" w14:textId="77777777" w:rsidR="00BA4B2E" w:rsidRPr="00BA4B2E" w:rsidRDefault="00BA4B2E" w:rsidP="006735F1">
      <w:pPr>
        <w:rPr>
          <w:highlight w:val="green"/>
          <w:lang w:val="ru-RU"/>
        </w:rPr>
      </w:pPr>
    </w:p>
    <w:p w14:paraId="361BB1AD" w14:textId="63FAC083" w:rsidR="00BA4B2E" w:rsidRPr="00BA4B2E" w:rsidRDefault="00BA4B2E" w:rsidP="006735F1">
      <w:pPr>
        <w:rPr>
          <w:lang w:val="ru-RU"/>
        </w:rPr>
      </w:pPr>
      <w:r w:rsidRPr="00BA4B2E">
        <w:rPr>
          <w:highlight w:val="green"/>
          <w:lang w:val="ru-RU"/>
        </w:rPr>
        <w:t xml:space="preserve">"AdLinearChange" – изменение метода демонстрации рекламного сообщения </w:t>
      </w:r>
      <w:r w:rsidRPr="00680965">
        <w:rPr>
          <w:b/>
          <w:highlight w:val="green"/>
          <w:lang w:val="ru-RU"/>
        </w:rPr>
        <w:t>(отсылается в случае, когда изменение метода демонстрации рекламного сообщения влияет на воспроизведение контента в видеоплеере)</w:t>
      </w:r>
    </w:p>
    <w:p w14:paraId="168CE436" w14:textId="77777777" w:rsidR="00BA4B2E" w:rsidRPr="00BA4B2E" w:rsidRDefault="00BA4B2E" w:rsidP="006735F1">
      <w:pPr>
        <w:rPr>
          <w:lang w:val="ru-RU"/>
        </w:rPr>
      </w:pPr>
    </w:p>
    <w:p w14:paraId="20F230CF" w14:textId="77777777" w:rsidR="006735F1" w:rsidRPr="005D52DA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AdLog</w:t>
      </w:r>
      <w:r w:rsidRPr="005D52DA">
        <w:rPr>
          <w:lang w:val="ru-RU"/>
        </w:rPr>
        <w:t>" - событие для дебаггера</w:t>
      </w:r>
    </w:p>
    <w:p w14:paraId="06473A36" w14:textId="77777777" w:rsidR="006735F1" w:rsidRPr="005D52DA" w:rsidRDefault="006735F1" w:rsidP="006735F1">
      <w:pPr>
        <w:rPr>
          <w:lang w:val="ru-RU"/>
        </w:rPr>
      </w:pPr>
    </w:p>
    <w:p w14:paraId="7590E841" w14:textId="77777777" w:rsidR="006735F1" w:rsidRPr="00947059" w:rsidRDefault="006735F1" w:rsidP="006735F1">
      <w:pPr>
        <w:rPr>
          <w:lang w:val="ru-RU"/>
        </w:rPr>
      </w:pPr>
      <w:r w:rsidRPr="005D52DA">
        <w:rPr>
          <w:lang w:val="ru-RU"/>
        </w:rPr>
        <w:t>"</w:t>
      </w:r>
      <w:r>
        <w:t>AdError</w:t>
      </w:r>
      <w:r w:rsidRPr="005D52DA">
        <w:rPr>
          <w:lang w:val="ru-RU"/>
        </w:rPr>
        <w:t>" - ошибка плеера</w:t>
      </w:r>
    </w:p>
    <w:p w14:paraId="67E99B52" w14:textId="77777777" w:rsidR="00947059" w:rsidRPr="00535E05" w:rsidRDefault="00947059" w:rsidP="006735F1">
      <w:pPr>
        <w:rPr>
          <w:lang w:val="ru-RU"/>
        </w:rPr>
      </w:pPr>
    </w:p>
    <w:p w14:paraId="07F87900" w14:textId="17704DE7" w:rsidR="00947059" w:rsidRPr="00F31699" w:rsidRDefault="00947059" w:rsidP="002C3E17">
      <w:pPr>
        <w:jc w:val="both"/>
        <w:rPr>
          <w:b/>
          <w:lang w:val="ru-RU"/>
        </w:rPr>
      </w:pPr>
      <w:r w:rsidRPr="00F31699">
        <w:rPr>
          <w:b/>
          <w:lang w:val="ru-RU"/>
        </w:rPr>
        <w:t>Важно:</w:t>
      </w:r>
      <w:r w:rsidRPr="00F31699">
        <w:rPr>
          <w:lang w:val="ru-RU"/>
        </w:rPr>
        <w:t xml:space="preserve"> </w:t>
      </w:r>
      <w:r w:rsidRPr="00F31699">
        <w:rPr>
          <w:b/>
          <w:lang w:val="ru-RU"/>
        </w:rPr>
        <w:t xml:space="preserve">Если после события </w:t>
      </w:r>
      <w:r w:rsidRPr="00F31699">
        <w:rPr>
          <w:b/>
        </w:rPr>
        <w:t>AdClickThru</w:t>
      </w:r>
      <w:r w:rsidRPr="00F31699">
        <w:rPr>
          <w:lang w:val="ru-RU"/>
        </w:rPr>
        <w:t xml:space="preserve"> </w:t>
      </w:r>
      <w:r w:rsidRPr="00F31699">
        <w:rPr>
          <w:b/>
          <w:lang w:val="ru-RU"/>
        </w:rPr>
        <w:t xml:space="preserve">контейнер передает событие </w:t>
      </w:r>
      <w:r w:rsidRPr="00F31699">
        <w:rPr>
          <w:b/>
        </w:rPr>
        <w:t>AdStopped</w:t>
      </w:r>
      <w:r w:rsidRPr="00F31699">
        <w:rPr>
          <w:lang w:val="ru-RU"/>
        </w:rPr>
        <w:t>, то не стоит этому препятствовать. Контейнер не нужно ставить на паузу. На паузу в этом случае необходимо поставить контент в видеоплеере.</w:t>
      </w:r>
    </w:p>
    <w:p w14:paraId="6AA72AF9" w14:textId="67EE7786" w:rsidR="002C3E17" w:rsidRPr="008E50C1" w:rsidRDefault="002C3E17" w:rsidP="002C3E17">
      <w:pPr>
        <w:jc w:val="both"/>
        <w:rPr>
          <w:lang w:val="ru-RU"/>
        </w:rPr>
      </w:pPr>
      <w:r w:rsidRPr="00F31699">
        <w:rPr>
          <w:b/>
          <w:lang w:val="ru-RU"/>
        </w:rPr>
        <w:t xml:space="preserve">Если контейнер не ответил плееру о </w:t>
      </w:r>
      <w:r w:rsidR="00343C19" w:rsidRPr="00F31699">
        <w:rPr>
          <w:b/>
          <w:lang w:val="ru-RU"/>
        </w:rPr>
        <w:t>постановке</w:t>
      </w:r>
      <w:r w:rsidRPr="00F31699">
        <w:rPr>
          <w:b/>
          <w:lang w:val="ru-RU"/>
        </w:rPr>
        <w:t xml:space="preserve"> его на паузу</w:t>
      </w:r>
      <w:r w:rsidR="00343C19" w:rsidRPr="00F31699">
        <w:rPr>
          <w:b/>
          <w:lang w:val="ru-RU"/>
        </w:rPr>
        <w:t xml:space="preserve"> (не отправил свойство </w:t>
      </w:r>
      <w:r w:rsidR="00343C19" w:rsidRPr="00F31699">
        <w:rPr>
          <w:b/>
        </w:rPr>
        <w:t>AdPaused</w:t>
      </w:r>
      <w:r w:rsidR="00343C19" w:rsidRPr="00F31699">
        <w:rPr>
          <w:b/>
          <w:lang w:val="ru-RU"/>
        </w:rPr>
        <w:t>),</w:t>
      </w:r>
      <w:r w:rsidR="00343C19" w:rsidRPr="00F31699">
        <w:rPr>
          <w:lang w:val="ru-RU"/>
        </w:rPr>
        <w:t xml:space="preserve"> то через некоторое время</w:t>
      </w:r>
      <w:r w:rsidRPr="00F31699">
        <w:rPr>
          <w:lang w:val="ru-RU"/>
        </w:rPr>
        <w:t xml:space="preserve"> </w:t>
      </w:r>
      <w:r w:rsidR="00343C19" w:rsidRPr="00F31699">
        <w:rPr>
          <w:lang w:val="ru-RU"/>
        </w:rPr>
        <w:t>(</w:t>
      </w:r>
      <w:r w:rsidRPr="00F31699">
        <w:rPr>
          <w:lang w:val="ru-RU"/>
        </w:rPr>
        <w:t>1-1,5 секунд</w:t>
      </w:r>
      <w:r w:rsidR="00343C19" w:rsidRPr="00F31699">
        <w:rPr>
          <w:lang w:val="ru-RU"/>
        </w:rPr>
        <w:t>ный интервал) предлагаем</w:t>
      </w:r>
      <w:r w:rsidRPr="00F31699">
        <w:rPr>
          <w:lang w:val="ru-RU"/>
        </w:rPr>
        <w:t xml:space="preserve"> </w:t>
      </w:r>
      <w:r w:rsidR="00343C19" w:rsidRPr="00F31699">
        <w:rPr>
          <w:lang w:val="ru-RU"/>
        </w:rPr>
        <w:t xml:space="preserve">отправить контейнеру метод stopAd():void и дождаться события </w:t>
      </w:r>
      <w:r w:rsidR="00343C19" w:rsidRPr="00F31699">
        <w:t>adStopped</w:t>
      </w:r>
      <w:r w:rsidR="00343C19" w:rsidRPr="00F31699">
        <w:rPr>
          <w:lang w:val="ru-RU"/>
        </w:rPr>
        <w:t>. Если же в течение того же 1-1,5 секундного интервала контейнер ничего не сообщит (не закроется), то необходимо контейнер убрать со сцены и принудительно завершить показ рекламного сообщения.</w:t>
      </w:r>
    </w:p>
    <w:p w14:paraId="030726A1" w14:textId="77777777" w:rsidR="008E50C1" w:rsidRPr="00F469A2" w:rsidRDefault="008E50C1" w:rsidP="008E50C1">
      <w:pPr>
        <w:rPr>
          <w:lang w:val="ru-RU"/>
        </w:rPr>
      </w:pPr>
    </w:p>
    <w:p w14:paraId="43E9FFCD" w14:textId="3276B0C3" w:rsidR="008E50C1" w:rsidRPr="00F469A2" w:rsidRDefault="008E50C1" w:rsidP="008E50C1">
      <w:pPr>
        <w:rPr>
          <w:lang w:val="ru-RU"/>
        </w:rPr>
      </w:pPr>
      <w:r w:rsidRPr="00616EEC">
        <w:rPr>
          <w:highlight w:val="green"/>
          <w:lang w:val="ru-RU"/>
        </w:rPr>
        <w:t xml:space="preserve">Когда </w:t>
      </w:r>
      <w:r w:rsidRPr="00616EEC">
        <w:rPr>
          <w:highlight w:val="green"/>
        </w:rPr>
        <w:t>VPAID</w:t>
      </w:r>
      <w:r w:rsidRPr="00616EEC">
        <w:rPr>
          <w:highlight w:val="green"/>
          <w:lang w:val="ru-RU"/>
        </w:rPr>
        <w:t xml:space="preserve"> возвра</w:t>
      </w:r>
      <w:bookmarkStart w:id="0" w:name="_GoBack"/>
      <w:bookmarkEnd w:id="0"/>
      <w:r w:rsidRPr="00616EEC">
        <w:rPr>
          <w:highlight w:val="green"/>
          <w:lang w:val="ru-RU"/>
        </w:rPr>
        <w:t xml:space="preserve">щает </w:t>
      </w:r>
      <w:proofErr w:type="spellStart"/>
      <w:r w:rsidRPr="00616EEC">
        <w:rPr>
          <w:highlight w:val="green"/>
        </w:rPr>
        <w:t>AdClickThru</w:t>
      </w:r>
      <w:proofErr w:type="spellEnd"/>
      <w:r w:rsidRPr="00616EEC">
        <w:rPr>
          <w:highlight w:val="green"/>
          <w:lang w:val="ru-RU"/>
        </w:rPr>
        <w:t xml:space="preserve"> нужно дерга</w:t>
      </w:r>
      <w:r w:rsidR="000716EC" w:rsidRPr="00616EEC">
        <w:rPr>
          <w:highlight w:val="green"/>
          <w:lang w:val="ru-RU"/>
        </w:rPr>
        <w:t xml:space="preserve">ть </w:t>
      </w:r>
      <w:proofErr w:type="spellStart"/>
      <w:r w:rsidR="000716EC" w:rsidRPr="00616EEC">
        <w:rPr>
          <w:highlight w:val="green"/>
          <w:lang w:val="ru-RU"/>
        </w:rPr>
        <w:t>кликовую</w:t>
      </w:r>
      <w:proofErr w:type="spellEnd"/>
      <w:r w:rsidR="000716EC" w:rsidRPr="00616EEC">
        <w:rPr>
          <w:highlight w:val="green"/>
          <w:lang w:val="ru-RU"/>
        </w:rPr>
        <w:t xml:space="preserve"> ссылку из</w:t>
      </w:r>
      <w:r w:rsidRPr="00616EEC">
        <w:rPr>
          <w:highlight w:val="green"/>
          <w:lang w:val="ru-RU"/>
        </w:rPr>
        <w:t xml:space="preserve"> </w:t>
      </w:r>
      <w:proofErr w:type="spellStart"/>
      <w:r w:rsidRPr="00616EEC">
        <w:rPr>
          <w:highlight w:val="green"/>
        </w:rPr>
        <w:t>ClickTracking</w:t>
      </w:r>
      <w:proofErr w:type="spellEnd"/>
      <w:r w:rsidR="000716EC" w:rsidRPr="00616EEC">
        <w:rPr>
          <w:highlight w:val="green"/>
          <w:lang w:val="ru-RU"/>
        </w:rPr>
        <w:t xml:space="preserve"> .</w:t>
      </w:r>
    </w:p>
    <w:p w14:paraId="19141266" w14:textId="77777777" w:rsidR="008E50C1" w:rsidRPr="00F469A2" w:rsidRDefault="008E50C1" w:rsidP="002C3E17">
      <w:pPr>
        <w:jc w:val="both"/>
        <w:rPr>
          <w:lang w:val="ru-RU"/>
        </w:rPr>
      </w:pPr>
    </w:p>
    <w:p w14:paraId="532B001F" w14:textId="77777777" w:rsidR="006735F1" w:rsidRPr="00F469A2" w:rsidRDefault="006735F1" w:rsidP="006735F1">
      <w:pPr>
        <w:rPr>
          <w:rFonts w:eastAsia="Times New Roman" w:cs="Times New Roman"/>
          <w:lang w:val="ru-RU"/>
        </w:rPr>
      </w:pPr>
    </w:p>
    <w:p w14:paraId="33B07E81" w14:textId="77777777" w:rsidR="006735F1" w:rsidRDefault="006735F1" w:rsidP="00C619F1">
      <w:pPr>
        <w:pStyle w:val="af0"/>
        <w:rPr>
          <w:lang w:val="ru-RU"/>
        </w:rPr>
      </w:pPr>
      <w:r w:rsidRPr="007B58CC">
        <w:rPr>
          <w:lang w:val="ru-RU"/>
        </w:rPr>
        <w:t>Учет</w:t>
      </w:r>
      <w:r>
        <w:rPr>
          <w:lang w:val="ru-RU"/>
        </w:rPr>
        <w:t xml:space="preserve"> событий в </w:t>
      </w:r>
      <w:r>
        <w:t>VPAID</w:t>
      </w:r>
      <w:r>
        <w:rPr>
          <w:lang w:val="ru-RU"/>
        </w:rPr>
        <w:t>-контейнере</w:t>
      </w:r>
    </w:p>
    <w:p w14:paraId="14F1DB28" w14:textId="77777777" w:rsidR="006735F1" w:rsidRDefault="006735F1" w:rsidP="006735F1">
      <w:pPr>
        <w:rPr>
          <w:lang w:val="ru-RU"/>
        </w:rPr>
      </w:pPr>
    </w:p>
    <w:p w14:paraId="1D713B2A" w14:textId="77777777" w:rsidR="006735F1" w:rsidRPr="005D52DA" w:rsidRDefault="006735F1" w:rsidP="006735F1">
      <w:pPr>
        <w:rPr>
          <w:lang w:val="ru-RU"/>
        </w:rPr>
      </w:pPr>
      <w:r w:rsidRPr="007B58CC">
        <w:rPr>
          <w:lang w:val="ru-RU"/>
        </w:rPr>
        <w:lastRenderedPageBreak/>
        <w:t>Если</w:t>
      </w:r>
      <w:r>
        <w:rPr>
          <w:lang w:val="ru-RU"/>
        </w:rPr>
        <w:t xml:space="preserve"> ранее, в коде </w:t>
      </w:r>
      <w:r>
        <w:t>Wrapper</w:t>
      </w:r>
      <w:r w:rsidRPr="005D52DA">
        <w:rPr>
          <w:lang w:val="ru-RU"/>
        </w:rPr>
        <w:t>-</w:t>
      </w:r>
      <w:r>
        <w:t>a</w:t>
      </w:r>
      <w:r w:rsidRPr="005D52DA">
        <w:rPr>
          <w:lang w:val="ru-RU"/>
        </w:rPr>
        <w:t xml:space="preserve">, вам пришел блок </w:t>
      </w:r>
      <w:r w:rsidRPr="007B58CC">
        <w:t>TrackingEvents</w:t>
      </w:r>
      <w:r w:rsidRPr="005D52DA">
        <w:rPr>
          <w:lang w:val="ru-RU"/>
        </w:rPr>
        <w:t xml:space="preserve">, это значит, что необходимо в ответ на события в </w:t>
      </w:r>
      <w:r>
        <w:t>VPAID</w:t>
      </w:r>
      <w:r>
        <w:rPr>
          <w:lang w:val="ru-RU"/>
        </w:rPr>
        <w:t xml:space="preserve">-контейнере </w:t>
      </w:r>
      <w:r w:rsidRPr="007B58CC">
        <w:rPr>
          <w:lang w:val="ru-RU"/>
        </w:rPr>
        <w:t>за</w:t>
      </w:r>
      <w:r>
        <w:rPr>
          <w:lang w:val="ru-RU"/>
        </w:rPr>
        <w:t xml:space="preserve">прашивать соответствующую ссылку из этого блока. Например, при наступлении событии </w:t>
      </w:r>
      <w:r>
        <w:t>AdVideoFirstQuartile</w:t>
      </w:r>
      <w:r w:rsidRPr="005D52DA">
        <w:rPr>
          <w:lang w:val="ru-RU"/>
        </w:rPr>
        <w:t xml:space="preserve"> необходимо запросить ссылку из тега </w:t>
      </w:r>
      <w:r w:rsidRPr="007B58CC">
        <w:t>Tracking</w:t>
      </w:r>
      <w:r w:rsidRPr="005D52DA">
        <w:rPr>
          <w:lang w:val="ru-RU"/>
        </w:rPr>
        <w:t xml:space="preserve"> </w:t>
      </w:r>
      <w:r w:rsidRPr="007B58CC">
        <w:t>event</w:t>
      </w:r>
      <w:r w:rsidRPr="005D52DA">
        <w:rPr>
          <w:lang w:val="ru-RU"/>
        </w:rPr>
        <w:t>="</w:t>
      </w:r>
      <w:r w:rsidRPr="007B58CC">
        <w:t>firstQuartile</w:t>
      </w:r>
      <w:r w:rsidRPr="005D52DA">
        <w:rPr>
          <w:lang w:val="ru-RU"/>
        </w:rPr>
        <w:t>".</w:t>
      </w:r>
    </w:p>
    <w:p w14:paraId="1BF7857D" w14:textId="77777777" w:rsidR="006735F1" w:rsidRPr="005D52DA" w:rsidRDefault="006735F1" w:rsidP="006735F1">
      <w:pPr>
        <w:rPr>
          <w:lang w:val="ru-RU"/>
        </w:rPr>
      </w:pPr>
    </w:p>
    <w:p w14:paraId="01C8CDFA" w14:textId="01820FC7" w:rsidR="006735F1" w:rsidRPr="001F7140" w:rsidRDefault="006735F1" w:rsidP="006735F1">
      <w:pPr>
        <w:rPr>
          <w:lang w:val="ru-RU"/>
        </w:rPr>
      </w:pPr>
      <w:r w:rsidRPr="00E86705">
        <w:rPr>
          <w:lang w:val="ru-RU"/>
        </w:rPr>
        <w:t xml:space="preserve">Абсолютно обязательным является вызов ссылки из </w:t>
      </w:r>
      <w:r w:rsidR="00C619F1">
        <w:rPr>
          <w:lang w:val="ru-RU"/>
        </w:rPr>
        <w:t>элемента</w:t>
      </w:r>
      <w:r w:rsidRPr="00E86705">
        <w:rPr>
          <w:lang w:val="ru-RU"/>
        </w:rPr>
        <w:t xml:space="preserve"> </w:t>
      </w:r>
      <w:r w:rsidRPr="00E86705">
        <w:t>Impression</w:t>
      </w:r>
      <w:r w:rsidRPr="00E86705">
        <w:rPr>
          <w:lang w:val="ru-RU"/>
        </w:rPr>
        <w:t xml:space="preserve"> при наступлении события </w:t>
      </w:r>
      <w:r w:rsidRPr="00E86705">
        <w:t>AdImpression</w:t>
      </w:r>
      <w:r w:rsidRPr="00E86705">
        <w:rPr>
          <w:lang w:val="ru-RU"/>
        </w:rPr>
        <w:t>. В противн</w:t>
      </w:r>
      <w:r w:rsidR="007515E6" w:rsidRPr="00E86705">
        <w:rPr>
          <w:lang w:val="ru-RU"/>
        </w:rPr>
        <w:t>ом случае показы рекламы не буд</w:t>
      </w:r>
      <w:r w:rsidRPr="00E86705">
        <w:rPr>
          <w:lang w:val="ru-RU"/>
        </w:rPr>
        <w:t>ут засчитаны!</w:t>
      </w:r>
      <w:r w:rsidR="001F7140">
        <w:rPr>
          <w:lang w:val="ru-RU"/>
        </w:rPr>
        <w:t xml:space="preserve"> Блоков </w:t>
      </w:r>
      <w:r w:rsidR="001F7140" w:rsidRPr="00977205">
        <w:rPr>
          <w:lang w:val="ru-RU"/>
        </w:rPr>
        <w:t>Impression</w:t>
      </w:r>
      <w:r w:rsidR="001F7140">
        <w:rPr>
          <w:lang w:val="ru-RU"/>
        </w:rPr>
        <w:t xml:space="preserve"> в пришедшем </w:t>
      </w:r>
      <w:r w:rsidR="001F7140">
        <w:t>xml</w:t>
      </w:r>
      <w:r w:rsidR="001F7140">
        <w:rPr>
          <w:lang w:val="ru-RU"/>
        </w:rPr>
        <w:t xml:space="preserve"> может быть несколько, обязателен вызов ссылок из всех блоков.</w:t>
      </w:r>
    </w:p>
    <w:p w14:paraId="461BC33A" w14:textId="50BC51BD" w:rsidR="0035607E" w:rsidRPr="0035607E" w:rsidRDefault="0035607E" w:rsidP="006735F1">
      <w:pPr>
        <w:rPr>
          <w:lang w:val="ru-RU"/>
        </w:rPr>
      </w:pPr>
      <w:r>
        <w:rPr>
          <w:lang w:val="ru-RU"/>
        </w:rPr>
        <w:t>О</w:t>
      </w:r>
      <w:r w:rsidRPr="00E86705">
        <w:rPr>
          <w:lang w:val="ru-RU"/>
        </w:rPr>
        <w:t xml:space="preserve">бязательным является вызов ссылки из </w:t>
      </w:r>
      <w:r>
        <w:rPr>
          <w:lang w:val="ru-RU"/>
        </w:rPr>
        <w:t>элемента</w:t>
      </w:r>
      <w:r w:rsidRPr="00E86705">
        <w:rPr>
          <w:lang w:val="ru-RU"/>
        </w:rPr>
        <w:t xml:space="preserve"> </w:t>
      </w:r>
      <w:r w:rsidRPr="0035607E">
        <w:t>Error</w:t>
      </w:r>
      <w:r w:rsidRPr="00977205">
        <w:rPr>
          <w:lang w:val="ru-RU"/>
        </w:rPr>
        <w:t xml:space="preserve"> </w:t>
      </w:r>
      <w:r w:rsidRPr="00E86705">
        <w:rPr>
          <w:lang w:val="ru-RU"/>
        </w:rPr>
        <w:t xml:space="preserve">при наступлении события </w:t>
      </w:r>
      <w:r>
        <w:t>AdError</w:t>
      </w:r>
    </w:p>
    <w:p w14:paraId="697C0D6B" w14:textId="77777777" w:rsidR="00446FC1" w:rsidRDefault="00446FC1" w:rsidP="006735F1">
      <w:pPr>
        <w:rPr>
          <w:lang w:val="ru-RU"/>
        </w:rPr>
      </w:pPr>
    </w:p>
    <w:p w14:paraId="2378C849" w14:textId="459D77BE" w:rsidR="00E86705" w:rsidRPr="00E86705" w:rsidRDefault="00E86705" w:rsidP="006735F1">
      <w:pPr>
        <w:rPr>
          <w:lang w:val="ru-RU"/>
        </w:rPr>
      </w:pPr>
      <w:r w:rsidRPr="00E86705">
        <w:rPr>
          <w:lang w:val="ru-RU"/>
        </w:rPr>
        <w:t xml:space="preserve">Ниже приведём таблицу соответствия событий </w:t>
      </w:r>
      <w:r w:rsidRPr="00E86705">
        <w:t>VPAID</w:t>
      </w:r>
      <w:r w:rsidRPr="00E86705">
        <w:rPr>
          <w:lang w:val="ru-RU"/>
        </w:rPr>
        <w:t xml:space="preserve"> контейнера и событий из блока </w:t>
      </w:r>
      <w:r w:rsidRPr="00E86705">
        <w:t>TrackingEvents</w:t>
      </w:r>
      <w:r>
        <w:rPr>
          <w:lang w:val="ru-RU"/>
        </w:rPr>
        <w:t xml:space="preserve">, иначе говоря в ответ на событие </w:t>
      </w:r>
      <w:r>
        <w:t>VPAID</w:t>
      </w:r>
      <w:r w:rsidRPr="00E86705">
        <w:rPr>
          <w:lang w:val="ru-RU"/>
        </w:rPr>
        <w:t xml:space="preserve"> </w:t>
      </w:r>
      <w:r>
        <w:t>container</w:t>
      </w:r>
      <w:r w:rsidRPr="00E86705">
        <w:rPr>
          <w:lang w:val="ru-RU"/>
        </w:rPr>
        <w:t>’</w:t>
      </w:r>
      <w:r>
        <w:t>a</w:t>
      </w:r>
      <w:r w:rsidRPr="00E86705">
        <w:rPr>
          <w:lang w:val="ru-RU"/>
        </w:rPr>
        <w:t xml:space="preserve"> </w:t>
      </w:r>
      <w:r>
        <w:rPr>
          <w:lang w:val="ru-RU"/>
        </w:rPr>
        <w:t xml:space="preserve">нужно засчитать событие из </w:t>
      </w:r>
      <w:r>
        <w:t>TrackingEvents</w:t>
      </w:r>
      <w:r w:rsidRPr="00E86705">
        <w:rPr>
          <w:lang w:val="ru-RU"/>
        </w:rPr>
        <w:t>:</w:t>
      </w:r>
    </w:p>
    <w:p w14:paraId="2D01FF33" w14:textId="77777777" w:rsidR="00E86705" w:rsidRPr="00E86705" w:rsidRDefault="00E86705" w:rsidP="006735F1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E86705" w14:paraId="2A3BC166" w14:textId="77777777" w:rsidTr="00744875">
        <w:tc>
          <w:tcPr>
            <w:tcW w:w="4782" w:type="dxa"/>
          </w:tcPr>
          <w:p w14:paraId="03C0BED8" w14:textId="3995B1E6" w:rsidR="00744875" w:rsidRPr="00744875" w:rsidRDefault="00E86705" w:rsidP="006735F1">
            <w:r>
              <w:rPr>
                <w:lang w:val="ru-RU"/>
              </w:rPr>
              <w:t>Событие плеера</w:t>
            </w:r>
          </w:p>
        </w:tc>
        <w:tc>
          <w:tcPr>
            <w:tcW w:w="4783" w:type="dxa"/>
          </w:tcPr>
          <w:p w14:paraId="14660E35" w14:textId="50162F38" w:rsidR="00E86705" w:rsidRPr="00E86705" w:rsidRDefault="00E86705" w:rsidP="006735F1">
            <w:r>
              <w:rPr>
                <w:lang w:val="ru-RU"/>
              </w:rPr>
              <w:t xml:space="preserve">Событие из </w:t>
            </w:r>
            <w:r>
              <w:t>TrackingEvents</w:t>
            </w:r>
          </w:p>
        </w:tc>
      </w:tr>
      <w:tr w:rsidR="00744875" w14:paraId="517611CC" w14:textId="77777777" w:rsidTr="00744875">
        <w:tc>
          <w:tcPr>
            <w:tcW w:w="4782" w:type="dxa"/>
          </w:tcPr>
          <w:p w14:paraId="479F0CEF" w14:textId="7E40768C" w:rsidR="00744875" w:rsidRDefault="00744875" w:rsidP="006735F1">
            <w:pPr>
              <w:rPr>
                <w:lang w:val="ru-RU"/>
              </w:rPr>
            </w:pPr>
            <w:r>
              <w:rPr>
                <w:sz w:val="22"/>
                <w:szCs w:val="22"/>
              </w:rPr>
              <w:t>AdStarted</w:t>
            </w:r>
          </w:p>
        </w:tc>
        <w:tc>
          <w:tcPr>
            <w:tcW w:w="4783" w:type="dxa"/>
          </w:tcPr>
          <w:p w14:paraId="3BC00B16" w14:textId="4F7ADE19" w:rsidR="00744875" w:rsidRDefault="00744875" w:rsidP="006735F1">
            <w:pPr>
              <w:rPr>
                <w:lang w:val="ru-RU"/>
              </w:rPr>
            </w:pPr>
            <w:r>
              <w:rPr>
                <w:sz w:val="22"/>
                <w:szCs w:val="22"/>
              </w:rPr>
              <w:t>creativeView</w:t>
            </w:r>
          </w:p>
        </w:tc>
      </w:tr>
      <w:tr w:rsidR="00744875" w14:paraId="04FC7118" w14:textId="77777777" w:rsidTr="00744875">
        <w:tc>
          <w:tcPr>
            <w:tcW w:w="4782" w:type="dxa"/>
          </w:tcPr>
          <w:p w14:paraId="0C1A4646" w14:textId="5BB141E3" w:rsidR="00744875" w:rsidRDefault="00744875" w:rsidP="006735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AdImpression</w:t>
            </w:r>
          </w:p>
        </w:tc>
        <w:tc>
          <w:tcPr>
            <w:tcW w:w="4783" w:type="dxa"/>
          </w:tcPr>
          <w:p w14:paraId="6706A533" w14:textId="4A7B6B49" w:rsidR="00744875" w:rsidRDefault="00744875" w:rsidP="006735F1">
            <w:pPr>
              <w:rPr>
                <w:lang w:val="ru-RU"/>
              </w:rPr>
            </w:pPr>
            <w:r>
              <w:rPr>
                <w:sz w:val="22"/>
                <w:szCs w:val="22"/>
              </w:rPr>
              <w:t>impression</w:t>
            </w:r>
          </w:p>
        </w:tc>
      </w:tr>
      <w:tr w:rsidR="00E86705" w14:paraId="780F1B53" w14:textId="77777777" w:rsidTr="00744875">
        <w:tc>
          <w:tcPr>
            <w:tcW w:w="4782" w:type="dxa"/>
          </w:tcPr>
          <w:p w14:paraId="0EBA75A2" w14:textId="148DF0AA" w:rsidR="00E86705" w:rsidRDefault="00E86705" w:rsidP="006735F1">
            <w:pPr>
              <w:rPr>
                <w:lang w:val="ru-RU"/>
              </w:rPr>
            </w:pPr>
            <w:r>
              <w:t>AdVideoStart</w:t>
            </w:r>
          </w:p>
        </w:tc>
        <w:tc>
          <w:tcPr>
            <w:tcW w:w="4783" w:type="dxa"/>
          </w:tcPr>
          <w:p w14:paraId="223F78EF" w14:textId="703E640B" w:rsidR="00E86705" w:rsidRDefault="00E86705" w:rsidP="006735F1">
            <w:pPr>
              <w:rPr>
                <w:lang w:val="ru-RU"/>
              </w:rPr>
            </w:pPr>
            <w:r w:rsidRPr="00AA2F1A">
              <w:rPr>
                <w:lang w:val="ru-RU"/>
              </w:rPr>
              <w:t>st</w:t>
            </w:r>
            <w:r>
              <w:rPr>
                <w:lang w:val="ru-RU"/>
              </w:rPr>
              <w:t>art</w:t>
            </w:r>
          </w:p>
        </w:tc>
      </w:tr>
      <w:tr w:rsidR="00E86705" w14:paraId="29D9089A" w14:textId="77777777" w:rsidTr="00744875">
        <w:tc>
          <w:tcPr>
            <w:tcW w:w="4782" w:type="dxa"/>
          </w:tcPr>
          <w:p w14:paraId="412EBE6A" w14:textId="2212A5DD" w:rsidR="00E86705" w:rsidRDefault="00E86705" w:rsidP="00E86705">
            <w:pPr>
              <w:tabs>
                <w:tab w:val="left" w:pos="1380"/>
              </w:tabs>
              <w:rPr>
                <w:lang w:val="ru-RU"/>
              </w:rPr>
            </w:pPr>
            <w:r>
              <w:t>AdVideoFirstQuartile</w:t>
            </w:r>
          </w:p>
        </w:tc>
        <w:tc>
          <w:tcPr>
            <w:tcW w:w="4783" w:type="dxa"/>
          </w:tcPr>
          <w:p w14:paraId="394BBE87" w14:textId="3E512BCB" w:rsidR="00E86705" w:rsidRDefault="00E86705" w:rsidP="006735F1">
            <w:pPr>
              <w:rPr>
                <w:lang w:val="ru-RU"/>
              </w:rPr>
            </w:pPr>
            <w:r w:rsidRPr="00AA2F1A">
              <w:rPr>
                <w:lang w:val="ru-RU"/>
              </w:rPr>
              <w:t>firstQuartile</w:t>
            </w:r>
          </w:p>
        </w:tc>
      </w:tr>
      <w:tr w:rsidR="00E86705" w14:paraId="313C0B10" w14:textId="77777777" w:rsidTr="00744875">
        <w:tc>
          <w:tcPr>
            <w:tcW w:w="4782" w:type="dxa"/>
          </w:tcPr>
          <w:p w14:paraId="5FF4E08A" w14:textId="3AB66AB5" w:rsidR="00E86705" w:rsidRDefault="00E86705" w:rsidP="006735F1">
            <w:pPr>
              <w:rPr>
                <w:lang w:val="ru-RU"/>
              </w:rPr>
            </w:pPr>
            <w:r>
              <w:t>AdVideoMidpoint</w:t>
            </w:r>
          </w:p>
        </w:tc>
        <w:tc>
          <w:tcPr>
            <w:tcW w:w="4783" w:type="dxa"/>
          </w:tcPr>
          <w:p w14:paraId="5056E92C" w14:textId="1FD3240F" w:rsidR="00E86705" w:rsidRDefault="00E86705" w:rsidP="006735F1">
            <w:pPr>
              <w:rPr>
                <w:lang w:val="ru-RU"/>
              </w:rPr>
            </w:pPr>
            <w:r w:rsidRPr="00AA2F1A">
              <w:rPr>
                <w:lang w:val="ru-RU"/>
              </w:rPr>
              <w:t>midpoint</w:t>
            </w:r>
          </w:p>
        </w:tc>
      </w:tr>
      <w:tr w:rsidR="00E86705" w14:paraId="4273022F" w14:textId="77777777" w:rsidTr="00744875">
        <w:tc>
          <w:tcPr>
            <w:tcW w:w="4782" w:type="dxa"/>
          </w:tcPr>
          <w:p w14:paraId="6C4A55E2" w14:textId="21324015" w:rsidR="00E86705" w:rsidRDefault="00E86705" w:rsidP="006735F1">
            <w:pPr>
              <w:rPr>
                <w:lang w:val="ru-RU"/>
              </w:rPr>
            </w:pPr>
            <w:r>
              <w:t>AdVideoThirdQuartile</w:t>
            </w:r>
          </w:p>
        </w:tc>
        <w:tc>
          <w:tcPr>
            <w:tcW w:w="4783" w:type="dxa"/>
          </w:tcPr>
          <w:p w14:paraId="7ACDC106" w14:textId="6E1DB5F1" w:rsidR="00E86705" w:rsidRDefault="00E86705" w:rsidP="006735F1">
            <w:pPr>
              <w:rPr>
                <w:lang w:val="ru-RU"/>
              </w:rPr>
            </w:pPr>
            <w:r w:rsidRPr="00AA2F1A">
              <w:rPr>
                <w:lang w:val="ru-RU"/>
              </w:rPr>
              <w:t>thirdQuartile</w:t>
            </w:r>
          </w:p>
        </w:tc>
      </w:tr>
      <w:tr w:rsidR="00E86705" w14:paraId="072D9779" w14:textId="77777777" w:rsidTr="00744875">
        <w:tc>
          <w:tcPr>
            <w:tcW w:w="4782" w:type="dxa"/>
          </w:tcPr>
          <w:p w14:paraId="1858432A" w14:textId="272145C3" w:rsidR="00E86705" w:rsidRDefault="00E86705" w:rsidP="006735F1">
            <w:pPr>
              <w:rPr>
                <w:lang w:val="ru-RU"/>
              </w:rPr>
            </w:pPr>
            <w:r>
              <w:t>AdVideoComplete</w:t>
            </w:r>
          </w:p>
        </w:tc>
        <w:tc>
          <w:tcPr>
            <w:tcW w:w="4783" w:type="dxa"/>
          </w:tcPr>
          <w:p w14:paraId="0D155A15" w14:textId="57FC8671" w:rsidR="00E86705" w:rsidRDefault="00E86705" w:rsidP="006735F1">
            <w:pPr>
              <w:rPr>
                <w:lang w:val="ru-RU"/>
              </w:rPr>
            </w:pPr>
            <w:r w:rsidRPr="00AA2F1A">
              <w:rPr>
                <w:lang w:val="ru-RU"/>
              </w:rPr>
              <w:t>complete</w:t>
            </w:r>
          </w:p>
        </w:tc>
      </w:tr>
    </w:tbl>
    <w:p w14:paraId="22DA491C" w14:textId="77777777" w:rsidR="00E86705" w:rsidRDefault="00E86705" w:rsidP="006735F1"/>
    <w:p w14:paraId="799C7A3E" w14:textId="60FB7602" w:rsidR="0043693C" w:rsidRDefault="0043693C" w:rsidP="0043693C">
      <w:pPr>
        <w:pStyle w:val="af0"/>
        <w:rPr>
          <w:lang w:val="ru-RU"/>
        </w:rPr>
      </w:pPr>
      <w:r>
        <w:rPr>
          <w:lang w:val="ru-RU"/>
        </w:rPr>
        <w:t xml:space="preserve">Подсчёт переходов для </w:t>
      </w:r>
      <w:r>
        <w:t>VPAID</w:t>
      </w:r>
      <w:r w:rsidRPr="0043693C">
        <w:rPr>
          <w:lang w:val="ru-RU"/>
        </w:rPr>
        <w:t xml:space="preserve"> </w:t>
      </w:r>
      <w:r>
        <w:rPr>
          <w:lang w:val="ru-RU"/>
        </w:rPr>
        <w:t>–</w:t>
      </w:r>
      <w:r w:rsidRPr="0043693C">
        <w:rPr>
          <w:lang w:val="ru-RU"/>
        </w:rPr>
        <w:t xml:space="preserve"> </w:t>
      </w:r>
      <w:r>
        <w:rPr>
          <w:lang w:val="ru-RU"/>
        </w:rPr>
        <w:t>контейнере</w:t>
      </w:r>
    </w:p>
    <w:p w14:paraId="29EB1221" w14:textId="77777777" w:rsidR="0043693C" w:rsidRDefault="0043693C" w:rsidP="0043693C">
      <w:pPr>
        <w:pStyle w:val="af0"/>
        <w:rPr>
          <w:lang w:val="ru-RU"/>
        </w:rPr>
      </w:pPr>
    </w:p>
    <w:p w14:paraId="293AF980" w14:textId="77CB1CC6" w:rsidR="00502334" w:rsidRPr="00A6418A" w:rsidRDefault="00502334" w:rsidP="00502334">
      <w:pPr>
        <w:rPr>
          <w:lang w:val="ru-RU"/>
        </w:rPr>
      </w:pPr>
      <w:r>
        <w:rPr>
          <w:lang w:val="ru-RU"/>
        </w:rPr>
        <w:t xml:space="preserve">Стандартное поведение </w:t>
      </w:r>
      <w:r>
        <w:t>VPAID</w:t>
      </w:r>
      <w:r w:rsidRPr="00502334">
        <w:rPr>
          <w:lang w:val="ru-RU"/>
        </w:rPr>
        <w:t xml:space="preserve"> </w:t>
      </w:r>
      <w:r>
        <w:rPr>
          <w:lang w:val="ru-RU"/>
        </w:rPr>
        <w:t xml:space="preserve">– контейнера предусматривает, что при переходе на сайт рекламодателя контейнер </w:t>
      </w:r>
      <w:r w:rsidR="002B19F9">
        <w:rPr>
          <w:lang w:val="ru-RU"/>
        </w:rPr>
        <w:t>генерирует</w:t>
      </w:r>
      <w:r>
        <w:rPr>
          <w:lang w:val="ru-RU"/>
        </w:rPr>
        <w:t xml:space="preserve"> событие </w:t>
      </w:r>
      <w:r>
        <w:t>AdClickThru</w:t>
      </w:r>
      <w:r>
        <w:rPr>
          <w:lang w:val="ru-RU"/>
        </w:rPr>
        <w:t xml:space="preserve">, необходимо слушать данное событие от контейнера и при его наступлении дёргать событие </w:t>
      </w:r>
      <w:r w:rsidR="00932422" w:rsidRPr="00932422">
        <w:rPr>
          <w:b/>
          <w:lang w:val="ru-RU"/>
        </w:rPr>
        <w:t>&lt;ClickTracking&gt;</w:t>
      </w:r>
      <w:r w:rsidR="00932422">
        <w:rPr>
          <w:b/>
          <w:lang w:val="ru-RU"/>
        </w:rPr>
        <w:t xml:space="preserve"> </w:t>
      </w:r>
      <w:r w:rsidR="0035607E">
        <w:rPr>
          <w:lang w:val="ru-RU"/>
        </w:rPr>
        <w:t xml:space="preserve">их пришедшего </w:t>
      </w:r>
      <w:r w:rsidR="0035607E">
        <w:t>xml</w:t>
      </w:r>
      <w:r w:rsidR="0035607E" w:rsidRPr="0035607E">
        <w:rPr>
          <w:lang w:val="ru-RU"/>
        </w:rPr>
        <w:t>,</w:t>
      </w:r>
      <w:r w:rsidR="0035607E">
        <w:rPr>
          <w:lang w:val="ru-RU"/>
        </w:rPr>
        <w:t xml:space="preserve"> в том числе </w:t>
      </w:r>
      <w:r w:rsidR="0035607E">
        <w:t>wrapper</w:t>
      </w:r>
      <w:r w:rsidRPr="00502334">
        <w:rPr>
          <w:lang w:val="ru-RU"/>
        </w:rPr>
        <w:t xml:space="preserve">. </w:t>
      </w:r>
    </w:p>
    <w:p w14:paraId="6595BDBC" w14:textId="42FD245B" w:rsidR="00D36C55" w:rsidRDefault="00502334" w:rsidP="00502334">
      <w:pPr>
        <w:rPr>
          <w:lang w:val="ru-RU"/>
        </w:rPr>
      </w:pPr>
      <w:r>
        <w:rPr>
          <w:lang w:val="ru-RU"/>
        </w:rPr>
        <w:t xml:space="preserve">Как мы уже говорили ранее, для случая </w:t>
      </w:r>
      <w:r>
        <w:t>Wrapper</w:t>
      </w:r>
      <w:r w:rsidRPr="00502334">
        <w:rPr>
          <w:lang w:val="ru-RU"/>
        </w:rPr>
        <w:t>’</w:t>
      </w:r>
      <w:r>
        <w:t>a</w:t>
      </w:r>
      <w:r w:rsidRPr="00502334">
        <w:rPr>
          <w:lang w:val="ru-RU"/>
        </w:rPr>
        <w:t xml:space="preserve"> </w:t>
      </w:r>
      <w:r>
        <w:rPr>
          <w:lang w:val="ru-RU"/>
        </w:rPr>
        <w:t xml:space="preserve">это событие заключает в себе ещё и подсчёт перехода в системе </w:t>
      </w:r>
      <w:r>
        <w:t>AdFox</w:t>
      </w:r>
      <w:r w:rsidRPr="00502334">
        <w:rPr>
          <w:lang w:val="ru-RU"/>
        </w:rPr>
        <w:t>.</w:t>
      </w:r>
    </w:p>
    <w:p w14:paraId="5C7B19C4" w14:textId="2924EDD4" w:rsidR="00B80F81" w:rsidRPr="00791966" w:rsidRDefault="00B80F81" w:rsidP="00502334">
      <w:pPr>
        <w:rPr>
          <w:lang w:val="ru-RU"/>
        </w:rPr>
      </w:pPr>
      <w:r w:rsidRPr="00B80F81">
        <w:rPr>
          <w:b/>
          <w:lang w:val="ru-RU"/>
        </w:rPr>
        <w:t>&lt;</w:t>
      </w:r>
      <w:r w:rsidRPr="00B80F81">
        <w:rPr>
          <w:b/>
        </w:rPr>
        <w:t>Extension</w:t>
      </w:r>
      <w:r w:rsidRPr="00B80F81">
        <w:rPr>
          <w:b/>
          <w:lang w:val="ru-RU"/>
        </w:rPr>
        <w:t xml:space="preserve"> </w:t>
      </w:r>
      <w:r w:rsidRPr="00B80F81">
        <w:rPr>
          <w:b/>
        </w:rPr>
        <w:t>type</w:t>
      </w:r>
      <w:r w:rsidRPr="00B80F81">
        <w:rPr>
          <w:b/>
          <w:lang w:val="ru-RU"/>
        </w:rPr>
        <w:t>="</w:t>
      </w:r>
      <w:r w:rsidRPr="00B80F81">
        <w:rPr>
          <w:b/>
        </w:rPr>
        <w:t>controls</w:t>
      </w:r>
      <w:r w:rsidRPr="00B80F81">
        <w:rPr>
          <w:b/>
          <w:lang w:val="ru-RU"/>
        </w:rPr>
        <w:t>"&gt;</w:t>
      </w:r>
      <w:r>
        <w:rPr>
          <w:lang w:val="ru-RU"/>
        </w:rPr>
        <w:t xml:space="preserve"> отвечает за показ элементов управления плеера, где 1 – показывать, а 0 – скрыть, аналогично описанному во </w:t>
      </w:r>
      <w:r>
        <w:t>wrapper</w:t>
      </w:r>
      <w:r w:rsidRPr="00B80F81">
        <w:rPr>
          <w:lang w:val="ru-RU"/>
        </w:rPr>
        <w:t>.</w:t>
      </w:r>
    </w:p>
    <w:p w14:paraId="1621E80C" w14:textId="77777777" w:rsidR="00254951" w:rsidRDefault="00744875" w:rsidP="00744875">
      <w:pPr>
        <w:rPr>
          <w:b/>
          <w:lang w:val="ru-RU"/>
        </w:rPr>
      </w:pPr>
      <w:r w:rsidRPr="00744875">
        <w:rPr>
          <w:lang w:val="ru-RU"/>
        </w:rPr>
        <w:t xml:space="preserve">В случае, если приходит скрыть контролы, но при этом есть какой-либо из skipTime, то приоритет отдаем </w:t>
      </w:r>
      <w:r w:rsidRPr="00744875">
        <w:rPr>
          <w:b/>
          <w:lang w:val="ru-RU"/>
        </w:rPr>
        <w:t>&lt;</w:t>
      </w:r>
      <w:r w:rsidRPr="00744875">
        <w:rPr>
          <w:b/>
        </w:rPr>
        <w:t>Extension</w:t>
      </w:r>
      <w:r w:rsidRPr="00744875">
        <w:rPr>
          <w:b/>
          <w:lang w:val="ru-RU"/>
        </w:rPr>
        <w:t xml:space="preserve"> </w:t>
      </w:r>
      <w:r w:rsidRPr="00744875">
        <w:rPr>
          <w:b/>
        </w:rPr>
        <w:t>type</w:t>
      </w:r>
      <w:r w:rsidRPr="00744875">
        <w:rPr>
          <w:b/>
          <w:lang w:val="ru-RU"/>
        </w:rPr>
        <w:t>="</w:t>
      </w:r>
      <w:r w:rsidRPr="00744875">
        <w:rPr>
          <w:b/>
        </w:rPr>
        <w:t>controls</w:t>
      </w:r>
      <w:r w:rsidRPr="00744875">
        <w:rPr>
          <w:b/>
          <w:lang w:val="ru-RU"/>
        </w:rPr>
        <w:t>"&gt;</w:t>
      </w:r>
    </w:p>
    <w:p w14:paraId="38604F65" w14:textId="77777777" w:rsidR="00254951" w:rsidRDefault="00254951" w:rsidP="00744875">
      <w:pPr>
        <w:rPr>
          <w:lang w:val="ru-RU"/>
        </w:rPr>
      </w:pPr>
    </w:p>
    <w:p w14:paraId="767FA1C0" w14:textId="7A2DAF32" w:rsidR="00254951" w:rsidRPr="005658C7" w:rsidRDefault="00254951" w:rsidP="00744875">
      <w:pPr>
        <w:rPr>
          <w:rFonts w:asciiTheme="majorHAnsi" w:eastAsiaTheme="majorEastAsia" w:hAnsiTheme="majorHAnsi" w:cstheme="majorBidi"/>
          <w:bCs/>
          <w:color w:val="4F81BD" w:themeColor="accent1"/>
          <w:lang w:val="ru-RU"/>
        </w:rPr>
      </w:pPr>
      <w:r w:rsidRPr="005658C7">
        <w:rPr>
          <w:rFonts w:asciiTheme="majorHAnsi" w:eastAsiaTheme="majorEastAsia" w:hAnsiTheme="majorHAnsi" w:cstheme="majorBidi"/>
          <w:bCs/>
          <w:color w:val="4F81BD" w:themeColor="accent1"/>
          <w:lang w:val="ru-RU"/>
        </w:rPr>
        <w:t>Особенность демонстрации формата</w:t>
      </w:r>
      <w:r w:rsidR="00F31699" w:rsidRPr="005658C7">
        <w:rPr>
          <w:rFonts w:asciiTheme="majorHAnsi" w:eastAsiaTheme="majorEastAsia" w:hAnsiTheme="majorHAnsi" w:cstheme="majorBidi"/>
          <w:bCs/>
          <w:color w:val="4F81BD" w:themeColor="accent1"/>
          <w:lang w:val="ru-RU"/>
        </w:rPr>
        <w:t xml:space="preserve">, </w:t>
      </w:r>
      <w:r w:rsidR="00F31699" w:rsidRPr="005658C7">
        <w:rPr>
          <w:rFonts w:asciiTheme="majorHAnsi" w:eastAsiaTheme="majorEastAsia" w:hAnsiTheme="majorHAnsi" w:cstheme="majorBidi"/>
          <w:bCs/>
          <w:color w:val="4F81BD" w:themeColor="accent1"/>
          <w:highlight w:val="green"/>
          <w:lang w:val="ru-RU"/>
        </w:rPr>
        <w:t>изменяющего свой размер внутри видеоплеера</w:t>
      </w:r>
    </w:p>
    <w:p w14:paraId="44DDDAE7" w14:textId="77777777" w:rsidR="00254951" w:rsidRDefault="00254951" w:rsidP="00744875">
      <w:pPr>
        <w:rPr>
          <w:lang w:val="ru-RU"/>
        </w:rPr>
      </w:pPr>
    </w:p>
    <w:p w14:paraId="2925AA35" w14:textId="22B3AC0A" w:rsidR="00815892" w:rsidRPr="00F31699" w:rsidRDefault="00815892" w:rsidP="00815892">
      <w:pPr>
        <w:jc w:val="both"/>
        <w:rPr>
          <w:lang w:val="ru-RU"/>
        </w:rPr>
      </w:pPr>
      <w:r w:rsidRPr="00F31699">
        <w:rPr>
          <w:lang w:val="ru-RU"/>
        </w:rPr>
        <w:t xml:space="preserve">При демонстрации </w:t>
      </w:r>
      <w:r w:rsidR="00BA4B2E">
        <w:rPr>
          <w:lang w:val="ru-RU"/>
        </w:rPr>
        <w:t xml:space="preserve">любого рекламного </w:t>
      </w:r>
      <w:r w:rsidR="005658C7">
        <w:rPr>
          <w:lang w:val="ru-RU"/>
        </w:rPr>
        <w:t>сообщения</w:t>
      </w:r>
      <w:r w:rsidR="00BA4B2E">
        <w:rPr>
          <w:lang w:val="ru-RU"/>
        </w:rPr>
        <w:t xml:space="preserve"> </w:t>
      </w:r>
      <w:r w:rsidRPr="00F31699">
        <w:rPr>
          <w:lang w:val="ru-RU"/>
        </w:rPr>
        <w:t xml:space="preserve">возможно его разворачивание внутри области видеоплеера. </w:t>
      </w:r>
      <w:r w:rsidR="00A804D8" w:rsidRPr="00F31699">
        <w:rPr>
          <w:lang w:val="ru-RU"/>
        </w:rPr>
        <w:t>К</w:t>
      </w:r>
      <w:r w:rsidRPr="00F31699">
        <w:rPr>
          <w:lang w:val="ru-RU"/>
        </w:rPr>
        <w:t>онтейнер имеет свойство adExpanded</w:t>
      </w:r>
      <w:r w:rsidR="00A804D8" w:rsidRPr="00F31699">
        <w:rPr>
          <w:lang w:val="ru-RU"/>
        </w:rPr>
        <w:t xml:space="preserve"> и видеоплеер всегда может узнать о его состоянии – свернут он или развернут</w:t>
      </w:r>
      <w:r w:rsidRPr="00F31699">
        <w:rPr>
          <w:lang w:val="ru-RU"/>
        </w:rPr>
        <w:t>.</w:t>
      </w:r>
    </w:p>
    <w:p w14:paraId="24FF77AA" w14:textId="5DFD544E" w:rsidR="00815892" w:rsidRDefault="00815892" w:rsidP="00815892">
      <w:pPr>
        <w:jc w:val="both"/>
        <w:rPr>
          <w:b/>
          <w:lang w:val="ru-RU"/>
        </w:rPr>
      </w:pPr>
      <w:r w:rsidRPr="00F31699">
        <w:rPr>
          <w:b/>
          <w:lang w:val="ru-RU"/>
        </w:rPr>
        <w:t>В момент сворачивания или разворачивания</w:t>
      </w:r>
      <w:r w:rsidRPr="00F31699">
        <w:rPr>
          <w:lang w:val="ru-RU"/>
        </w:rPr>
        <w:t xml:space="preserve"> креатив должен отправить событие </w:t>
      </w:r>
      <w:r w:rsidRPr="00F31699">
        <w:rPr>
          <w:b/>
          <w:lang w:val="ru-RU"/>
        </w:rPr>
        <w:t>AdExpandedChange</w:t>
      </w:r>
      <w:r w:rsidRPr="00F31699">
        <w:rPr>
          <w:lang w:val="ru-RU"/>
        </w:rPr>
        <w:t xml:space="preserve">. </w:t>
      </w:r>
      <w:r w:rsidRPr="00F31699">
        <w:rPr>
          <w:b/>
          <w:lang w:val="ru-RU"/>
        </w:rPr>
        <w:t>После чего плеер обращается к свойству adExpanded</w:t>
      </w:r>
      <w:r w:rsidRPr="00F31699">
        <w:rPr>
          <w:lang w:val="ru-RU"/>
        </w:rPr>
        <w:t xml:space="preserve">, чтобы выяснить в каком состоянии находится креатив – </w:t>
      </w:r>
      <w:r w:rsidR="00B9007D" w:rsidRPr="00F31699">
        <w:rPr>
          <w:b/>
          <w:lang w:val="ru-RU"/>
        </w:rPr>
        <w:t>развернутый (</w:t>
      </w:r>
      <w:r w:rsidRPr="00F31699">
        <w:rPr>
          <w:b/>
          <w:lang w:val="ru-RU"/>
        </w:rPr>
        <w:t>adExpanded = true )</w:t>
      </w:r>
      <w:r w:rsidRPr="00F31699">
        <w:rPr>
          <w:lang w:val="ru-RU"/>
        </w:rPr>
        <w:t xml:space="preserve"> или </w:t>
      </w:r>
      <w:r w:rsidR="007C44A1" w:rsidRPr="00F31699">
        <w:rPr>
          <w:b/>
          <w:lang w:val="ru-RU"/>
        </w:rPr>
        <w:t>свернутый (adExpanded = false</w:t>
      </w:r>
      <w:r w:rsidRPr="00F31699">
        <w:rPr>
          <w:b/>
          <w:lang w:val="ru-RU"/>
        </w:rPr>
        <w:t>)</w:t>
      </w:r>
      <w:r w:rsidR="00BA4B2E">
        <w:rPr>
          <w:b/>
          <w:lang w:val="ru-RU"/>
        </w:rPr>
        <w:t xml:space="preserve">. </w:t>
      </w:r>
    </w:p>
    <w:p w14:paraId="3F8D788B" w14:textId="77777777" w:rsidR="005658C7" w:rsidRDefault="005658C7" w:rsidP="00815892">
      <w:pPr>
        <w:jc w:val="both"/>
        <w:rPr>
          <w:b/>
          <w:lang w:val="ru-RU"/>
        </w:rPr>
      </w:pPr>
    </w:p>
    <w:p w14:paraId="56481DBD" w14:textId="6D0F786C" w:rsidR="005658C7" w:rsidRPr="0099180F" w:rsidRDefault="005658C7" w:rsidP="005658C7">
      <w:pPr>
        <w:rPr>
          <w:rFonts w:asciiTheme="majorHAnsi" w:eastAsiaTheme="majorEastAsia" w:hAnsiTheme="majorHAnsi" w:cstheme="majorBidi"/>
          <w:bCs/>
          <w:color w:val="4F81BD" w:themeColor="accent1"/>
          <w:highlight w:val="green"/>
          <w:lang w:val="ru-RU"/>
        </w:rPr>
      </w:pPr>
      <w:r w:rsidRPr="0099180F">
        <w:rPr>
          <w:rFonts w:asciiTheme="majorHAnsi" w:eastAsiaTheme="majorEastAsia" w:hAnsiTheme="majorHAnsi" w:cstheme="majorBidi"/>
          <w:bCs/>
          <w:color w:val="4F81BD" w:themeColor="accent1"/>
          <w:highlight w:val="green"/>
          <w:lang w:val="ru-RU"/>
        </w:rPr>
        <w:t xml:space="preserve">Особенность демонстрации формата, которая влияет на старт или остановку контентного видео </w:t>
      </w:r>
    </w:p>
    <w:p w14:paraId="31564955" w14:textId="77777777" w:rsidR="005658C7" w:rsidRPr="0099180F" w:rsidRDefault="005658C7" w:rsidP="00815892">
      <w:pPr>
        <w:jc w:val="both"/>
        <w:rPr>
          <w:b/>
          <w:highlight w:val="green"/>
          <w:lang w:val="ru-RU"/>
        </w:rPr>
      </w:pPr>
    </w:p>
    <w:p w14:paraId="196643D9" w14:textId="2ED33F16" w:rsidR="005658C7" w:rsidRPr="005658C7" w:rsidRDefault="005658C7" w:rsidP="00815892">
      <w:pPr>
        <w:jc w:val="both"/>
        <w:rPr>
          <w:lang w:val="ru-RU"/>
        </w:rPr>
      </w:pPr>
      <w:proofErr w:type="gramStart"/>
      <w:r w:rsidRPr="0099180F">
        <w:rPr>
          <w:highlight w:val="green"/>
          <w:lang w:val="ru-RU"/>
        </w:rPr>
        <w:lastRenderedPageBreak/>
        <w:t xml:space="preserve">В случае, когда контейнер знает, что рекламное сообщение не позволит одновременно обращаться к нему и смотреть видеоконтент в видеоплеере он должен сообщить посредством события </w:t>
      </w:r>
      <w:r w:rsidRPr="0099180F">
        <w:rPr>
          <w:b/>
          <w:highlight w:val="green"/>
          <w:lang w:val="ru-RU"/>
        </w:rPr>
        <w:t>AdLinearChange</w:t>
      </w:r>
      <w:r w:rsidRPr="0099180F">
        <w:rPr>
          <w:highlight w:val="green"/>
          <w:lang w:val="ru-RU"/>
        </w:rPr>
        <w:t xml:space="preserve"> о том, что схема работы</w:t>
      </w:r>
      <w:r w:rsidR="0099180F" w:rsidRPr="0099180F">
        <w:rPr>
          <w:highlight w:val="green"/>
          <w:lang w:val="ru-RU"/>
        </w:rPr>
        <w:t xml:space="preserve"> видеоплеера</w:t>
      </w:r>
      <w:r w:rsidRPr="0099180F">
        <w:rPr>
          <w:highlight w:val="green"/>
          <w:lang w:val="ru-RU"/>
        </w:rPr>
        <w:t xml:space="preserve"> с ним должна быть изменена на противоположную</w:t>
      </w:r>
      <w:r w:rsidR="0099180F" w:rsidRPr="0099180F">
        <w:rPr>
          <w:highlight w:val="green"/>
          <w:lang w:val="ru-RU"/>
        </w:rPr>
        <w:t xml:space="preserve"> (к примеру, сначала сообщается, что произошло разворачивание рекламного сообщения, после чего транслируется описанное выше событие</w:t>
      </w:r>
      <w:r w:rsidR="0099180F">
        <w:rPr>
          <w:highlight w:val="green"/>
          <w:lang w:val="ru-RU"/>
        </w:rPr>
        <w:t xml:space="preserve"> или же произошло окончание демонстрации рекламного сообщения</w:t>
      </w:r>
      <w:proofErr w:type="gramEnd"/>
      <w:r w:rsidR="0099180F" w:rsidRPr="0099180F">
        <w:rPr>
          <w:highlight w:val="green"/>
          <w:lang w:val="ru-RU"/>
        </w:rPr>
        <w:t>)</w:t>
      </w:r>
      <w:r w:rsidRPr="0099180F">
        <w:rPr>
          <w:highlight w:val="green"/>
          <w:lang w:val="ru-RU"/>
        </w:rPr>
        <w:t xml:space="preserve">. Видеоплеер слушает это событие и производит запрос свойства контейнера. Если </w:t>
      </w:r>
      <w:r w:rsidRPr="0099180F">
        <w:rPr>
          <w:b/>
          <w:highlight w:val="green"/>
        </w:rPr>
        <w:t>adLinear</w:t>
      </w:r>
      <w:r w:rsidRPr="0099180F">
        <w:rPr>
          <w:b/>
          <w:highlight w:val="green"/>
          <w:lang w:val="ru-RU"/>
        </w:rPr>
        <w:t>=</w:t>
      </w:r>
      <w:r w:rsidRPr="0099180F">
        <w:rPr>
          <w:b/>
          <w:highlight w:val="green"/>
        </w:rPr>
        <w:t>true</w:t>
      </w:r>
      <w:r w:rsidRPr="0099180F">
        <w:rPr>
          <w:highlight w:val="green"/>
          <w:lang w:val="ru-RU"/>
        </w:rPr>
        <w:t xml:space="preserve">, то видеоплеер должен поставить контентное видео на паузу, если </w:t>
      </w:r>
      <w:r w:rsidRPr="0099180F">
        <w:rPr>
          <w:b/>
          <w:highlight w:val="green"/>
        </w:rPr>
        <w:t>adLinear</w:t>
      </w:r>
      <w:r w:rsidRPr="0099180F">
        <w:rPr>
          <w:b/>
          <w:highlight w:val="green"/>
          <w:lang w:val="ru-RU"/>
        </w:rPr>
        <w:t>=</w:t>
      </w:r>
      <w:r w:rsidRPr="0099180F">
        <w:rPr>
          <w:b/>
          <w:highlight w:val="green"/>
        </w:rPr>
        <w:t>false</w:t>
      </w:r>
      <w:r w:rsidRPr="0099180F">
        <w:rPr>
          <w:highlight w:val="green"/>
          <w:lang w:val="ru-RU"/>
        </w:rPr>
        <w:t>, то видеоплеер должен снять контент с паузы и начать\продолжить его воспроизведение.</w:t>
      </w:r>
      <w:r>
        <w:rPr>
          <w:lang w:val="ru-RU"/>
        </w:rPr>
        <w:t xml:space="preserve"> </w:t>
      </w:r>
    </w:p>
    <w:p w14:paraId="134B1670" w14:textId="639A3AEB" w:rsidR="00542085" w:rsidRPr="00744875" w:rsidRDefault="00542085" w:rsidP="00815892">
      <w:pPr>
        <w:jc w:val="both"/>
        <w:rPr>
          <w:lang w:val="ru-RU"/>
        </w:rPr>
      </w:pPr>
      <w:r w:rsidRPr="00744875">
        <w:rPr>
          <w:lang w:val="ru-RU"/>
        </w:rPr>
        <w:br w:type="page"/>
      </w:r>
    </w:p>
    <w:p w14:paraId="4E44081A" w14:textId="147FCEAC" w:rsidR="006735F1" w:rsidRDefault="00542085" w:rsidP="00542085">
      <w:pPr>
        <w:pStyle w:val="1"/>
        <w:rPr>
          <w:lang w:val="ru-RU"/>
        </w:rPr>
      </w:pPr>
      <w:r>
        <w:rPr>
          <w:lang w:val="ru-RU"/>
        </w:rPr>
        <w:lastRenderedPageBreak/>
        <w:t>Проверка успешности внедрения рекламы в видео-плеер</w:t>
      </w:r>
    </w:p>
    <w:p w14:paraId="573977E1" w14:textId="77777777" w:rsidR="00542085" w:rsidRDefault="00542085" w:rsidP="00542085">
      <w:pPr>
        <w:rPr>
          <w:lang w:val="ru-RU"/>
        </w:rPr>
      </w:pPr>
    </w:p>
    <w:p w14:paraId="767CC72A" w14:textId="77777777" w:rsidR="00542085" w:rsidRPr="00542085" w:rsidRDefault="00542085" w:rsidP="00542085">
      <w:pPr>
        <w:numPr>
          <w:ilvl w:val="0"/>
          <w:numId w:val="4"/>
        </w:numPr>
        <w:rPr>
          <w:lang w:val="ru-RU"/>
        </w:rPr>
      </w:pPr>
      <w:r w:rsidRPr="00542085">
        <w:rPr>
          <w:lang w:val="ru-RU"/>
        </w:rPr>
        <w:t xml:space="preserve">Завести тестовую кампанию и тестовые баннеры для всех форматов: </w:t>
      </w:r>
    </w:p>
    <w:p w14:paraId="2BF18DEB" w14:textId="77777777" w:rsidR="00542085" w:rsidRDefault="00542085" w:rsidP="00542085">
      <w:pPr>
        <w:numPr>
          <w:ilvl w:val="1"/>
          <w:numId w:val="4"/>
        </w:numPr>
      </w:pPr>
      <w:r>
        <w:t>Pre</w:t>
      </w:r>
      <w:r w:rsidRPr="00815892">
        <w:t>-</w:t>
      </w:r>
      <w:r>
        <w:t>roll</w:t>
      </w:r>
      <w:r w:rsidRPr="00815892">
        <w:t xml:space="preserve">, </w:t>
      </w:r>
      <w:r>
        <w:t>post-roll, mid-roll, pause-roll (VAST) – flv</w:t>
      </w:r>
    </w:p>
    <w:p w14:paraId="6CDE4D5B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(VAST) – swf</w:t>
      </w:r>
    </w:p>
    <w:p w14:paraId="274A85DC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(VAST) – png/jpg/gif</w:t>
      </w:r>
    </w:p>
    <w:p w14:paraId="70FE0EAD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(Wrapper VAST)</w:t>
      </w:r>
    </w:p>
    <w:p w14:paraId="5D86072B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(Wrapper VAST + VPAID)</w:t>
      </w:r>
    </w:p>
    <w:p w14:paraId="79CDF46E" w14:textId="77777777" w:rsidR="00542085" w:rsidRDefault="00542085" w:rsidP="00542085">
      <w:pPr>
        <w:numPr>
          <w:ilvl w:val="1"/>
          <w:numId w:val="4"/>
        </w:numPr>
      </w:pPr>
      <w:r>
        <w:t>Overlay (VAST) - png/jpg/gif</w:t>
      </w:r>
    </w:p>
    <w:p w14:paraId="6D270ACE" w14:textId="77777777" w:rsidR="00542085" w:rsidRDefault="00542085" w:rsidP="00542085">
      <w:pPr>
        <w:numPr>
          <w:ilvl w:val="1"/>
          <w:numId w:val="4"/>
        </w:numPr>
      </w:pPr>
      <w:r>
        <w:t>Overlay (VAST) - swf</w:t>
      </w:r>
    </w:p>
    <w:p w14:paraId="0DD681F1" w14:textId="77777777" w:rsidR="00542085" w:rsidRDefault="00542085" w:rsidP="00542085">
      <w:pPr>
        <w:numPr>
          <w:ilvl w:val="1"/>
          <w:numId w:val="4"/>
        </w:numPr>
      </w:pPr>
      <w:r>
        <w:t>Overlay (Wrapper VAST)</w:t>
      </w:r>
    </w:p>
    <w:p w14:paraId="7943ACD3" w14:textId="77777777" w:rsidR="00542085" w:rsidRDefault="00542085" w:rsidP="00542085">
      <w:pPr>
        <w:numPr>
          <w:ilvl w:val="1"/>
          <w:numId w:val="4"/>
        </w:numPr>
      </w:pPr>
      <w:r>
        <w:t>Overlay (Wrapper VAST + VPAID)</w:t>
      </w:r>
    </w:p>
    <w:p w14:paraId="344A1649" w14:textId="77777777" w:rsidR="00542085" w:rsidRDefault="00542085" w:rsidP="00542085"/>
    <w:p w14:paraId="1945BD46" w14:textId="77777777" w:rsidR="00542085" w:rsidRDefault="00542085" w:rsidP="00542085">
      <w:pPr>
        <w:numPr>
          <w:ilvl w:val="0"/>
          <w:numId w:val="4"/>
        </w:numPr>
        <w:rPr>
          <w:lang w:val="ru-RU"/>
        </w:rPr>
      </w:pPr>
      <w:r w:rsidRPr="00542085">
        <w:rPr>
          <w:lang w:val="ru-RU"/>
        </w:rPr>
        <w:t xml:space="preserve"> Визуально проверить отображение всех видов баннеров</w:t>
      </w:r>
    </w:p>
    <w:p w14:paraId="237AD63C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(VAST) – flv</w:t>
      </w:r>
    </w:p>
    <w:p w14:paraId="3A79914A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(VAST) – swf</w:t>
      </w:r>
    </w:p>
    <w:p w14:paraId="64C7A763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(VAST) – png/jpg/gif</w:t>
      </w:r>
    </w:p>
    <w:p w14:paraId="5A6D6332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(Wrapper VAST)</w:t>
      </w:r>
    </w:p>
    <w:p w14:paraId="31835406" w14:textId="77777777" w:rsidR="00542085" w:rsidRDefault="00542085" w:rsidP="00542085">
      <w:pPr>
        <w:numPr>
          <w:ilvl w:val="1"/>
          <w:numId w:val="4"/>
        </w:numPr>
      </w:pPr>
      <w:r>
        <w:t>Pre-roll, post-roll, mid-roll, pause-roll (Wrapper VAST + VPAID)</w:t>
      </w:r>
    </w:p>
    <w:p w14:paraId="163B4260" w14:textId="77777777" w:rsidR="00542085" w:rsidRDefault="00542085" w:rsidP="00542085">
      <w:pPr>
        <w:numPr>
          <w:ilvl w:val="1"/>
          <w:numId w:val="4"/>
        </w:numPr>
      </w:pPr>
      <w:r>
        <w:t>Overlay (VAST) - png/jpg/gif</w:t>
      </w:r>
    </w:p>
    <w:p w14:paraId="7A6E0855" w14:textId="77777777" w:rsidR="00542085" w:rsidRDefault="00542085" w:rsidP="00542085">
      <w:pPr>
        <w:numPr>
          <w:ilvl w:val="1"/>
          <w:numId w:val="4"/>
        </w:numPr>
      </w:pPr>
      <w:r>
        <w:t>Overlay (VAST) - swf</w:t>
      </w:r>
    </w:p>
    <w:p w14:paraId="6A428C34" w14:textId="77777777" w:rsidR="00542085" w:rsidRDefault="00542085" w:rsidP="00542085">
      <w:pPr>
        <w:numPr>
          <w:ilvl w:val="1"/>
          <w:numId w:val="4"/>
        </w:numPr>
      </w:pPr>
      <w:r>
        <w:t>Overlay (Wrapper VAST)</w:t>
      </w:r>
    </w:p>
    <w:p w14:paraId="16099351" w14:textId="77777777" w:rsidR="00542085" w:rsidRDefault="00542085" w:rsidP="00542085">
      <w:pPr>
        <w:numPr>
          <w:ilvl w:val="1"/>
          <w:numId w:val="4"/>
        </w:numPr>
      </w:pPr>
      <w:r>
        <w:t>Overlay (Wrapper VAST + VPAID)</w:t>
      </w:r>
    </w:p>
    <w:p w14:paraId="356877E9" w14:textId="77777777" w:rsidR="001E343B" w:rsidRPr="001E343B" w:rsidRDefault="001E343B" w:rsidP="001E343B">
      <w:pPr>
        <w:ind w:left="720"/>
        <w:rPr>
          <w:lang w:val="ru-RU"/>
        </w:rPr>
      </w:pPr>
    </w:p>
    <w:p w14:paraId="40FD898A" w14:textId="77777777" w:rsidR="00542085" w:rsidRDefault="00542085" w:rsidP="00542085">
      <w:pPr>
        <w:numPr>
          <w:ilvl w:val="0"/>
          <w:numId w:val="4"/>
        </w:numPr>
        <w:rPr>
          <w:lang w:val="ru-RU"/>
        </w:rPr>
      </w:pPr>
      <w:r w:rsidRPr="00542085">
        <w:rPr>
          <w:lang w:val="ru-RU"/>
        </w:rPr>
        <w:t xml:space="preserve">Протестировать корректность запросов всех событий по каждому формату: </w:t>
      </w:r>
    </w:p>
    <w:p w14:paraId="599247E0" w14:textId="77777777" w:rsidR="00542085" w:rsidRPr="00542085" w:rsidRDefault="00542085" w:rsidP="00542085">
      <w:pPr>
        <w:ind w:left="360"/>
        <w:rPr>
          <w:lang w:val="ru-RU"/>
        </w:rPr>
      </w:pP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3652"/>
        <w:gridCol w:w="2693"/>
        <w:gridCol w:w="2552"/>
      </w:tblGrid>
      <w:tr w:rsidR="00C27EF0" w14:paraId="4868539E" w14:textId="113876F9" w:rsidTr="001E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1F8017A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693" w:type="dxa"/>
          </w:tcPr>
          <w:p w14:paraId="325D829B" w14:textId="77777777" w:rsidR="00C27EF0" w:rsidRDefault="00C27EF0" w:rsidP="00A3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Событие</w:t>
            </w:r>
          </w:p>
        </w:tc>
        <w:tc>
          <w:tcPr>
            <w:tcW w:w="2552" w:type="dxa"/>
          </w:tcPr>
          <w:p w14:paraId="3E38E9A7" w14:textId="05434465" w:rsidR="00C27EF0" w:rsidRPr="00C27EF0" w:rsidRDefault="00C27EF0" w:rsidP="00A3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 xml:space="preserve">Значение </w:t>
            </w:r>
            <w:r>
              <w:t>pm=</w:t>
            </w:r>
          </w:p>
        </w:tc>
      </w:tr>
      <w:tr w:rsidR="00C27EF0" w14:paraId="3AF781DF" w14:textId="2868722D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9FF2836" w14:textId="341EC077" w:rsidR="00C27EF0" w:rsidRPr="00C27EF0" w:rsidRDefault="00C27EF0" w:rsidP="00C27EF0">
            <w:r>
              <w:rPr>
                <w:lang w:val="ru-RU"/>
              </w:rPr>
              <w:t>Ролик загружен</w:t>
            </w:r>
          </w:p>
        </w:tc>
        <w:tc>
          <w:tcPr>
            <w:tcW w:w="2693" w:type="dxa"/>
          </w:tcPr>
          <w:p w14:paraId="3CB65C16" w14:textId="35E9309F" w:rsidR="00C27EF0" w:rsidRPr="00C27EF0" w:rsidRDefault="00C27EF0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impression</w:t>
            </w:r>
          </w:p>
        </w:tc>
        <w:tc>
          <w:tcPr>
            <w:tcW w:w="2552" w:type="dxa"/>
          </w:tcPr>
          <w:p w14:paraId="49F0FF44" w14:textId="2D5181F4" w:rsidR="00C27EF0" w:rsidRDefault="00C27EF0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</w:t>
            </w:r>
            <w:r w:rsidR="00414994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</w:p>
        </w:tc>
      </w:tr>
      <w:tr w:rsidR="00C27EF0" w14:paraId="5F595125" w14:textId="3D7DA227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55CB009" w14:textId="77777777" w:rsidR="00C27EF0" w:rsidRPr="0055478B" w:rsidRDefault="00C27EF0" w:rsidP="00A37F31">
            <w:r>
              <w:rPr>
                <w:lang w:val="ru-RU"/>
              </w:rPr>
              <w:t>Ролик выбран</w:t>
            </w:r>
          </w:p>
        </w:tc>
        <w:tc>
          <w:tcPr>
            <w:tcW w:w="2693" w:type="dxa"/>
          </w:tcPr>
          <w:p w14:paraId="2FDA28BB" w14:textId="77777777" w:rsidR="00C27EF0" w:rsidRPr="00AA2F1A" w:rsidRDefault="00C27EF0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creativeView</w:t>
            </w:r>
          </w:p>
        </w:tc>
        <w:tc>
          <w:tcPr>
            <w:tcW w:w="2552" w:type="dxa"/>
          </w:tcPr>
          <w:p w14:paraId="17C292D4" w14:textId="3A9F39B6" w:rsidR="00C27EF0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pm=c</w:t>
            </w:r>
          </w:p>
        </w:tc>
      </w:tr>
      <w:tr w:rsidR="00C27EF0" w14:paraId="782A553B" w14:textId="1E878EA2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08ACFAA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Начало просмотра</w:t>
            </w:r>
          </w:p>
        </w:tc>
        <w:tc>
          <w:tcPr>
            <w:tcW w:w="2693" w:type="dxa"/>
          </w:tcPr>
          <w:p w14:paraId="684D4A5A" w14:textId="77777777" w:rsidR="00C27EF0" w:rsidRDefault="00C27EF0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st</w:t>
            </w:r>
            <w:r>
              <w:rPr>
                <w:lang w:val="ru-RU"/>
              </w:rPr>
              <w:t>art</w:t>
            </w:r>
          </w:p>
        </w:tc>
        <w:tc>
          <w:tcPr>
            <w:tcW w:w="2552" w:type="dxa"/>
          </w:tcPr>
          <w:p w14:paraId="5177987E" w14:textId="3DB71777" w:rsidR="00C27EF0" w:rsidRPr="00AA2F1A" w:rsidRDefault="00414994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pm=b</w:t>
            </w:r>
          </w:p>
        </w:tc>
      </w:tr>
      <w:tr w:rsidR="00C27EF0" w14:paraId="0757A536" w14:textId="74220A17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B14AB61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Первая четверть просмотра</w:t>
            </w:r>
          </w:p>
        </w:tc>
        <w:tc>
          <w:tcPr>
            <w:tcW w:w="2693" w:type="dxa"/>
          </w:tcPr>
          <w:p w14:paraId="32FF4DC7" w14:textId="77777777" w:rsidR="00C27EF0" w:rsidRDefault="00C27EF0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firstQuartile</w:t>
            </w:r>
          </w:p>
        </w:tc>
        <w:tc>
          <w:tcPr>
            <w:tcW w:w="2552" w:type="dxa"/>
          </w:tcPr>
          <w:p w14:paraId="58E9F8E8" w14:textId="5CA6DAE6" w:rsidR="00C27EF0" w:rsidRPr="00AA2F1A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pm=e</w:t>
            </w:r>
          </w:p>
        </w:tc>
      </w:tr>
      <w:tr w:rsidR="00C27EF0" w14:paraId="2A385578" w14:textId="22FED358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869BAE5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Середина просмотра</w:t>
            </w:r>
          </w:p>
        </w:tc>
        <w:tc>
          <w:tcPr>
            <w:tcW w:w="2693" w:type="dxa"/>
          </w:tcPr>
          <w:p w14:paraId="1B33B876" w14:textId="77777777" w:rsidR="00C27EF0" w:rsidRDefault="00C27EF0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midpoint</w:t>
            </w:r>
          </w:p>
        </w:tc>
        <w:tc>
          <w:tcPr>
            <w:tcW w:w="2552" w:type="dxa"/>
          </w:tcPr>
          <w:p w14:paraId="24FEA280" w14:textId="0637AE4B" w:rsidR="00C27EF0" w:rsidRPr="00AA2F1A" w:rsidRDefault="001E343B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pm=f</w:t>
            </w:r>
          </w:p>
        </w:tc>
      </w:tr>
      <w:tr w:rsidR="00C27EF0" w14:paraId="774C88B8" w14:textId="57ACBF92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E33A4D3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Третья четверть просмотра</w:t>
            </w:r>
          </w:p>
        </w:tc>
        <w:tc>
          <w:tcPr>
            <w:tcW w:w="2693" w:type="dxa"/>
          </w:tcPr>
          <w:p w14:paraId="2E471064" w14:textId="77777777" w:rsidR="00C27EF0" w:rsidRDefault="00C27EF0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thirdQuartile</w:t>
            </w:r>
          </w:p>
        </w:tc>
        <w:tc>
          <w:tcPr>
            <w:tcW w:w="2552" w:type="dxa"/>
          </w:tcPr>
          <w:p w14:paraId="193E314A" w14:textId="414244E8" w:rsidR="00C27EF0" w:rsidRPr="00AA2F1A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pm=g</w:t>
            </w:r>
          </w:p>
        </w:tc>
      </w:tr>
      <w:tr w:rsidR="00C27EF0" w14:paraId="75CAD29F" w14:textId="01F590EB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E25E41E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Окончание просмотра</w:t>
            </w:r>
          </w:p>
        </w:tc>
        <w:tc>
          <w:tcPr>
            <w:tcW w:w="2693" w:type="dxa"/>
          </w:tcPr>
          <w:p w14:paraId="1EAD34AF" w14:textId="77777777" w:rsidR="00C27EF0" w:rsidRDefault="00C27EF0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complete</w:t>
            </w:r>
          </w:p>
        </w:tc>
        <w:tc>
          <w:tcPr>
            <w:tcW w:w="2552" w:type="dxa"/>
          </w:tcPr>
          <w:p w14:paraId="44C54137" w14:textId="607FA002" w:rsidR="00C27EF0" w:rsidRPr="00AA2F1A" w:rsidRDefault="001E343B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pm=h</w:t>
            </w:r>
          </w:p>
        </w:tc>
      </w:tr>
      <w:tr w:rsidR="00C27EF0" w14:paraId="4571ECFC" w14:textId="5E63BD83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0FF0EAF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Клик на крестик закрытия</w:t>
            </w:r>
          </w:p>
        </w:tc>
        <w:tc>
          <w:tcPr>
            <w:tcW w:w="2693" w:type="dxa"/>
          </w:tcPr>
          <w:p w14:paraId="53E2F8DC" w14:textId="77777777" w:rsidR="00C27EF0" w:rsidRDefault="00C27EF0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AA2F1A">
              <w:rPr>
                <w:lang w:val="ru-RU"/>
              </w:rPr>
              <w:t>cl</w:t>
            </w:r>
            <w:r>
              <w:rPr>
                <w:lang w:val="ru-RU"/>
              </w:rPr>
              <w:t>ose</w:t>
            </w:r>
          </w:p>
        </w:tc>
        <w:tc>
          <w:tcPr>
            <w:tcW w:w="2552" w:type="dxa"/>
          </w:tcPr>
          <w:p w14:paraId="336A35F7" w14:textId="74EE78E3" w:rsidR="00C27EF0" w:rsidRPr="00AA2F1A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pm=r</w:t>
            </w:r>
          </w:p>
        </w:tc>
      </w:tr>
      <w:tr w:rsidR="00C27EF0" w:rsidRPr="001B208D" w14:paraId="75A6E665" w14:textId="0CA50360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E9D556A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Выключить звук</w:t>
            </w:r>
          </w:p>
        </w:tc>
        <w:tc>
          <w:tcPr>
            <w:tcW w:w="2693" w:type="dxa"/>
          </w:tcPr>
          <w:p w14:paraId="34E2A37E" w14:textId="479D9F06" w:rsidR="00C27EF0" w:rsidRPr="00AA2F1A" w:rsidRDefault="00C27EF0" w:rsidP="00C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Mute</w:t>
            </w:r>
            <w:r w:rsidRPr="00705AED">
              <w:rPr>
                <w:lang w:val="ru-RU"/>
              </w:rPr>
              <w:t xml:space="preserve"> </w:t>
            </w:r>
          </w:p>
        </w:tc>
        <w:tc>
          <w:tcPr>
            <w:tcW w:w="2552" w:type="dxa"/>
          </w:tcPr>
          <w:p w14:paraId="1A4ACA9B" w14:textId="77777777" w:rsidR="001E343B" w:rsidRPr="001E343B" w:rsidRDefault="001E343B" w:rsidP="001E3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34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pm=i</w:t>
            </w:r>
          </w:p>
          <w:p w14:paraId="317F27A8" w14:textId="77777777" w:rsidR="00C27EF0" w:rsidRDefault="00C27EF0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EF0" w:rsidRPr="001B208D" w14:paraId="49CD6F7C" w14:textId="76213131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EE1B7CA" w14:textId="77777777" w:rsidR="00C27EF0" w:rsidRDefault="00C27EF0" w:rsidP="00A37F31">
            <w:pPr>
              <w:rPr>
                <w:lang w:val="ru-RU"/>
              </w:rPr>
            </w:pPr>
            <w:r>
              <w:rPr>
                <w:lang w:val="ru-RU"/>
              </w:rPr>
              <w:t>Включить звук</w:t>
            </w:r>
          </w:p>
        </w:tc>
        <w:tc>
          <w:tcPr>
            <w:tcW w:w="2693" w:type="dxa"/>
          </w:tcPr>
          <w:p w14:paraId="5454870A" w14:textId="04EA7B15" w:rsidR="00C27EF0" w:rsidRPr="00705AED" w:rsidRDefault="00C27EF0" w:rsidP="00C2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Unmute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552" w:type="dxa"/>
          </w:tcPr>
          <w:p w14:paraId="72692AD8" w14:textId="7EAF7BA0" w:rsidR="00C27EF0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pm=j</w:t>
            </w:r>
          </w:p>
        </w:tc>
      </w:tr>
      <w:tr w:rsidR="00AA1942" w:rsidRPr="001B208D" w14:paraId="7D60833D" w14:textId="77777777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868C22E" w14:textId="18322233" w:rsidR="00AA1942" w:rsidRDefault="00AA1942" w:rsidP="00A37F31">
            <w:pPr>
              <w:rPr>
                <w:lang w:val="ru-RU"/>
              </w:rPr>
            </w:pPr>
            <w:r>
              <w:rPr>
                <w:lang w:val="ru-RU"/>
              </w:rPr>
              <w:t>Постановка рекламного ролика на паузу</w:t>
            </w:r>
          </w:p>
        </w:tc>
        <w:tc>
          <w:tcPr>
            <w:tcW w:w="2693" w:type="dxa"/>
          </w:tcPr>
          <w:p w14:paraId="25EE41B1" w14:textId="5656B3A7" w:rsidR="00AA1942" w:rsidRDefault="00AA1942" w:rsidP="00C27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lang w:val="ru-RU"/>
              </w:rPr>
              <w:t>ause</w:t>
            </w:r>
          </w:p>
        </w:tc>
        <w:tc>
          <w:tcPr>
            <w:tcW w:w="2552" w:type="dxa"/>
          </w:tcPr>
          <w:p w14:paraId="405AFB1E" w14:textId="75EDA75E" w:rsidR="00AA1942" w:rsidRPr="00AA1942" w:rsidRDefault="00AA1942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pm=k</w:t>
            </w:r>
          </w:p>
        </w:tc>
      </w:tr>
      <w:tr w:rsidR="00AA1942" w:rsidRPr="001B208D" w14:paraId="0FFF78B5" w14:textId="77777777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FBD6483" w14:textId="5736DF30" w:rsidR="00AA1942" w:rsidRDefault="00AA1942" w:rsidP="00A37F31">
            <w:pPr>
              <w:rPr>
                <w:lang w:val="ru-RU"/>
              </w:rPr>
            </w:pPr>
            <w:r>
              <w:rPr>
                <w:lang w:val="ru-RU"/>
              </w:rPr>
              <w:t>Продолжение просмотра рекламного ролика</w:t>
            </w:r>
          </w:p>
        </w:tc>
        <w:tc>
          <w:tcPr>
            <w:tcW w:w="2693" w:type="dxa"/>
          </w:tcPr>
          <w:p w14:paraId="0FC5C6E4" w14:textId="6F1D2640" w:rsidR="00AA1942" w:rsidRDefault="00AA1942" w:rsidP="00C27E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Resume</w:t>
            </w:r>
          </w:p>
        </w:tc>
        <w:tc>
          <w:tcPr>
            <w:tcW w:w="2552" w:type="dxa"/>
          </w:tcPr>
          <w:p w14:paraId="316BCF61" w14:textId="393ABCEE" w:rsidR="00AA1942" w:rsidRDefault="00AA1942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pm=m</w:t>
            </w:r>
          </w:p>
        </w:tc>
      </w:tr>
    </w:tbl>
    <w:p w14:paraId="2C99B0D0" w14:textId="77777777" w:rsidR="00542085" w:rsidRPr="00D36C55" w:rsidRDefault="00542085" w:rsidP="00542085">
      <w:pPr>
        <w:ind w:left="360"/>
        <w:rPr>
          <w:lang w:val="ru-RU"/>
        </w:rPr>
      </w:pPr>
    </w:p>
    <w:p w14:paraId="2D33EB5D" w14:textId="03CD0170" w:rsidR="001E343B" w:rsidRDefault="00542085" w:rsidP="001E343B">
      <w:pPr>
        <w:numPr>
          <w:ilvl w:val="0"/>
          <w:numId w:val="4"/>
        </w:numPr>
      </w:pPr>
      <w:r>
        <w:t>Протестировать корректность работы extensions.</w:t>
      </w:r>
    </w:p>
    <w:p w14:paraId="28F55F01" w14:textId="7539685E" w:rsidR="001E343B" w:rsidRPr="001E343B" w:rsidRDefault="001E343B" w:rsidP="001E343B">
      <w:pPr>
        <w:ind w:left="720"/>
        <w:rPr>
          <w:lang w:val="ru-RU"/>
        </w:rPr>
      </w:pPr>
      <w:r>
        <w:rPr>
          <w:lang w:val="ru-RU"/>
        </w:rPr>
        <w:t>Своевременное появление плашек, кликабельность и события:</w:t>
      </w:r>
    </w:p>
    <w:p w14:paraId="6ABCC65B" w14:textId="77777777" w:rsidR="001E343B" w:rsidRPr="001E343B" w:rsidRDefault="001E343B" w:rsidP="001E343B">
      <w:pPr>
        <w:ind w:left="720"/>
        <w:rPr>
          <w:lang w:val="ru-RU"/>
        </w:rPr>
      </w:pP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3652"/>
        <w:gridCol w:w="2693"/>
        <w:gridCol w:w="2552"/>
      </w:tblGrid>
      <w:tr w:rsidR="001E343B" w14:paraId="5B105E31" w14:textId="25F43F5F" w:rsidTr="001E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BD91704" w14:textId="77777777" w:rsidR="001E343B" w:rsidRDefault="001E343B" w:rsidP="00A37F3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693" w:type="dxa"/>
          </w:tcPr>
          <w:p w14:paraId="1254D231" w14:textId="77777777" w:rsidR="001E343B" w:rsidRDefault="001E343B" w:rsidP="00A3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Событие</w:t>
            </w:r>
          </w:p>
        </w:tc>
        <w:tc>
          <w:tcPr>
            <w:tcW w:w="2552" w:type="dxa"/>
          </w:tcPr>
          <w:p w14:paraId="262FF695" w14:textId="5ADDBC65" w:rsidR="001E343B" w:rsidRDefault="001E343B" w:rsidP="00A3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  <w:r>
              <w:t>pm=</w:t>
            </w:r>
          </w:p>
        </w:tc>
      </w:tr>
      <w:tr w:rsidR="001E343B" w14:paraId="061CA61F" w14:textId="19136828" w:rsidTr="001E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DFA6714" w14:textId="60ACC2D5" w:rsidR="001E343B" w:rsidRPr="0055478B" w:rsidRDefault="001E343B" w:rsidP="00A37F31">
            <w:r>
              <w:rPr>
                <w:lang w:val="ru-RU"/>
              </w:rPr>
              <w:t>Пропустить рекламу</w:t>
            </w:r>
          </w:p>
        </w:tc>
        <w:tc>
          <w:tcPr>
            <w:tcW w:w="2693" w:type="dxa"/>
          </w:tcPr>
          <w:p w14:paraId="2A51259C" w14:textId="1A3BFB60" w:rsidR="001E343B" w:rsidRPr="00AA2F1A" w:rsidRDefault="001E343B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E343B">
              <w:rPr>
                <w:lang w:val="ru-RU"/>
              </w:rPr>
              <w:t>skipAd</w:t>
            </w:r>
          </w:p>
        </w:tc>
        <w:tc>
          <w:tcPr>
            <w:tcW w:w="2552" w:type="dxa"/>
          </w:tcPr>
          <w:p w14:paraId="188F7896" w14:textId="379F40F0" w:rsidR="001E343B" w:rsidRDefault="001E343B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pm=s</w:t>
            </w:r>
          </w:p>
        </w:tc>
      </w:tr>
      <w:tr w:rsidR="001E343B" w14:paraId="6E3D5E8F" w14:textId="5311D2DB" w:rsidTr="001E34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41D9B93" w14:textId="2EA695C8" w:rsidR="001E343B" w:rsidRDefault="001E343B" w:rsidP="00A37F31">
            <w:pPr>
              <w:rPr>
                <w:lang w:val="ru-RU"/>
              </w:rPr>
            </w:pPr>
            <w:r w:rsidRPr="001E343B">
              <w:rPr>
                <w:lang w:val="ru-RU"/>
              </w:rPr>
              <w:lastRenderedPageBreak/>
              <w:t>перейти на сайт рекламодателя</w:t>
            </w:r>
          </w:p>
        </w:tc>
        <w:tc>
          <w:tcPr>
            <w:tcW w:w="2693" w:type="dxa"/>
          </w:tcPr>
          <w:p w14:paraId="4EE6259A" w14:textId="78A33A02" w:rsidR="001E343B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1E343B">
              <w:rPr>
                <w:lang w:val="ru-RU"/>
              </w:rPr>
              <w:t>addClick</w:t>
            </w:r>
          </w:p>
        </w:tc>
        <w:tc>
          <w:tcPr>
            <w:tcW w:w="2552" w:type="dxa"/>
          </w:tcPr>
          <w:p w14:paraId="6DD2F685" w14:textId="7BA344E3" w:rsidR="001E343B" w:rsidRPr="00AA2F1A" w:rsidRDefault="001E343B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pm=t</w:t>
            </w:r>
          </w:p>
        </w:tc>
      </w:tr>
    </w:tbl>
    <w:p w14:paraId="6EFBB33F" w14:textId="23A5DD9F" w:rsidR="003E7D79" w:rsidRPr="001E343B" w:rsidRDefault="003E7D79">
      <w:pPr>
        <w:rPr>
          <w:lang w:val="ru-RU"/>
        </w:rPr>
      </w:pPr>
    </w:p>
    <w:p w14:paraId="2118D0A6" w14:textId="77777777" w:rsidR="003E7D79" w:rsidRPr="003E7D79" w:rsidRDefault="003E7D79" w:rsidP="003E7D79">
      <w:pPr>
        <w:pStyle w:val="1"/>
        <w:rPr>
          <w:lang w:val="ru-RU"/>
        </w:rPr>
      </w:pPr>
      <w:r w:rsidRPr="003E7D79">
        <w:rPr>
          <w:lang w:val="ru-RU"/>
        </w:rPr>
        <w:t xml:space="preserve">Параметры баннера, указываемые при заведении в интерфейсе </w:t>
      </w:r>
      <w:r>
        <w:t>AdFox</w:t>
      </w:r>
      <w:r w:rsidRPr="003E7D79">
        <w:rPr>
          <w:lang w:val="ru-RU"/>
        </w:rPr>
        <w:t>:</w:t>
      </w:r>
    </w:p>
    <w:p w14:paraId="500924E7" w14:textId="77777777" w:rsidR="003E7D79" w:rsidRDefault="003E7D79" w:rsidP="003E7D79">
      <w:pPr>
        <w:pStyle w:val="af3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>URL видео-ролика. Можно заливать FLV, SWF, JPG, PNG, и статические GIF файлы</w:t>
      </w:r>
    </w:p>
    <w:p w14:paraId="09D99F64" w14:textId="77777777" w:rsidR="003E7D79" w:rsidRDefault="003E7D79" w:rsidP="003E7D79">
      <w:pPr>
        <w:pStyle w:val="af3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>Ссылка перехода. Ссылка на сайт рекламодателя</w:t>
      </w:r>
    </w:p>
    <w:p w14:paraId="7CC48143" w14:textId="2E102A5E" w:rsidR="003E7D79" w:rsidRDefault="003E7D79" w:rsidP="003E7D79">
      <w:pPr>
        <w:pStyle w:val="af3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>Тип контента. По умолчанию - video/x-flv. Тип контента должен соответствовать загруженному файлу ролика</w:t>
      </w:r>
      <w:r w:rsidR="00D36C55">
        <w:rPr>
          <w:rFonts w:ascii="Cambria" w:hAnsi="Cambria"/>
        </w:rPr>
        <w:t>:</w:t>
      </w:r>
    </w:p>
    <w:p w14:paraId="22EE611C" w14:textId="77777777" w:rsidR="00D36C55" w:rsidRDefault="00D36C55" w:rsidP="00D36C55">
      <w:pPr>
        <w:pStyle w:val="af3"/>
        <w:spacing w:after="0"/>
        <w:ind w:left="1080"/>
        <w:rPr>
          <w:rFonts w:ascii="Cambria" w:hAnsi="Cambria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4107"/>
        <w:gridCol w:w="3973"/>
      </w:tblGrid>
      <w:tr w:rsidR="00D36C55" w:rsidRPr="001E2246" w14:paraId="0CBE1582" w14:textId="77777777" w:rsidTr="00D3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73BE34A0" w14:textId="77777777" w:rsidR="00D36C55" w:rsidRPr="001E2246" w:rsidRDefault="00D36C55" w:rsidP="00A37F31">
            <w:pPr>
              <w:rPr>
                <w:lang w:val="ru-RU"/>
              </w:rPr>
            </w:pPr>
            <w:r w:rsidRPr="001E2246">
              <w:rPr>
                <w:lang w:val="ru-RU"/>
              </w:rPr>
              <w:t>Название</w:t>
            </w:r>
          </w:p>
        </w:tc>
        <w:tc>
          <w:tcPr>
            <w:tcW w:w="3973" w:type="dxa"/>
          </w:tcPr>
          <w:p w14:paraId="62F5DA21" w14:textId="77777777" w:rsidR="00D36C55" w:rsidRPr="00C1707A" w:rsidRDefault="00D36C55" w:rsidP="00A3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MIME</w:t>
            </w:r>
            <w:r>
              <w:rPr>
                <w:lang w:val="ru-RU"/>
              </w:rPr>
              <w:t>-тип</w:t>
            </w:r>
          </w:p>
        </w:tc>
      </w:tr>
      <w:tr w:rsidR="00D36C55" w14:paraId="2FB6DC0D" w14:textId="77777777" w:rsidTr="00D3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0215DDBB" w14:textId="34F4106F" w:rsidR="00D36C55" w:rsidRPr="00D36C55" w:rsidRDefault="00D36C55" w:rsidP="00A37F31">
            <w:r>
              <w:t>FLV</w:t>
            </w:r>
          </w:p>
        </w:tc>
        <w:tc>
          <w:tcPr>
            <w:tcW w:w="3973" w:type="dxa"/>
          </w:tcPr>
          <w:p w14:paraId="1BE8093B" w14:textId="3BB54A66" w:rsidR="00D36C55" w:rsidRPr="00C1707A" w:rsidRDefault="00D36C55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</w:rPr>
              <w:t>video/x-flv</w:t>
            </w:r>
          </w:p>
        </w:tc>
      </w:tr>
      <w:tr w:rsidR="00AA1942" w14:paraId="3C1FD0E4" w14:textId="77777777" w:rsidTr="00D36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734BD6D1" w14:textId="42B5B764" w:rsidR="00AA1942" w:rsidRPr="001E2246" w:rsidRDefault="00AA1942" w:rsidP="00A37F31">
            <w:pPr>
              <w:rPr>
                <w:lang w:val="ru-RU"/>
              </w:rPr>
            </w:pPr>
            <w:r>
              <w:t>MP4</w:t>
            </w:r>
          </w:p>
        </w:tc>
        <w:tc>
          <w:tcPr>
            <w:tcW w:w="3973" w:type="dxa"/>
          </w:tcPr>
          <w:p w14:paraId="3F7D11C7" w14:textId="3340457B" w:rsidR="00AA1942" w:rsidRDefault="00AA1942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1B60">
              <w:t>video/mp4</w:t>
            </w:r>
          </w:p>
        </w:tc>
      </w:tr>
      <w:tr w:rsidR="00AA1942" w14:paraId="1459A1D9" w14:textId="77777777" w:rsidTr="00D3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2DF8D665" w14:textId="6E59D3A2" w:rsidR="00AA1942" w:rsidRDefault="00AA1942" w:rsidP="00A37F31">
            <w:r>
              <w:t>SWF</w:t>
            </w:r>
          </w:p>
        </w:tc>
        <w:tc>
          <w:tcPr>
            <w:tcW w:w="3973" w:type="dxa"/>
          </w:tcPr>
          <w:p w14:paraId="3E45BC67" w14:textId="0718D555" w:rsidR="00AA1942" w:rsidRPr="00C1707A" w:rsidRDefault="00AA1942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07A">
              <w:t>application/x-shockwave-flash</w:t>
            </w:r>
          </w:p>
        </w:tc>
      </w:tr>
      <w:tr w:rsidR="00AA1942" w14:paraId="08AA92F7" w14:textId="77777777" w:rsidTr="00D36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2B9D8D40" w14:textId="77777777" w:rsidR="00AA1942" w:rsidRDefault="00AA1942" w:rsidP="00A37F31">
            <w:r>
              <w:t>JPG</w:t>
            </w:r>
          </w:p>
        </w:tc>
        <w:tc>
          <w:tcPr>
            <w:tcW w:w="3973" w:type="dxa"/>
          </w:tcPr>
          <w:p w14:paraId="5640A298" w14:textId="77777777" w:rsidR="00AA1942" w:rsidRDefault="00AA1942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image/</w:t>
            </w:r>
            <w:r>
              <w:rPr>
                <w:rFonts w:eastAsia="Times New Roman" w:cs="Times New Roman"/>
              </w:rPr>
              <w:t>jpeg</w:t>
            </w:r>
          </w:p>
        </w:tc>
      </w:tr>
      <w:tr w:rsidR="00AA1942" w14:paraId="6F1A4B93" w14:textId="77777777" w:rsidTr="00D3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12D4B6DF" w14:textId="77777777" w:rsidR="00AA1942" w:rsidRDefault="00AA1942" w:rsidP="00A37F31">
            <w:r>
              <w:t>PNG</w:t>
            </w:r>
          </w:p>
        </w:tc>
        <w:tc>
          <w:tcPr>
            <w:tcW w:w="3973" w:type="dxa"/>
          </w:tcPr>
          <w:p w14:paraId="057831C7" w14:textId="77777777" w:rsidR="00AA1942" w:rsidRDefault="00AA1942" w:rsidP="00A3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image/png</w:t>
            </w:r>
          </w:p>
        </w:tc>
      </w:tr>
      <w:tr w:rsidR="00AA1942" w14:paraId="4A1BADFB" w14:textId="77777777" w:rsidTr="00D36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7" w:type="dxa"/>
          </w:tcPr>
          <w:p w14:paraId="5ED22DA7" w14:textId="77777777" w:rsidR="00AA1942" w:rsidRDefault="00AA1942" w:rsidP="00A37F31">
            <w:r>
              <w:t>GIF</w:t>
            </w:r>
          </w:p>
        </w:tc>
        <w:tc>
          <w:tcPr>
            <w:tcW w:w="3973" w:type="dxa"/>
          </w:tcPr>
          <w:p w14:paraId="402E450C" w14:textId="77777777" w:rsidR="00AA1942" w:rsidRDefault="00AA1942" w:rsidP="00A37F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image/gif</w:t>
            </w:r>
          </w:p>
        </w:tc>
      </w:tr>
    </w:tbl>
    <w:p w14:paraId="6B2B35DC" w14:textId="77777777" w:rsidR="00D36C55" w:rsidRPr="00D36C55" w:rsidRDefault="00D36C55" w:rsidP="00D36C55">
      <w:pPr>
        <w:pStyle w:val="af3"/>
        <w:spacing w:after="0"/>
        <w:ind w:left="1080"/>
        <w:rPr>
          <w:rFonts w:ascii="Cambria" w:hAnsi="Cambria"/>
          <w:b/>
        </w:rPr>
      </w:pPr>
    </w:p>
    <w:p w14:paraId="199FE18D" w14:textId="77777777" w:rsidR="003E7D79" w:rsidRDefault="003E7D79" w:rsidP="003E7D79">
      <w:pPr>
        <w:pStyle w:val="af3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>Длительность (чч:мм:сс). По умолчанию - 00:00:00. Для статических файлов и SWF необходимо указывать точную длительность воспроизведения</w:t>
      </w:r>
    </w:p>
    <w:p w14:paraId="259C9B97" w14:textId="77777777" w:rsidR="003E7D79" w:rsidRDefault="003E7D79" w:rsidP="003E7D79">
      <w:pPr>
        <w:pStyle w:val="af3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>Время старта рекламы (мм:сс). По умолчанию - 00:00. Указывает с какого момента стартовать ролик (актуально для мид-роллов)</w:t>
      </w:r>
    </w:p>
    <w:p w14:paraId="0409C0A2" w14:textId="77777777" w:rsidR="003E7D79" w:rsidRDefault="003E7D79" w:rsidP="003E7D79">
      <w:pPr>
        <w:pStyle w:val="af3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>Время показа плашки "Пропустить рекламу" (мм:сс). По умолчанию - 00:00. Указывает с какой секунды показывать плашку "пропустить рекламу"</w:t>
      </w:r>
    </w:p>
    <w:p w14:paraId="052FB2FD" w14:textId="77777777" w:rsidR="003E7D79" w:rsidRDefault="003E7D79" w:rsidP="003E7D79">
      <w:pPr>
        <w:pStyle w:val="af3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Текст на плашке перехода. По умолчанию - "перейти на сайт рекламодателя". Указывает текст для плашки перехода. </w:t>
      </w:r>
    </w:p>
    <w:p w14:paraId="11F246DD" w14:textId="77777777" w:rsidR="003E7D79" w:rsidRDefault="003E7D79" w:rsidP="003E7D79">
      <w:pPr>
        <w:pStyle w:val="af3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Время показа крестика закрытия (мм:сс). По умолчанию - 00:00. Указывает с какой секунды показывать крестик закрытия</w:t>
      </w:r>
    </w:p>
    <w:p w14:paraId="1695538B" w14:textId="77777777" w:rsidR="003E7D79" w:rsidRPr="000E6D9C" w:rsidRDefault="003E7D79" w:rsidP="003E7D79">
      <w:pPr>
        <w:pStyle w:val="af3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Флаг кликабельности баннера</w:t>
      </w:r>
      <w:r>
        <w:rPr>
          <w:rFonts w:cs="Times New Roman"/>
        </w:rPr>
        <w:t xml:space="preserve">. По умолчанию – </w:t>
      </w:r>
      <w:r w:rsidRPr="003E7D79">
        <w:rPr>
          <w:rFonts w:cs="Times New Roman"/>
        </w:rPr>
        <w:t xml:space="preserve">1 (клик обрабатывается) </w:t>
      </w:r>
      <w:r>
        <w:rPr>
          <w:rFonts w:cs="Times New Roman"/>
        </w:rPr>
        <w:t>Для некоторых РК баннеры должны быть некликабельными. В таком случае 1 нужно заменить на 0.</w:t>
      </w:r>
    </w:p>
    <w:p w14:paraId="4792F288" w14:textId="18F1B04D" w:rsidR="000E6D9C" w:rsidRPr="000E6D9C" w:rsidRDefault="000E6D9C" w:rsidP="003E7D79">
      <w:pPr>
        <w:pStyle w:val="af3"/>
        <w:numPr>
          <w:ilvl w:val="0"/>
          <w:numId w:val="8"/>
        </w:numPr>
        <w:rPr>
          <w:rFonts w:ascii="Cambria" w:hAnsi="Cambria"/>
        </w:rPr>
      </w:pPr>
      <w:r>
        <w:rPr>
          <w:rFonts w:cs="Times New Roman"/>
        </w:rPr>
        <w:t xml:space="preserve">Ссылка на аудит пиксель сторонней системы устанавливается в поле </w:t>
      </w:r>
      <w:r>
        <w:rPr>
          <w:rFonts w:cs="Times New Roman"/>
          <w:lang w:val="en-US"/>
        </w:rPr>
        <w:t>url</w:t>
      </w:r>
      <w:r w:rsidRPr="000E6D9C">
        <w:rPr>
          <w:rFonts w:cs="Times New Roman"/>
        </w:rPr>
        <w:t xml:space="preserve"> </w:t>
      </w:r>
      <w:r>
        <w:rPr>
          <w:rFonts w:cs="Times New Roman"/>
        </w:rPr>
        <w:t>для события 1</w:t>
      </w:r>
    </w:p>
    <w:p w14:paraId="0B053731" w14:textId="11A323C7" w:rsidR="000E6D9C" w:rsidRDefault="000E6D9C" w:rsidP="003E7D79">
      <w:pPr>
        <w:pStyle w:val="af3"/>
        <w:numPr>
          <w:ilvl w:val="0"/>
          <w:numId w:val="8"/>
        </w:numPr>
        <w:rPr>
          <w:rFonts w:ascii="Cambria" w:hAnsi="Cambria"/>
        </w:rPr>
      </w:pPr>
      <w:r>
        <w:rPr>
          <w:rFonts w:cs="Times New Roman"/>
        </w:rPr>
        <w:t xml:space="preserve">При создании РК </w:t>
      </w:r>
      <w:r w:rsidR="00F75F7F">
        <w:rPr>
          <w:rFonts w:cs="Times New Roman"/>
        </w:rPr>
        <w:t>метод учета показов – по событию 1</w:t>
      </w:r>
    </w:p>
    <w:p w14:paraId="71770E33" w14:textId="77777777" w:rsidR="003E7D79" w:rsidRDefault="003E7D79" w:rsidP="00542085">
      <w:pPr>
        <w:ind w:left="360"/>
        <w:rPr>
          <w:lang w:val="ru-RU"/>
        </w:rPr>
      </w:pPr>
    </w:p>
    <w:p w14:paraId="52B8CB61" w14:textId="77777777" w:rsidR="00542085" w:rsidRPr="00542085" w:rsidRDefault="00542085" w:rsidP="00542085">
      <w:pPr>
        <w:rPr>
          <w:lang w:val="ru-RU"/>
        </w:rPr>
      </w:pPr>
    </w:p>
    <w:sectPr w:rsidR="00542085" w:rsidRPr="00542085" w:rsidSect="00B679B3">
      <w:footerReference w:type="default" r:id="rId19"/>
      <w:pgSz w:w="11900" w:h="16840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A3F60" w14:textId="77777777" w:rsidR="00F825FA" w:rsidRDefault="00F825FA" w:rsidP="005D52DA">
      <w:r>
        <w:separator/>
      </w:r>
    </w:p>
  </w:endnote>
  <w:endnote w:type="continuationSeparator" w:id="0">
    <w:p w14:paraId="3B75A26E" w14:textId="77777777" w:rsidR="00F825FA" w:rsidRDefault="00F825FA" w:rsidP="005D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ru-RU"/>
      </w:rPr>
      <w:id w:val="22293272"/>
      <w:docPartObj>
        <w:docPartGallery w:val="Page Numbers (Bottom of Page)"/>
        <w:docPartUnique/>
      </w:docPartObj>
    </w:sdtPr>
    <w:sdtEndPr/>
    <w:sdtContent>
      <w:p w14:paraId="5AB27E24" w14:textId="77777777" w:rsidR="008E50C1" w:rsidRDefault="008E50C1">
        <w:pPr>
          <w:pStyle w:val="ad"/>
          <w:rPr>
            <w:lang w:val="ru-RU"/>
          </w:rPr>
        </w:pPr>
        <w:r w:rsidRPr="007515E6">
          <w:rPr>
            <w:noProof/>
            <w:lang w:val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718014" wp14:editId="2FFC854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780940" cy="1068014"/>
                  <wp:effectExtent l="0" t="0" r="63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0940" cy="106801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CBF6D" w14:textId="77777777" w:rsidR="008E50C1" w:rsidRPr="00352BAF" w:rsidRDefault="008E50C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52BAF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Pr="00352BAF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16EEC" w:rsidRPr="00616EE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ru-RU"/>
                                </w:rPr>
                                <w:t>19</w:t>
                              </w:r>
                              <w:r w:rsidRPr="00352BA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6" type="#_x0000_t5" style="position:absolute;margin-left:10.3pt;margin-top:0;width:61.5pt;height:84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" adj="21600" fillcolor="#d2eaf1" stroked="f">
                  <v:textbox>
                    <w:txbxContent>
                      <w:p w14:paraId="625CBF6D" w14:textId="77777777" w:rsidR="008E50C1" w:rsidRPr="00352BAF" w:rsidRDefault="008E50C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52BAF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Pr="00352BAF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16EEC" w:rsidRPr="00616EE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32"/>
                            <w:szCs w:val="32"/>
                            <w:lang w:val="ru-RU"/>
                          </w:rPr>
                          <w:t>19</w:t>
                        </w:r>
                        <w:r w:rsidRPr="00352BAF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lang w:val="ru-RU"/>
          </w:rPr>
          <w:t xml:space="preserve">Инструкция по внедрению рекламы в </w:t>
        </w:r>
        <w:proofErr w:type="gramStart"/>
        <w:r>
          <w:rPr>
            <w:lang w:val="ru-RU"/>
          </w:rPr>
          <w:t>видео-плеер</w:t>
        </w:r>
        <w:proofErr w:type="gramEnd"/>
      </w:p>
      <w:p w14:paraId="3EE278E8" w14:textId="1F9147AF" w:rsidR="008E50C1" w:rsidRPr="00FB7191" w:rsidRDefault="008E50C1">
        <w:pPr>
          <w:pStyle w:val="ad"/>
          <w:rPr>
            <w:color w:val="943634" w:themeColor="accent2" w:themeShade="BF"/>
          </w:rPr>
        </w:pPr>
        <w:r>
          <w:rPr>
            <w:lang w:val="ru-RU"/>
          </w:rPr>
          <w:t xml:space="preserve">дата редакции: </w:t>
        </w:r>
        <w:r>
          <w:rPr>
            <w:color w:val="943634" w:themeColor="accent2" w:themeShade="BF"/>
          </w:rPr>
          <w:t>10</w:t>
        </w:r>
        <w:r>
          <w:rPr>
            <w:color w:val="943634" w:themeColor="accent2" w:themeShade="BF"/>
            <w:lang w:val="ru-RU"/>
          </w:rPr>
          <w:t>.</w:t>
        </w:r>
        <w:r>
          <w:rPr>
            <w:color w:val="943634" w:themeColor="accent2" w:themeShade="BF"/>
          </w:rPr>
          <w:t>09</w:t>
        </w:r>
        <w:r>
          <w:rPr>
            <w:color w:val="943634" w:themeColor="accent2" w:themeShade="BF"/>
            <w:lang w:val="ru-RU"/>
          </w:rPr>
          <w:t>.201</w:t>
        </w:r>
        <w:r>
          <w:rPr>
            <w:color w:val="943634" w:themeColor="accent2" w:themeShade="BF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4255D" w14:textId="77777777" w:rsidR="00F825FA" w:rsidRDefault="00F825FA" w:rsidP="005D52DA">
      <w:r>
        <w:separator/>
      </w:r>
    </w:p>
  </w:footnote>
  <w:footnote w:type="continuationSeparator" w:id="0">
    <w:p w14:paraId="33510617" w14:textId="77777777" w:rsidR="00F825FA" w:rsidRDefault="00F825FA" w:rsidP="005D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2896"/>
    <w:multiLevelType w:val="hybridMultilevel"/>
    <w:tmpl w:val="B8BED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E71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884052"/>
    <w:multiLevelType w:val="hybridMultilevel"/>
    <w:tmpl w:val="997E2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F36F07"/>
    <w:multiLevelType w:val="hybridMultilevel"/>
    <w:tmpl w:val="731EB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3920D0"/>
    <w:multiLevelType w:val="hybridMultilevel"/>
    <w:tmpl w:val="FE34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E37E0"/>
    <w:multiLevelType w:val="hybridMultilevel"/>
    <w:tmpl w:val="9ABEE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218A4"/>
    <w:multiLevelType w:val="hybridMultilevel"/>
    <w:tmpl w:val="053C2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E590D"/>
    <w:multiLevelType w:val="hybridMultilevel"/>
    <w:tmpl w:val="3100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246F9"/>
    <w:multiLevelType w:val="hybridMultilevel"/>
    <w:tmpl w:val="63DA3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851EC"/>
    <w:multiLevelType w:val="hybridMultilevel"/>
    <w:tmpl w:val="3D6A5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72D1F"/>
    <w:multiLevelType w:val="hybridMultilevel"/>
    <w:tmpl w:val="77AC5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F43FE"/>
    <w:multiLevelType w:val="hybridMultilevel"/>
    <w:tmpl w:val="96361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E3FE2"/>
    <w:multiLevelType w:val="hybridMultilevel"/>
    <w:tmpl w:val="F230A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2F"/>
    <w:rsid w:val="00000B62"/>
    <w:rsid w:val="00015501"/>
    <w:rsid w:val="0002454A"/>
    <w:rsid w:val="00040B4B"/>
    <w:rsid w:val="00052B1B"/>
    <w:rsid w:val="00056436"/>
    <w:rsid w:val="00067907"/>
    <w:rsid w:val="000716EC"/>
    <w:rsid w:val="000A0184"/>
    <w:rsid w:val="000A0697"/>
    <w:rsid w:val="000A1F4C"/>
    <w:rsid w:val="000A7FD3"/>
    <w:rsid w:val="000C151C"/>
    <w:rsid w:val="000D17B5"/>
    <w:rsid w:val="000D7CF3"/>
    <w:rsid w:val="000E6D9C"/>
    <w:rsid w:val="000F06E3"/>
    <w:rsid w:val="000F3791"/>
    <w:rsid w:val="00105BC6"/>
    <w:rsid w:val="001070F7"/>
    <w:rsid w:val="001124E6"/>
    <w:rsid w:val="00112CD9"/>
    <w:rsid w:val="001169B7"/>
    <w:rsid w:val="00122BBD"/>
    <w:rsid w:val="00124194"/>
    <w:rsid w:val="00144DB5"/>
    <w:rsid w:val="00146853"/>
    <w:rsid w:val="00180BAB"/>
    <w:rsid w:val="00185421"/>
    <w:rsid w:val="001A6703"/>
    <w:rsid w:val="001A681A"/>
    <w:rsid w:val="001A74F9"/>
    <w:rsid w:val="001B007A"/>
    <w:rsid w:val="001B208D"/>
    <w:rsid w:val="001B3485"/>
    <w:rsid w:val="001B384F"/>
    <w:rsid w:val="001D1370"/>
    <w:rsid w:val="001D63DA"/>
    <w:rsid w:val="001E0D1D"/>
    <w:rsid w:val="001E2246"/>
    <w:rsid w:val="001E343B"/>
    <w:rsid w:val="001E699A"/>
    <w:rsid w:val="001F62D9"/>
    <w:rsid w:val="001F7140"/>
    <w:rsid w:val="002020A1"/>
    <w:rsid w:val="00202110"/>
    <w:rsid w:val="0021390E"/>
    <w:rsid w:val="002149C8"/>
    <w:rsid w:val="00232898"/>
    <w:rsid w:val="00254951"/>
    <w:rsid w:val="00264154"/>
    <w:rsid w:val="00271FC6"/>
    <w:rsid w:val="00277949"/>
    <w:rsid w:val="002A1547"/>
    <w:rsid w:val="002A63B9"/>
    <w:rsid w:val="002B19F9"/>
    <w:rsid w:val="002C3E17"/>
    <w:rsid w:val="002C6577"/>
    <w:rsid w:val="002E3BD1"/>
    <w:rsid w:val="00303A3C"/>
    <w:rsid w:val="0031747C"/>
    <w:rsid w:val="00317AEC"/>
    <w:rsid w:val="0033187E"/>
    <w:rsid w:val="00333CAF"/>
    <w:rsid w:val="00343C19"/>
    <w:rsid w:val="00350ECF"/>
    <w:rsid w:val="00352BAF"/>
    <w:rsid w:val="0035607E"/>
    <w:rsid w:val="003760A9"/>
    <w:rsid w:val="00382EAE"/>
    <w:rsid w:val="003859A2"/>
    <w:rsid w:val="00386D75"/>
    <w:rsid w:val="003B17B3"/>
    <w:rsid w:val="003C3300"/>
    <w:rsid w:val="003C67B5"/>
    <w:rsid w:val="003C682E"/>
    <w:rsid w:val="003C7593"/>
    <w:rsid w:val="003D19A1"/>
    <w:rsid w:val="003E7D79"/>
    <w:rsid w:val="003F2A5C"/>
    <w:rsid w:val="00401CD4"/>
    <w:rsid w:val="004066C6"/>
    <w:rsid w:val="00414994"/>
    <w:rsid w:val="00424737"/>
    <w:rsid w:val="00427B8D"/>
    <w:rsid w:val="0043693C"/>
    <w:rsid w:val="00442CA9"/>
    <w:rsid w:val="00446FC1"/>
    <w:rsid w:val="00451D4E"/>
    <w:rsid w:val="004666C3"/>
    <w:rsid w:val="0048067D"/>
    <w:rsid w:val="00483698"/>
    <w:rsid w:val="004875EA"/>
    <w:rsid w:val="004A6F16"/>
    <w:rsid w:val="004C4A45"/>
    <w:rsid w:val="004C50E5"/>
    <w:rsid w:val="004C55A6"/>
    <w:rsid w:val="004D4FFE"/>
    <w:rsid w:val="00502334"/>
    <w:rsid w:val="005050FE"/>
    <w:rsid w:val="00521796"/>
    <w:rsid w:val="00522961"/>
    <w:rsid w:val="00535E05"/>
    <w:rsid w:val="00540D9C"/>
    <w:rsid w:val="00541D4C"/>
    <w:rsid w:val="00542085"/>
    <w:rsid w:val="005425B5"/>
    <w:rsid w:val="00547E5F"/>
    <w:rsid w:val="005522E5"/>
    <w:rsid w:val="0055478B"/>
    <w:rsid w:val="00561F1D"/>
    <w:rsid w:val="005658C7"/>
    <w:rsid w:val="00570FB2"/>
    <w:rsid w:val="00585F81"/>
    <w:rsid w:val="005A2DF9"/>
    <w:rsid w:val="005A3794"/>
    <w:rsid w:val="005A44BC"/>
    <w:rsid w:val="005A7A5B"/>
    <w:rsid w:val="005B44E0"/>
    <w:rsid w:val="005B6C71"/>
    <w:rsid w:val="005B6E96"/>
    <w:rsid w:val="005C3F84"/>
    <w:rsid w:val="005C5F37"/>
    <w:rsid w:val="005D52DA"/>
    <w:rsid w:val="005F0398"/>
    <w:rsid w:val="005F12E9"/>
    <w:rsid w:val="006047B6"/>
    <w:rsid w:val="00616127"/>
    <w:rsid w:val="00616EEC"/>
    <w:rsid w:val="00635D7A"/>
    <w:rsid w:val="00641CAA"/>
    <w:rsid w:val="00643DC6"/>
    <w:rsid w:val="00646E6E"/>
    <w:rsid w:val="006630FC"/>
    <w:rsid w:val="006735F1"/>
    <w:rsid w:val="00680965"/>
    <w:rsid w:val="0069008C"/>
    <w:rsid w:val="006A6C5C"/>
    <w:rsid w:val="006B25D8"/>
    <w:rsid w:val="006D0038"/>
    <w:rsid w:val="006D5749"/>
    <w:rsid w:val="006F6668"/>
    <w:rsid w:val="00705AED"/>
    <w:rsid w:val="0072022D"/>
    <w:rsid w:val="00723E0A"/>
    <w:rsid w:val="00730AE4"/>
    <w:rsid w:val="00741283"/>
    <w:rsid w:val="00744875"/>
    <w:rsid w:val="007515E6"/>
    <w:rsid w:val="00763100"/>
    <w:rsid w:val="00791966"/>
    <w:rsid w:val="007C44A1"/>
    <w:rsid w:val="007C5EA1"/>
    <w:rsid w:val="007E4C82"/>
    <w:rsid w:val="00815892"/>
    <w:rsid w:val="0081643C"/>
    <w:rsid w:val="0082791B"/>
    <w:rsid w:val="0083621B"/>
    <w:rsid w:val="00847B36"/>
    <w:rsid w:val="008502DE"/>
    <w:rsid w:val="00855771"/>
    <w:rsid w:val="00857A14"/>
    <w:rsid w:val="008622A6"/>
    <w:rsid w:val="00865EE1"/>
    <w:rsid w:val="008679D1"/>
    <w:rsid w:val="00893B4B"/>
    <w:rsid w:val="008C5008"/>
    <w:rsid w:val="008C6BED"/>
    <w:rsid w:val="008C7A9A"/>
    <w:rsid w:val="008D68E1"/>
    <w:rsid w:val="008E33C4"/>
    <w:rsid w:val="008E50C1"/>
    <w:rsid w:val="008F1D51"/>
    <w:rsid w:val="008F768C"/>
    <w:rsid w:val="008F7EF4"/>
    <w:rsid w:val="00907FD8"/>
    <w:rsid w:val="009110C0"/>
    <w:rsid w:val="009148A6"/>
    <w:rsid w:val="009225D5"/>
    <w:rsid w:val="00932422"/>
    <w:rsid w:val="00947059"/>
    <w:rsid w:val="00947C6A"/>
    <w:rsid w:val="009509E1"/>
    <w:rsid w:val="009535D5"/>
    <w:rsid w:val="00956E9E"/>
    <w:rsid w:val="00960D15"/>
    <w:rsid w:val="00973E32"/>
    <w:rsid w:val="0097595A"/>
    <w:rsid w:val="00977205"/>
    <w:rsid w:val="0099180F"/>
    <w:rsid w:val="009A0185"/>
    <w:rsid w:val="009A0C9C"/>
    <w:rsid w:val="009C1F62"/>
    <w:rsid w:val="009D09AC"/>
    <w:rsid w:val="009D7E6E"/>
    <w:rsid w:val="00A010F2"/>
    <w:rsid w:val="00A01B4A"/>
    <w:rsid w:val="00A24C6A"/>
    <w:rsid w:val="00A37F31"/>
    <w:rsid w:val="00A41BB4"/>
    <w:rsid w:val="00A51D3F"/>
    <w:rsid w:val="00A6418A"/>
    <w:rsid w:val="00A804D8"/>
    <w:rsid w:val="00A96E7D"/>
    <w:rsid w:val="00AA1942"/>
    <w:rsid w:val="00AA2E99"/>
    <w:rsid w:val="00AA2F1A"/>
    <w:rsid w:val="00AC39BE"/>
    <w:rsid w:val="00AD15F0"/>
    <w:rsid w:val="00AD2D2F"/>
    <w:rsid w:val="00AF7B85"/>
    <w:rsid w:val="00B16109"/>
    <w:rsid w:val="00B2089B"/>
    <w:rsid w:val="00B26B17"/>
    <w:rsid w:val="00B32205"/>
    <w:rsid w:val="00B41C1B"/>
    <w:rsid w:val="00B47F0D"/>
    <w:rsid w:val="00B679B3"/>
    <w:rsid w:val="00B80F81"/>
    <w:rsid w:val="00B9007D"/>
    <w:rsid w:val="00BA31C9"/>
    <w:rsid w:val="00BA4B2E"/>
    <w:rsid w:val="00BB141C"/>
    <w:rsid w:val="00BB26D9"/>
    <w:rsid w:val="00BB5221"/>
    <w:rsid w:val="00BD0884"/>
    <w:rsid w:val="00BE0BC2"/>
    <w:rsid w:val="00C1707A"/>
    <w:rsid w:val="00C21464"/>
    <w:rsid w:val="00C27EF0"/>
    <w:rsid w:val="00C407C3"/>
    <w:rsid w:val="00C50480"/>
    <w:rsid w:val="00C619F1"/>
    <w:rsid w:val="00C8033D"/>
    <w:rsid w:val="00C86E55"/>
    <w:rsid w:val="00CA30E3"/>
    <w:rsid w:val="00CC67DD"/>
    <w:rsid w:val="00CD67F5"/>
    <w:rsid w:val="00CD71BA"/>
    <w:rsid w:val="00CD727C"/>
    <w:rsid w:val="00CE0154"/>
    <w:rsid w:val="00CE04B1"/>
    <w:rsid w:val="00CE6473"/>
    <w:rsid w:val="00D04987"/>
    <w:rsid w:val="00D3207F"/>
    <w:rsid w:val="00D36C55"/>
    <w:rsid w:val="00D46C58"/>
    <w:rsid w:val="00D55CB2"/>
    <w:rsid w:val="00D60F52"/>
    <w:rsid w:val="00D72CE8"/>
    <w:rsid w:val="00D72F2E"/>
    <w:rsid w:val="00D90E39"/>
    <w:rsid w:val="00DA2C6A"/>
    <w:rsid w:val="00DB4CC0"/>
    <w:rsid w:val="00DB7DA2"/>
    <w:rsid w:val="00DC153F"/>
    <w:rsid w:val="00DC512D"/>
    <w:rsid w:val="00DC7B0E"/>
    <w:rsid w:val="00DD2CC8"/>
    <w:rsid w:val="00DD7EF3"/>
    <w:rsid w:val="00DE123D"/>
    <w:rsid w:val="00DE15CC"/>
    <w:rsid w:val="00DE2407"/>
    <w:rsid w:val="00DF4E72"/>
    <w:rsid w:val="00DF6547"/>
    <w:rsid w:val="00E025C1"/>
    <w:rsid w:val="00E067B1"/>
    <w:rsid w:val="00E231CF"/>
    <w:rsid w:val="00E36E38"/>
    <w:rsid w:val="00E73C26"/>
    <w:rsid w:val="00E82600"/>
    <w:rsid w:val="00E86705"/>
    <w:rsid w:val="00E939F8"/>
    <w:rsid w:val="00E95642"/>
    <w:rsid w:val="00EA1BF3"/>
    <w:rsid w:val="00EB712D"/>
    <w:rsid w:val="00EC1362"/>
    <w:rsid w:val="00EC4DB7"/>
    <w:rsid w:val="00EE1E93"/>
    <w:rsid w:val="00EE5F6C"/>
    <w:rsid w:val="00EE7432"/>
    <w:rsid w:val="00EF26B7"/>
    <w:rsid w:val="00F30E1D"/>
    <w:rsid w:val="00F31699"/>
    <w:rsid w:val="00F37578"/>
    <w:rsid w:val="00F42027"/>
    <w:rsid w:val="00F469A2"/>
    <w:rsid w:val="00F566BD"/>
    <w:rsid w:val="00F65764"/>
    <w:rsid w:val="00F75F7F"/>
    <w:rsid w:val="00F82403"/>
    <w:rsid w:val="00F825FA"/>
    <w:rsid w:val="00F92B12"/>
    <w:rsid w:val="00F93AF7"/>
    <w:rsid w:val="00FA76BC"/>
    <w:rsid w:val="00FB7191"/>
    <w:rsid w:val="00FC329B"/>
    <w:rsid w:val="00FD0A71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5FE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6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5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69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Grid"/>
    <w:basedOn w:val="a1"/>
    <w:uiPriority w:val="62"/>
    <w:rsid w:val="00C1707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646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rsid w:val="00D55C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73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735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6735F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735F1"/>
    <w:rPr>
      <w:rFonts w:ascii="Lucida Grande" w:hAnsi="Lucida Grande" w:cs="Lucida Grande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735F1"/>
    <w:rPr>
      <w:rFonts w:ascii="Lucida Grande" w:hAnsi="Lucida Grande" w:cs="Lucida Grande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D52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5D5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header"/>
    <w:basedOn w:val="a"/>
    <w:link w:val="ac"/>
    <w:uiPriority w:val="99"/>
    <w:unhideWhenUsed/>
    <w:rsid w:val="005D52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2DA"/>
  </w:style>
  <w:style w:type="paragraph" w:styleId="ad">
    <w:name w:val="footer"/>
    <w:basedOn w:val="a"/>
    <w:link w:val="ae"/>
    <w:uiPriority w:val="99"/>
    <w:unhideWhenUsed/>
    <w:rsid w:val="005D52D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2DA"/>
  </w:style>
  <w:style w:type="character" w:styleId="af">
    <w:name w:val="FollowedHyperlink"/>
    <w:basedOn w:val="a0"/>
    <w:uiPriority w:val="99"/>
    <w:semiHidden/>
    <w:unhideWhenUsed/>
    <w:rsid w:val="00540D9C"/>
    <w:rPr>
      <w:color w:val="800080" w:themeColor="followed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202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2020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2">
    <w:name w:val="No Spacing"/>
    <w:uiPriority w:val="1"/>
    <w:qFormat/>
    <w:rsid w:val="005425B5"/>
  </w:style>
  <w:style w:type="paragraph" w:styleId="af3">
    <w:name w:val="Body Text"/>
    <w:basedOn w:val="a"/>
    <w:link w:val="af4"/>
    <w:semiHidden/>
    <w:unhideWhenUsed/>
    <w:rsid w:val="003E7D79"/>
    <w:pPr>
      <w:widowControl w:val="0"/>
      <w:suppressAutoHyphens/>
      <w:spacing w:after="120"/>
    </w:pPr>
    <w:rPr>
      <w:rFonts w:ascii="Times New Roman" w:eastAsia="Arial Unicode MS" w:hAnsi="Times New Roman" w:cs="Arial Unicode MS"/>
      <w:kern w:val="2"/>
      <w:lang w:val="ru-RU" w:eastAsia="hi-IN" w:bidi="hi-IN"/>
    </w:rPr>
  </w:style>
  <w:style w:type="character" w:customStyle="1" w:styleId="af4">
    <w:name w:val="Основной текст Знак"/>
    <w:basedOn w:val="a0"/>
    <w:link w:val="af3"/>
    <w:semiHidden/>
    <w:rsid w:val="003E7D79"/>
    <w:rPr>
      <w:rFonts w:ascii="Times New Roman" w:eastAsia="Arial Unicode MS" w:hAnsi="Times New Roman" w:cs="Arial Unicode MS"/>
      <w:kern w:val="2"/>
      <w:lang w:val="ru-RU"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4369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FD0A71"/>
    <w:rPr>
      <w:i/>
      <w:iCs/>
    </w:rPr>
  </w:style>
  <w:style w:type="character" w:styleId="af6">
    <w:name w:val="Strong"/>
    <w:basedOn w:val="a0"/>
    <w:uiPriority w:val="22"/>
    <w:qFormat/>
    <w:rsid w:val="006047B6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047B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047B6"/>
    <w:rPr>
      <w:i/>
      <w:iCs/>
      <w:color w:val="000000" w:themeColor="text1"/>
    </w:rPr>
  </w:style>
  <w:style w:type="character" w:styleId="af7">
    <w:name w:val="Subtle Emphasis"/>
    <w:basedOn w:val="a0"/>
    <w:uiPriority w:val="19"/>
    <w:qFormat/>
    <w:rsid w:val="006047B6"/>
    <w:rPr>
      <w:i/>
      <w:iCs/>
      <w:color w:val="808080" w:themeColor="text1" w:themeTint="7F"/>
    </w:rPr>
  </w:style>
  <w:style w:type="character" w:customStyle="1" w:styleId="text">
    <w:name w:val="text"/>
    <w:basedOn w:val="a0"/>
    <w:rsid w:val="001E343B"/>
  </w:style>
  <w:style w:type="character" w:customStyle="1" w:styleId="il">
    <w:name w:val="il"/>
    <w:basedOn w:val="a0"/>
    <w:rsid w:val="00352BAF"/>
  </w:style>
  <w:style w:type="character" w:customStyle="1" w:styleId="webkit-html-tag">
    <w:name w:val="webkit-html-tag"/>
    <w:basedOn w:val="a0"/>
    <w:rsid w:val="00932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6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5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69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Grid"/>
    <w:basedOn w:val="a1"/>
    <w:uiPriority w:val="62"/>
    <w:rsid w:val="00C1707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646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rsid w:val="00D55C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73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735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6735F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735F1"/>
    <w:rPr>
      <w:rFonts w:ascii="Lucida Grande" w:hAnsi="Lucida Grande" w:cs="Lucida Grande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735F1"/>
    <w:rPr>
      <w:rFonts w:ascii="Lucida Grande" w:hAnsi="Lucida Grande" w:cs="Lucida Grande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D52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5D5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header"/>
    <w:basedOn w:val="a"/>
    <w:link w:val="ac"/>
    <w:uiPriority w:val="99"/>
    <w:unhideWhenUsed/>
    <w:rsid w:val="005D52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2DA"/>
  </w:style>
  <w:style w:type="paragraph" w:styleId="ad">
    <w:name w:val="footer"/>
    <w:basedOn w:val="a"/>
    <w:link w:val="ae"/>
    <w:uiPriority w:val="99"/>
    <w:unhideWhenUsed/>
    <w:rsid w:val="005D52D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2DA"/>
  </w:style>
  <w:style w:type="character" w:styleId="af">
    <w:name w:val="FollowedHyperlink"/>
    <w:basedOn w:val="a0"/>
    <w:uiPriority w:val="99"/>
    <w:semiHidden/>
    <w:unhideWhenUsed/>
    <w:rsid w:val="00540D9C"/>
    <w:rPr>
      <w:color w:val="800080" w:themeColor="followed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202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2020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2">
    <w:name w:val="No Spacing"/>
    <w:uiPriority w:val="1"/>
    <w:qFormat/>
    <w:rsid w:val="005425B5"/>
  </w:style>
  <w:style w:type="paragraph" w:styleId="af3">
    <w:name w:val="Body Text"/>
    <w:basedOn w:val="a"/>
    <w:link w:val="af4"/>
    <w:semiHidden/>
    <w:unhideWhenUsed/>
    <w:rsid w:val="003E7D79"/>
    <w:pPr>
      <w:widowControl w:val="0"/>
      <w:suppressAutoHyphens/>
      <w:spacing w:after="120"/>
    </w:pPr>
    <w:rPr>
      <w:rFonts w:ascii="Times New Roman" w:eastAsia="Arial Unicode MS" w:hAnsi="Times New Roman" w:cs="Arial Unicode MS"/>
      <w:kern w:val="2"/>
      <w:lang w:val="ru-RU" w:eastAsia="hi-IN" w:bidi="hi-IN"/>
    </w:rPr>
  </w:style>
  <w:style w:type="character" w:customStyle="1" w:styleId="af4">
    <w:name w:val="Основной текст Знак"/>
    <w:basedOn w:val="a0"/>
    <w:link w:val="af3"/>
    <w:semiHidden/>
    <w:rsid w:val="003E7D79"/>
    <w:rPr>
      <w:rFonts w:ascii="Times New Roman" w:eastAsia="Arial Unicode MS" w:hAnsi="Times New Roman" w:cs="Arial Unicode MS"/>
      <w:kern w:val="2"/>
      <w:lang w:val="ru-RU"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4369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FD0A71"/>
    <w:rPr>
      <w:i/>
      <w:iCs/>
    </w:rPr>
  </w:style>
  <w:style w:type="character" w:styleId="af6">
    <w:name w:val="Strong"/>
    <w:basedOn w:val="a0"/>
    <w:uiPriority w:val="22"/>
    <w:qFormat/>
    <w:rsid w:val="006047B6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047B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047B6"/>
    <w:rPr>
      <w:i/>
      <w:iCs/>
      <w:color w:val="000000" w:themeColor="text1"/>
    </w:rPr>
  </w:style>
  <w:style w:type="character" w:styleId="af7">
    <w:name w:val="Subtle Emphasis"/>
    <w:basedOn w:val="a0"/>
    <w:uiPriority w:val="19"/>
    <w:qFormat/>
    <w:rsid w:val="006047B6"/>
    <w:rPr>
      <w:i/>
      <w:iCs/>
      <w:color w:val="808080" w:themeColor="text1" w:themeTint="7F"/>
    </w:rPr>
  </w:style>
  <w:style w:type="character" w:customStyle="1" w:styleId="text">
    <w:name w:val="text"/>
    <w:basedOn w:val="a0"/>
    <w:rsid w:val="001E343B"/>
  </w:style>
  <w:style w:type="character" w:customStyle="1" w:styleId="il">
    <w:name w:val="il"/>
    <w:basedOn w:val="a0"/>
    <w:rsid w:val="00352BAF"/>
  </w:style>
  <w:style w:type="character" w:customStyle="1" w:styleId="webkit-html-tag">
    <w:name w:val="webkit-html-tag"/>
    <w:basedOn w:val="a0"/>
    <w:rsid w:val="0093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8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57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28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8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62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5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ds.adfox.ru/168627/getCode?p1=bdcfe&amp;p2=ekza&amp;pfc=lsbo&amp;pfb=btpaj&amp;plp=a&amp;pli=a&amp;pop=a&amp;puid1=" TargetMode="External"/><Relationship Id="rId18" Type="http://schemas.openxmlformats.org/officeDocument/2006/relationships/hyperlink" Target="http://cdn3.telemetryverification.net/tv2n/telemetry_player_vpaid_as3/live/r0020/telemetry_player_vpaid_as3.swf?sid=1286208871201048415&amp;itm=2&amp;cdns=http://cdn454.telemetryverification.net,0.5,http://ff1.telemetryverification.net,0.5&amp;heatmap=0.1&amp;wintop=1.0&amp;windepth=1.0&amp;psbaseurl=http://GPMD-pubnet.Russia.telemetryverification.net&amp;hold=2&amp;spaceid=BlKUCznskfKs&amp;bid=BPKoC(HoSUm8&amp;cid=BhSmKA8WSHWQ&amp;adid=BhSmKA8WSHWQ&amp;cpath=/content/rb/clearasil_onw_overnight_wash15_ru_linear_as3/r0001/clearasil_onw_overnight_wash15_ru_linear_450x360_as3.swf&amp;allowimpactevt=1&amp;ctu=http%3A%2F%2Fwww.clearasil.ru&amp;3rdpurl=Ihttp%3A%2F%2FGPMD-pubnet.telemetryaudit.com%2Fts%2Fpse1rndx5f1x5fx5ftimx5f1x5fx5ftv2nspidx5fcemgleffdekhogdhlgggledh%2Fpse1%2Fblank.gif%3Frnd%3D%5Btimestamp%5D&amp;enableinplayercontrols=1&amp;querystring=cb%3d%5btimestamp%5d%3bsubtagid%3d100%3bsubtagname%3d%3breferrer%3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spc.cemgleffdekhogdhlgggledh.vast2as3.gpmd-pubnet.russia.telemetryverification.net/?cb=984355042;subtagid=9471;subtagname=;referrer=%3C/VASTAdTagURI%3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pc.cemgleffdekhogdhlgggledh.vast2as3.GPMD-pubnet.Russia.telemetryverification.net/?cb=%5btimestamp%5d;subtagid=100;subtagname=;referr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ab.net/media/file/VPAIDFINAL51109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ds.adfox.ru/168662/getCode?pp=i&amp;ps=bfcd&amp;p2=epaj&amp;pfc=a&amp;pfb=a&amp;plp=a&amp;pli=a&amp;pop=a" TargetMode="External"/><Relationship Id="rId10" Type="http://schemas.openxmlformats.org/officeDocument/2006/relationships/hyperlink" Target="http://www.iab.net/media/file/VAST-2_0-FINAL.pdf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adfox.ru" TargetMode="External"/><Relationship Id="rId14" Type="http://schemas.openxmlformats.org/officeDocument/2006/relationships/hyperlink" Target="http://ads.adfox.ru/168627/goLink?p2=eoji&amp;p1=bighc&amp;p5=btozn&amp;pr=gitmfid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B190A-1507-4B86-A54C-976A372A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</Pages>
  <Words>5937</Words>
  <Characters>33842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AdFox</Company>
  <LinksUpToDate>false</LinksUpToDate>
  <CharactersWithSpaces>39700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Zenin;Andrey Gromov;ioganesyan@gpm-digital.com</dc:creator>
  <cp:lastModifiedBy>Казанцев Андрей</cp:lastModifiedBy>
  <cp:revision>13</cp:revision>
  <cp:lastPrinted>2012-02-13T07:52:00Z</cp:lastPrinted>
  <dcterms:created xsi:type="dcterms:W3CDTF">2013-09-16T12:26:00Z</dcterms:created>
  <dcterms:modified xsi:type="dcterms:W3CDTF">2013-12-24T13:49:00Z</dcterms:modified>
</cp:coreProperties>
</file>