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0AD9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2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AD9">
        <w:rPr>
          <w:rFonts w:ascii="Times New Roman" w:hAnsi="Times New Roman" w:cs="Times New Roman"/>
          <w:b/>
          <w:sz w:val="24"/>
          <w:szCs w:val="24"/>
        </w:rPr>
        <w:t>Реализация подсчета ссылок в классе строк и разделение данных при изменении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AD9"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был реализован механизм подсчета ссылок в классе строк. Это позволяет обеспечить корректное освобождение памяти, когда несколько переменных ссылаются на одни и те же данные.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0AD9">
        <w:rPr>
          <w:rFonts w:ascii="Times New Roman" w:hAnsi="Times New Roman" w:cs="Times New Roman"/>
          <w:b/>
          <w:sz w:val="24"/>
          <w:szCs w:val="24"/>
        </w:rPr>
        <w:t>Описание подсчета ссылок: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AD9">
        <w:rPr>
          <w:rFonts w:ascii="Times New Roman" w:hAnsi="Times New Roman" w:cs="Times New Roman"/>
          <w:sz w:val="24"/>
          <w:szCs w:val="24"/>
        </w:rPr>
        <w:t xml:space="preserve">При подсчете ссылок в представленном коде переменная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m_nCoun</w:t>
      </w:r>
      <w:r w:rsidRPr="00050AD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50AD9">
        <w:rPr>
          <w:rFonts w:ascii="Times New Roman" w:hAnsi="Times New Roman" w:cs="Times New Roman"/>
          <w:sz w:val="24"/>
          <w:szCs w:val="24"/>
        </w:rPr>
        <w:t xml:space="preserve"> используется для отслеживания количества ссылок на данные строки. Каждый раз, когда создается новый объект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_str</w:t>
      </w:r>
      <w:proofErr w:type="spellEnd"/>
      <w:r w:rsidRPr="00050AD9">
        <w:rPr>
          <w:rFonts w:ascii="Times New Roman" w:hAnsi="Times New Roman" w:cs="Times New Roman"/>
          <w:sz w:val="24"/>
          <w:szCs w:val="24"/>
        </w:rPr>
        <w:t xml:space="preserve"> (класс, содержащий строковые данные и информацию о количестве ссылок), переменная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m_nCount</w:t>
      </w:r>
      <w:proofErr w:type="spellEnd"/>
      <w:r w:rsidRPr="00050AD9">
        <w:rPr>
          <w:rFonts w:ascii="Times New Roman" w:hAnsi="Times New Roman" w:cs="Times New Roman"/>
          <w:sz w:val="24"/>
          <w:szCs w:val="24"/>
        </w:rPr>
        <w:t xml:space="preserve"> увеличивается на 1. При удалении объекта этот счетчик уменьшается. Когда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m_nCount</w:t>
      </w:r>
      <w:proofErr w:type="spellEnd"/>
      <w:r w:rsidRPr="00050AD9">
        <w:rPr>
          <w:rFonts w:ascii="Times New Roman" w:hAnsi="Times New Roman" w:cs="Times New Roman"/>
          <w:sz w:val="24"/>
          <w:szCs w:val="24"/>
        </w:rPr>
        <w:t xml:space="preserve"> становится равным 0, это означает, что на данные не осталось ссылок, и объект </w:t>
      </w:r>
      <w:proofErr w:type="spellStart"/>
      <w:r w:rsidRPr="00050AD9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050AD9">
        <w:rPr>
          <w:rFonts w:ascii="Times New Roman" w:hAnsi="Times New Roman" w:cs="Times New Roman"/>
          <w:sz w:val="24"/>
          <w:szCs w:val="24"/>
        </w:rPr>
        <w:t xml:space="preserve"> уничтожается, а данные освобождаются.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0AD9">
        <w:rPr>
          <w:rFonts w:ascii="Times New Roman" w:hAnsi="Times New Roman" w:cs="Times New Roman"/>
          <w:sz w:val="24"/>
          <w:szCs w:val="24"/>
        </w:rPr>
        <w:t xml:space="preserve">Разделение при изменении данных означает, что при обновлении данных в одной копии строки, если на эту же строку ссылаются другие объекты </w:t>
      </w:r>
      <w:proofErr w:type="spellStart"/>
      <w:r w:rsidRPr="00114A07">
        <w:rPr>
          <w:rFonts w:ascii="Times New Roman" w:hAnsi="Times New Roman" w:cs="Times New Roman"/>
          <w:i/>
          <w:sz w:val="24"/>
          <w:szCs w:val="24"/>
        </w:rPr>
        <w:t>_str</w:t>
      </w:r>
      <w:proofErr w:type="spellEnd"/>
      <w:r w:rsidRPr="00050AD9">
        <w:rPr>
          <w:rFonts w:ascii="Times New Roman" w:hAnsi="Times New Roman" w:cs="Times New Roman"/>
          <w:sz w:val="24"/>
          <w:szCs w:val="24"/>
        </w:rPr>
        <w:t>, данные будут скопированы перед изменением, чтобы каждая копия имела свою собственную версию. Это сохраняет целостность данных и гарантирует, что изменения в одной копии не повлияют на другие.</w:t>
      </w:r>
    </w:p>
    <w:p w:rsid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задания</w:t>
      </w:r>
      <w:r w:rsidRPr="00050AD9">
        <w:rPr>
          <w:rFonts w:ascii="Times New Roman" w:hAnsi="Times New Roman" w:cs="Times New Roman"/>
          <w:b/>
          <w:sz w:val="24"/>
          <w:szCs w:val="24"/>
        </w:rPr>
        <w:t>: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AD9">
        <w:rPr>
          <w:rFonts w:ascii="Times New Roman" w:hAnsi="Times New Roman" w:cs="Times New Roman"/>
          <w:sz w:val="24"/>
          <w:szCs w:val="24"/>
        </w:rPr>
        <w:t xml:space="preserve">Для реализации оператора, позволяющего получать значение </w:t>
      </w:r>
      <w:r w:rsidRPr="00050AD9">
        <w:rPr>
          <w:rFonts w:ascii="Times New Roman" w:hAnsi="Times New Roman" w:cs="Times New Roman"/>
          <w:i/>
          <w:sz w:val="24"/>
          <w:szCs w:val="24"/>
        </w:rPr>
        <w:t>i</w:t>
      </w:r>
      <w:r w:rsidRPr="00050AD9">
        <w:rPr>
          <w:rFonts w:ascii="Times New Roman" w:hAnsi="Times New Roman" w:cs="Times New Roman"/>
          <w:sz w:val="24"/>
          <w:szCs w:val="24"/>
        </w:rPr>
        <w:t xml:space="preserve">-того символа строки, был добавлен оператор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char</w:t>
      </w:r>
      <w:proofErr w:type="spellEnd"/>
      <w:r w:rsidRPr="00050A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operator</w:t>
      </w:r>
      <w:proofErr w:type="spellEnd"/>
      <w:r w:rsidRPr="00050AD9">
        <w:rPr>
          <w:rFonts w:ascii="Times New Roman" w:hAnsi="Times New Roman" w:cs="Times New Roman"/>
          <w:i/>
          <w:sz w:val="24"/>
          <w:szCs w:val="24"/>
        </w:rPr>
        <w:t xml:space="preserve"> [](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050A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50AD9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const</w:t>
      </w:r>
      <w:proofErr w:type="spellEnd"/>
      <w:r w:rsidRPr="00050AD9">
        <w:rPr>
          <w:rFonts w:ascii="Times New Roman" w:hAnsi="Times New Roman" w:cs="Times New Roman"/>
          <w:sz w:val="24"/>
          <w:szCs w:val="24"/>
        </w:rPr>
        <w:t>. Он позволяет читать каждый отдельный символ строки, при этом генерируется исключение, если индекс находится за пределами строки.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AD9">
        <w:rPr>
          <w:rFonts w:ascii="Times New Roman" w:hAnsi="Times New Roman" w:cs="Times New Roman"/>
          <w:sz w:val="24"/>
          <w:szCs w:val="24"/>
        </w:rPr>
        <w:t xml:space="preserve">Затем оператор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char&amp;</w:t>
      </w:r>
      <w:proofErr w:type="spellEnd"/>
      <w:r w:rsidRPr="00050A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operator</w:t>
      </w:r>
      <w:proofErr w:type="spellEnd"/>
      <w:r w:rsidRPr="00050AD9">
        <w:rPr>
          <w:rFonts w:ascii="Times New Roman" w:hAnsi="Times New Roman" w:cs="Times New Roman"/>
          <w:i/>
          <w:sz w:val="24"/>
          <w:szCs w:val="24"/>
        </w:rPr>
        <w:t xml:space="preserve"> [](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050A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50AD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50AD9">
        <w:rPr>
          <w:rFonts w:ascii="Times New Roman" w:hAnsi="Times New Roman" w:cs="Times New Roman"/>
          <w:sz w:val="24"/>
          <w:szCs w:val="24"/>
        </w:rPr>
        <w:t>) был доработан для получения ссылки на символ строки и реализации разделения данных при изменении. Учтены условия, при которых можно обойтись без разделения данных, что значительно повышает эффективность класса при изменении символов.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AD9">
        <w:rPr>
          <w:rFonts w:ascii="Times New Roman" w:hAnsi="Times New Roman" w:cs="Times New Roman"/>
          <w:b/>
          <w:sz w:val="24"/>
          <w:szCs w:val="24"/>
        </w:rPr>
        <w:t>Тестирование: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AD9">
        <w:rPr>
          <w:rFonts w:ascii="Times New Roman" w:hAnsi="Times New Roman" w:cs="Times New Roman"/>
          <w:sz w:val="24"/>
          <w:szCs w:val="24"/>
        </w:rPr>
        <w:t>Было проведено тестирование, чтобы убедиться, что при замене символа в одной копии строки, другая копия остается неизменной.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AD9">
        <w:rPr>
          <w:rFonts w:ascii="Times New Roman" w:hAnsi="Times New Roman" w:cs="Times New Roman"/>
          <w:sz w:val="24"/>
          <w:szCs w:val="24"/>
        </w:rPr>
        <w:t>Также было проверено, что при замене нескольких символов одной строки не происходит многократного “разделения данных”.</w:t>
      </w: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0AD9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AD9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2D01CF" w:rsidRPr="00050AD9" w:rsidRDefault="00050AD9" w:rsidP="00050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AD9">
        <w:rPr>
          <w:rFonts w:ascii="Times New Roman" w:hAnsi="Times New Roman" w:cs="Times New Roman"/>
          <w:sz w:val="24"/>
          <w:szCs w:val="24"/>
        </w:rPr>
        <w:t>Реализация подсчета ссылок и разделения данных в классе строк позволяет обеспечить корректную работу с данными и избежать непредвиденных изменений при работе с несколькими копиями строки. Тестирование подтвердило корректность работы и эффективность реализованных методов.</w:t>
      </w:r>
    </w:p>
    <w:sectPr w:rsidR="002D01CF" w:rsidRPr="00050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0AD9"/>
    <w:rsid w:val="00050AD9"/>
    <w:rsid w:val="00114A07"/>
    <w:rsid w:val="002D0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2</cp:revision>
  <dcterms:created xsi:type="dcterms:W3CDTF">2024-03-19T20:59:00Z</dcterms:created>
  <dcterms:modified xsi:type="dcterms:W3CDTF">2024-03-19T21:10:00Z</dcterms:modified>
</cp:coreProperties>
</file>