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34" w:rsidRPr="006C6CF5" w:rsidRDefault="006C6CF5" w:rsidP="00DD4434">
      <w:pPr>
        <w:rPr>
          <w:b/>
          <w:sz w:val="28"/>
          <w:szCs w:val="28"/>
          <w:lang w:val="en-US"/>
        </w:rPr>
      </w:pPr>
      <w:proofErr w:type="gramStart"/>
      <w:r w:rsidRPr="006C6CF5">
        <w:rPr>
          <w:b/>
          <w:sz w:val="28"/>
          <w:szCs w:val="28"/>
          <w:lang w:val="en-US"/>
        </w:rPr>
        <w:t>6</w:t>
      </w:r>
      <w:r w:rsidR="00DD4434" w:rsidRPr="006C6CF5">
        <w:rPr>
          <w:b/>
          <w:sz w:val="28"/>
          <w:szCs w:val="28"/>
          <w:lang w:val="en-US"/>
        </w:rPr>
        <w:t>.c</w:t>
      </w:r>
      <w:proofErr w:type="gramEnd"/>
    </w:p>
    <w:p w:rsidR="00DD4434" w:rsidRDefault="006C6CF5" w:rsidP="00DD4434">
      <w:pPr>
        <w:rPr>
          <w:lang w:val="en-US"/>
        </w:rPr>
      </w:pPr>
      <w:r>
        <w:rPr>
          <w:noProof/>
        </w:rPr>
        <w:drawing>
          <wp:inline distT="0" distB="0" distL="0" distR="0">
            <wp:extent cx="16916400" cy="6115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34" w:rsidRDefault="00DD4434" w:rsidP="00DD4434">
      <w:pPr>
        <w:rPr>
          <w:lang w:val="en-US"/>
        </w:rPr>
      </w:pPr>
    </w:p>
    <w:p w:rsidR="00DD4434" w:rsidRDefault="00DD4434" w:rsidP="00DD4434">
      <w:pPr>
        <w:rPr>
          <w:lang w:val="en-US"/>
        </w:rPr>
      </w:pPr>
    </w:p>
    <w:p w:rsidR="006C6CF5" w:rsidRPr="006C6CF5" w:rsidRDefault="006C6CF5" w:rsidP="00DD4434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0677525" cy="46577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34" w:rsidRPr="006C6CF5" w:rsidRDefault="00DD4434" w:rsidP="00DD4434">
      <w:pPr>
        <w:rPr>
          <w:sz w:val="28"/>
          <w:szCs w:val="28"/>
          <w:lang w:val="en-US"/>
        </w:rPr>
      </w:pPr>
    </w:p>
    <w:p w:rsidR="00DD4434" w:rsidRDefault="006C6CF5" w:rsidP="00DD4434">
      <w:pPr>
        <w:rPr>
          <w:sz w:val="28"/>
          <w:szCs w:val="28"/>
        </w:rPr>
      </w:pPr>
      <w:r w:rsidRPr="006C6CF5">
        <w:rPr>
          <w:sz w:val="28"/>
          <w:szCs w:val="28"/>
        </w:rPr>
        <w:t>План выпол</w:t>
      </w:r>
      <w:r>
        <w:rPr>
          <w:sz w:val="28"/>
          <w:szCs w:val="28"/>
        </w:rPr>
        <w:t>нения читается сверху вниз, справа налево. Сначала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выполняется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Clustered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Index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Scan</w:t>
      </w:r>
      <w:r w:rsidRPr="006C6CF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в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Customers</w:t>
      </w:r>
      <w:r w:rsidRPr="006C6CF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затем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Clustered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Index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Scan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C6C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6C6CF5">
        <w:rPr>
          <w:sz w:val="28"/>
          <w:szCs w:val="28"/>
          <w:lang w:val="en-US"/>
        </w:rPr>
        <w:t>.</w:t>
      </w:r>
      <w:r w:rsidR="00E40158" w:rsidRPr="00E40158">
        <w:rPr>
          <w:sz w:val="28"/>
          <w:szCs w:val="28"/>
          <w:lang w:val="en-US"/>
        </w:rPr>
        <w:t xml:space="preserve"> </w:t>
      </w:r>
      <w:r w:rsidR="00E40158">
        <w:rPr>
          <w:sz w:val="28"/>
          <w:szCs w:val="28"/>
        </w:rPr>
        <w:t xml:space="preserve">Затем </w:t>
      </w:r>
      <w:r w:rsidR="00906DB1">
        <w:rPr>
          <w:sz w:val="28"/>
          <w:szCs w:val="28"/>
        </w:rPr>
        <w:t>выполняется эта ветка,</w:t>
      </w:r>
      <w:r w:rsidR="00E40158">
        <w:rPr>
          <w:noProof/>
          <w:sz w:val="28"/>
          <w:szCs w:val="28"/>
        </w:rPr>
        <w:drawing>
          <wp:inline distT="0" distB="0" distL="0" distR="0">
            <wp:extent cx="11772900" cy="2371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58" w:rsidRDefault="00E40158" w:rsidP="00DD44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которой выбираются только заказы 1998 года, сортируются, группируются по колонке </w:t>
      </w:r>
      <w:r>
        <w:rPr>
          <w:sz w:val="28"/>
          <w:szCs w:val="28"/>
          <w:lang w:val="en-US"/>
        </w:rPr>
        <w:t>CustomerID</w:t>
      </w:r>
      <w:r>
        <w:rPr>
          <w:sz w:val="28"/>
          <w:szCs w:val="28"/>
        </w:rPr>
        <w:t xml:space="preserve"> посредством </w:t>
      </w:r>
      <w:r>
        <w:rPr>
          <w:sz w:val="28"/>
          <w:szCs w:val="28"/>
          <w:lang w:val="en-US"/>
        </w:rPr>
        <w:t>Stream</w:t>
      </w:r>
      <w:r w:rsidRPr="00E401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Aggregate</w:t>
      </w:r>
      <w:r>
        <w:rPr>
          <w:sz w:val="28"/>
          <w:szCs w:val="28"/>
        </w:rPr>
        <w:t xml:space="preserve">,  сохраняются во временную таблицу </w:t>
      </w:r>
      <w:r>
        <w:rPr>
          <w:sz w:val="28"/>
          <w:szCs w:val="28"/>
          <w:lang w:val="en-US"/>
        </w:rPr>
        <w:t>Table</w:t>
      </w:r>
      <w:r w:rsidRPr="00E401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spool</w:t>
      </w:r>
      <w:r>
        <w:rPr>
          <w:sz w:val="28"/>
          <w:szCs w:val="28"/>
        </w:rPr>
        <w:t xml:space="preserve">, </w:t>
      </w:r>
      <w:r w:rsidR="00906DB1">
        <w:rPr>
          <w:sz w:val="28"/>
          <w:szCs w:val="28"/>
        </w:rPr>
        <w:t xml:space="preserve">снова </w:t>
      </w:r>
      <w:r>
        <w:rPr>
          <w:sz w:val="28"/>
          <w:szCs w:val="28"/>
        </w:rPr>
        <w:t xml:space="preserve">сортируются и группируются по  </w:t>
      </w:r>
      <w:r>
        <w:rPr>
          <w:sz w:val="28"/>
          <w:szCs w:val="28"/>
          <w:lang w:val="en-US"/>
        </w:rPr>
        <w:t>EmployeeID</w:t>
      </w:r>
      <w:r>
        <w:rPr>
          <w:sz w:val="28"/>
          <w:szCs w:val="28"/>
        </w:rPr>
        <w:t>.</w:t>
      </w:r>
      <w:proofErr w:type="gramEnd"/>
      <w:r w:rsidR="00906DB1">
        <w:rPr>
          <w:sz w:val="28"/>
          <w:szCs w:val="28"/>
        </w:rPr>
        <w:t xml:space="preserve">  В нижней ветке из временной таблицы</w:t>
      </w:r>
      <w:r w:rsidR="008C38A2">
        <w:rPr>
          <w:sz w:val="28"/>
          <w:szCs w:val="28"/>
        </w:rPr>
        <w:t xml:space="preserve"> </w:t>
      </w:r>
      <w:r w:rsidR="008C38A2">
        <w:rPr>
          <w:sz w:val="28"/>
          <w:szCs w:val="28"/>
          <w:lang w:val="en-US"/>
        </w:rPr>
        <w:t>Orders</w:t>
      </w:r>
      <w:r w:rsidR="00906DB1">
        <w:rPr>
          <w:sz w:val="28"/>
          <w:szCs w:val="28"/>
        </w:rPr>
        <w:t xml:space="preserve"> строки группируются </w:t>
      </w:r>
      <w:r w:rsidR="008C38A2">
        <w:rPr>
          <w:sz w:val="28"/>
          <w:szCs w:val="28"/>
        </w:rPr>
        <w:t xml:space="preserve">по </w:t>
      </w:r>
      <w:proofErr w:type="gramStart"/>
      <w:r w:rsidR="008C38A2">
        <w:rPr>
          <w:sz w:val="28"/>
          <w:szCs w:val="28"/>
          <w:lang w:val="en-US"/>
        </w:rPr>
        <w:t>EmployeeID</w:t>
      </w:r>
      <w:proofErr w:type="gramEnd"/>
      <w:r w:rsidR="008C38A2" w:rsidRPr="008C38A2">
        <w:rPr>
          <w:sz w:val="28"/>
          <w:szCs w:val="28"/>
        </w:rPr>
        <w:t xml:space="preserve"> </w:t>
      </w:r>
      <w:r w:rsidR="008C38A2">
        <w:rPr>
          <w:sz w:val="28"/>
          <w:szCs w:val="28"/>
        </w:rPr>
        <w:t xml:space="preserve">и возвращается агрегированное значение (количество заказов у каждого </w:t>
      </w:r>
      <w:r w:rsidR="008C38A2">
        <w:rPr>
          <w:sz w:val="28"/>
          <w:szCs w:val="28"/>
          <w:lang w:val="en-US"/>
        </w:rPr>
        <w:t>Employee</w:t>
      </w:r>
      <w:r w:rsidR="008C38A2">
        <w:rPr>
          <w:sz w:val="28"/>
          <w:szCs w:val="28"/>
        </w:rPr>
        <w:t xml:space="preserve">). Далее эти 2 таблицы складываются </w:t>
      </w:r>
      <w:r w:rsidR="008C38A2" w:rsidRPr="008C38A2">
        <w:rPr>
          <w:sz w:val="28"/>
          <w:szCs w:val="28"/>
        </w:rPr>
        <w:t>(</w:t>
      </w:r>
      <w:r w:rsidR="008C38A2">
        <w:rPr>
          <w:sz w:val="28"/>
          <w:szCs w:val="28"/>
          <w:lang w:val="en-US"/>
        </w:rPr>
        <w:t>Concatenation</w:t>
      </w:r>
      <w:r w:rsidR="008C38A2" w:rsidRPr="008C38A2">
        <w:rPr>
          <w:sz w:val="28"/>
          <w:szCs w:val="28"/>
        </w:rPr>
        <w:t xml:space="preserve">). </w:t>
      </w:r>
      <w:r w:rsidR="008C38A2">
        <w:rPr>
          <w:sz w:val="28"/>
          <w:szCs w:val="28"/>
        </w:rPr>
        <w:t xml:space="preserve">Затем между этой таблицей и таблицей </w:t>
      </w:r>
      <w:r w:rsidR="008C38A2">
        <w:rPr>
          <w:sz w:val="28"/>
          <w:szCs w:val="28"/>
          <w:lang w:val="en-US"/>
        </w:rPr>
        <w:t>Employees</w:t>
      </w:r>
      <w:r w:rsidR="008C38A2" w:rsidRPr="008C38A2">
        <w:rPr>
          <w:sz w:val="28"/>
          <w:szCs w:val="28"/>
        </w:rPr>
        <w:t xml:space="preserve"> </w:t>
      </w:r>
      <w:r w:rsidR="008C38A2">
        <w:rPr>
          <w:sz w:val="28"/>
          <w:szCs w:val="28"/>
        </w:rPr>
        <w:t xml:space="preserve">выполняется </w:t>
      </w:r>
      <w:r w:rsidR="008C38A2">
        <w:rPr>
          <w:sz w:val="28"/>
          <w:szCs w:val="28"/>
          <w:lang w:val="en-US"/>
        </w:rPr>
        <w:t>Right</w:t>
      </w:r>
      <w:r w:rsidR="008C38A2" w:rsidRPr="008C38A2">
        <w:rPr>
          <w:sz w:val="28"/>
          <w:szCs w:val="28"/>
        </w:rPr>
        <w:t xml:space="preserve"> </w:t>
      </w:r>
      <w:r w:rsidR="008C38A2">
        <w:rPr>
          <w:sz w:val="28"/>
          <w:szCs w:val="28"/>
          <w:lang w:val="en-US"/>
        </w:rPr>
        <w:t>outer</w:t>
      </w:r>
      <w:r w:rsidR="008C38A2" w:rsidRPr="008C38A2">
        <w:rPr>
          <w:sz w:val="28"/>
          <w:szCs w:val="28"/>
        </w:rPr>
        <w:t xml:space="preserve"> </w:t>
      </w:r>
      <w:r w:rsidR="008C38A2">
        <w:rPr>
          <w:sz w:val="28"/>
          <w:szCs w:val="28"/>
          <w:lang w:val="en-US"/>
        </w:rPr>
        <w:t>join</w:t>
      </w:r>
      <w:r w:rsidR="008C38A2" w:rsidRPr="008C38A2">
        <w:rPr>
          <w:sz w:val="28"/>
          <w:szCs w:val="28"/>
        </w:rPr>
        <w:t xml:space="preserve"> </w:t>
      </w:r>
      <w:r w:rsidR="008C38A2">
        <w:rPr>
          <w:sz w:val="28"/>
          <w:szCs w:val="28"/>
        </w:rPr>
        <w:t>(</w:t>
      </w:r>
      <w:r w:rsidR="008C38A2">
        <w:rPr>
          <w:sz w:val="28"/>
          <w:szCs w:val="28"/>
          <w:lang w:val="en-US"/>
        </w:rPr>
        <w:t>Hash</w:t>
      </w:r>
      <w:r w:rsidR="008C38A2" w:rsidRPr="008C38A2">
        <w:rPr>
          <w:sz w:val="28"/>
          <w:szCs w:val="28"/>
        </w:rPr>
        <w:t xml:space="preserve"> </w:t>
      </w:r>
      <w:r w:rsidR="008C38A2">
        <w:rPr>
          <w:sz w:val="28"/>
          <w:szCs w:val="28"/>
          <w:lang w:val="en-US"/>
        </w:rPr>
        <w:t>match</w:t>
      </w:r>
      <w:r w:rsidR="008C38A2">
        <w:rPr>
          <w:sz w:val="28"/>
          <w:szCs w:val="28"/>
        </w:rPr>
        <w:t xml:space="preserve">). Далее эта таблица соединяется </w:t>
      </w:r>
      <w:r w:rsidR="001C08DD">
        <w:rPr>
          <w:sz w:val="28"/>
          <w:szCs w:val="28"/>
        </w:rPr>
        <w:t xml:space="preserve">с </w:t>
      </w:r>
      <w:r w:rsidR="001C08DD">
        <w:rPr>
          <w:sz w:val="28"/>
          <w:szCs w:val="28"/>
          <w:lang w:val="en-US"/>
        </w:rPr>
        <w:t>Employees</w:t>
      </w:r>
      <w:r w:rsidR="001C08DD" w:rsidRPr="001C08DD">
        <w:rPr>
          <w:sz w:val="28"/>
          <w:szCs w:val="28"/>
        </w:rPr>
        <w:t xml:space="preserve"> </w:t>
      </w:r>
      <w:r w:rsidR="001C08DD">
        <w:rPr>
          <w:sz w:val="28"/>
          <w:szCs w:val="28"/>
        </w:rPr>
        <w:t xml:space="preserve">для получения </w:t>
      </w:r>
      <w:r w:rsidR="001C08DD">
        <w:rPr>
          <w:sz w:val="28"/>
          <w:szCs w:val="28"/>
          <w:lang w:val="en-US"/>
        </w:rPr>
        <w:t>LastName</w:t>
      </w:r>
      <w:r w:rsidR="001C08DD" w:rsidRPr="001C08DD">
        <w:rPr>
          <w:sz w:val="28"/>
          <w:szCs w:val="28"/>
        </w:rPr>
        <w:t xml:space="preserve"> </w:t>
      </w:r>
      <w:r w:rsidR="001C08DD">
        <w:rPr>
          <w:sz w:val="28"/>
          <w:szCs w:val="28"/>
        </w:rPr>
        <w:t xml:space="preserve">и </w:t>
      </w:r>
      <w:r w:rsidR="001C08DD">
        <w:rPr>
          <w:sz w:val="28"/>
          <w:szCs w:val="28"/>
          <w:lang w:val="en-US"/>
        </w:rPr>
        <w:t>FirstName</w:t>
      </w:r>
      <w:r w:rsidR="001C08DD" w:rsidRPr="001C08DD">
        <w:rPr>
          <w:sz w:val="28"/>
          <w:szCs w:val="28"/>
        </w:rPr>
        <w:t xml:space="preserve"> </w:t>
      </w:r>
      <w:r w:rsidR="001C08DD">
        <w:rPr>
          <w:sz w:val="28"/>
          <w:szCs w:val="28"/>
        </w:rPr>
        <w:t xml:space="preserve">столбцов посредством </w:t>
      </w:r>
      <w:r w:rsidR="001C08DD">
        <w:rPr>
          <w:sz w:val="28"/>
          <w:szCs w:val="28"/>
          <w:lang w:val="en-US"/>
        </w:rPr>
        <w:t>Nested</w:t>
      </w:r>
      <w:r w:rsidR="001C08DD" w:rsidRPr="001C08DD">
        <w:rPr>
          <w:sz w:val="28"/>
          <w:szCs w:val="28"/>
        </w:rPr>
        <w:t xml:space="preserve"> </w:t>
      </w:r>
      <w:r w:rsidR="001C08DD">
        <w:rPr>
          <w:sz w:val="28"/>
          <w:szCs w:val="28"/>
          <w:lang w:val="en-US"/>
        </w:rPr>
        <w:t>Loop</w:t>
      </w:r>
    </w:p>
    <w:p w:rsidR="001C08DD" w:rsidRPr="001C08DD" w:rsidRDefault="001C08DD" w:rsidP="00DD4434">
      <w:pPr>
        <w:rPr>
          <w:sz w:val="28"/>
          <w:szCs w:val="28"/>
        </w:rPr>
      </w:pPr>
      <w:r>
        <w:rPr>
          <w:sz w:val="28"/>
          <w:szCs w:val="28"/>
        </w:rPr>
        <w:t xml:space="preserve">Далее все соединяется с таблицей </w:t>
      </w:r>
      <w:r>
        <w:rPr>
          <w:sz w:val="28"/>
          <w:szCs w:val="28"/>
          <w:lang w:val="en-US"/>
        </w:rPr>
        <w:t>Customers</w:t>
      </w:r>
      <w:r>
        <w:rPr>
          <w:sz w:val="28"/>
          <w:szCs w:val="28"/>
        </w:rPr>
        <w:t xml:space="preserve"> посредством </w:t>
      </w:r>
      <w:r>
        <w:rPr>
          <w:sz w:val="28"/>
          <w:szCs w:val="28"/>
          <w:lang w:val="en-US"/>
        </w:rPr>
        <w:t>Merge</w:t>
      </w:r>
      <w:r w:rsidRPr="001C08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 xml:space="preserve"> и </w:t>
      </w:r>
      <w:r w:rsidRPr="001C08DD">
        <w:rPr>
          <w:sz w:val="28"/>
          <w:szCs w:val="28"/>
        </w:rPr>
        <w:t xml:space="preserve"> </w:t>
      </w:r>
      <w:r>
        <w:rPr>
          <w:sz w:val="28"/>
          <w:szCs w:val="28"/>
        </w:rPr>
        <w:t>считается скалярное значение.</w:t>
      </w:r>
    </w:p>
    <w:p w:rsidR="00E40158" w:rsidRPr="00E40158" w:rsidRDefault="00E40158" w:rsidP="00DD4434">
      <w:pPr>
        <w:rPr>
          <w:sz w:val="28"/>
          <w:szCs w:val="28"/>
        </w:rPr>
      </w:pPr>
    </w:p>
    <w:p w:rsidR="00DD4434" w:rsidRPr="00E40158" w:rsidRDefault="00DD4434" w:rsidP="00DD4434"/>
    <w:p w:rsidR="00DD4434" w:rsidRDefault="00953FA5" w:rsidP="00DD4434">
      <w:pPr>
        <w:rPr>
          <w:b/>
          <w:sz w:val="28"/>
          <w:szCs w:val="32"/>
        </w:rPr>
      </w:pPr>
      <w:r w:rsidRPr="00953FA5">
        <w:rPr>
          <w:b/>
          <w:sz w:val="28"/>
          <w:szCs w:val="32"/>
        </w:rPr>
        <w:t>7</w:t>
      </w:r>
      <w:r w:rsidR="00DD4434" w:rsidRPr="00953FA5">
        <w:rPr>
          <w:b/>
          <w:sz w:val="28"/>
          <w:szCs w:val="32"/>
        </w:rPr>
        <w:t>.</w:t>
      </w:r>
      <w:r w:rsidR="00DD4434" w:rsidRPr="00953FA5">
        <w:rPr>
          <w:b/>
          <w:sz w:val="28"/>
          <w:szCs w:val="32"/>
          <w:lang w:val="en-US"/>
        </w:rPr>
        <w:t>a</w:t>
      </w:r>
    </w:p>
    <w:p w:rsidR="00953FA5" w:rsidRDefault="00953FA5" w:rsidP="00DD4434">
      <w:pPr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10944225" cy="50958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2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FA5" w:rsidRDefault="00953FA5" w:rsidP="00DD4434">
      <w:pPr>
        <w:rPr>
          <w:sz w:val="28"/>
          <w:szCs w:val="32"/>
        </w:rPr>
      </w:pPr>
      <w:r w:rsidRPr="00953FA5">
        <w:rPr>
          <w:sz w:val="28"/>
          <w:szCs w:val="32"/>
        </w:rPr>
        <w:t>Посре</w:t>
      </w:r>
      <w:r>
        <w:rPr>
          <w:sz w:val="28"/>
          <w:szCs w:val="32"/>
        </w:rPr>
        <w:t xml:space="preserve">дством вложенного цикла объединяются таблицы </w:t>
      </w:r>
      <w:r>
        <w:rPr>
          <w:sz w:val="28"/>
          <w:szCs w:val="32"/>
          <w:lang w:val="en-US"/>
        </w:rPr>
        <w:t>Territories</w:t>
      </w:r>
      <w:r w:rsidRPr="00953FA5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и </w:t>
      </w:r>
      <w:r>
        <w:rPr>
          <w:sz w:val="28"/>
          <w:szCs w:val="32"/>
          <w:lang w:val="en-US"/>
        </w:rPr>
        <w:t>Regions</w:t>
      </w:r>
      <w:r>
        <w:rPr>
          <w:sz w:val="28"/>
          <w:szCs w:val="32"/>
        </w:rPr>
        <w:t xml:space="preserve">, выбираются только регионы </w:t>
      </w:r>
      <w:r>
        <w:rPr>
          <w:sz w:val="28"/>
          <w:szCs w:val="32"/>
          <w:lang w:val="en-US"/>
        </w:rPr>
        <w:t>Western</w:t>
      </w:r>
      <w:r>
        <w:rPr>
          <w:sz w:val="28"/>
          <w:szCs w:val="32"/>
        </w:rPr>
        <w:t xml:space="preserve">. Далее таблица соединяется с </w:t>
      </w:r>
      <w:r>
        <w:rPr>
          <w:sz w:val="28"/>
          <w:szCs w:val="32"/>
          <w:lang w:val="en-US"/>
        </w:rPr>
        <w:t>EmployeeTerritories</w:t>
      </w:r>
      <w:r>
        <w:rPr>
          <w:sz w:val="28"/>
          <w:szCs w:val="32"/>
        </w:rPr>
        <w:t xml:space="preserve"> и </w:t>
      </w:r>
      <w:proofErr w:type="gramStart"/>
      <w:r>
        <w:rPr>
          <w:sz w:val="28"/>
          <w:szCs w:val="32"/>
        </w:rPr>
        <w:t>наконец</w:t>
      </w:r>
      <w:proofErr w:type="gramEnd"/>
      <w:r>
        <w:rPr>
          <w:sz w:val="28"/>
          <w:szCs w:val="32"/>
        </w:rPr>
        <w:t xml:space="preserve"> с таблицей </w:t>
      </w:r>
      <w:r w:rsidRPr="00953FA5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Employees</w:t>
      </w:r>
      <w:r>
        <w:rPr>
          <w:sz w:val="28"/>
          <w:szCs w:val="32"/>
        </w:rPr>
        <w:t>.</w:t>
      </w:r>
    </w:p>
    <w:p w:rsidR="005678EB" w:rsidRDefault="005678EB" w:rsidP="00DD4434">
      <w:pPr>
        <w:rPr>
          <w:sz w:val="28"/>
          <w:szCs w:val="32"/>
        </w:rPr>
      </w:pPr>
    </w:p>
    <w:p w:rsidR="005678EB" w:rsidRDefault="005678EB" w:rsidP="00DD4434">
      <w:pPr>
        <w:rPr>
          <w:sz w:val="28"/>
          <w:szCs w:val="32"/>
        </w:rPr>
      </w:pPr>
    </w:p>
    <w:p w:rsidR="005678EB" w:rsidRDefault="005678EB" w:rsidP="005678EB">
      <w:pPr>
        <w:rPr>
          <w:b/>
          <w:sz w:val="28"/>
          <w:szCs w:val="32"/>
        </w:rPr>
      </w:pPr>
      <w:r>
        <w:rPr>
          <w:b/>
          <w:sz w:val="28"/>
          <w:szCs w:val="32"/>
        </w:rPr>
        <w:t>10</w:t>
      </w:r>
      <w:r w:rsidRPr="00953FA5">
        <w:rPr>
          <w:b/>
          <w:sz w:val="28"/>
          <w:szCs w:val="32"/>
        </w:rPr>
        <w:t>.</w:t>
      </w:r>
      <w:r w:rsidRPr="00953FA5">
        <w:rPr>
          <w:b/>
          <w:sz w:val="28"/>
          <w:szCs w:val="32"/>
          <w:lang w:val="en-US"/>
        </w:rPr>
        <w:t>a</w:t>
      </w:r>
    </w:p>
    <w:p w:rsidR="005678EB" w:rsidRDefault="005678EB" w:rsidP="00DD4434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10753725" cy="24479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37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EB" w:rsidRDefault="005678EB" w:rsidP="00DD4434">
      <w:pPr>
        <w:rPr>
          <w:sz w:val="28"/>
          <w:szCs w:val="32"/>
        </w:rPr>
      </w:pPr>
    </w:p>
    <w:p w:rsidR="005678EB" w:rsidRPr="00984C7E" w:rsidRDefault="005678EB" w:rsidP="00DD4434">
      <w:pPr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Сканируется таблица </w:t>
      </w:r>
      <w:r>
        <w:rPr>
          <w:sz w:val="28"/>
          <w:szCs w:val="32"/>
          <w:lang w:val="en-US"/>
        </w:rPr>
        <w:t>Orders</w:t>
      </w:r>
      <w:r>
        <w:rPr>
          <w:sz w:val="28"/>
          <w:szCs w:val="32"/>
        </w:rPr>
        <w:t xml:space="preserve">, группируется по </w:t>
      </w:r>
      <w:r>
        <w:rPr>
          <w:sz w:val="28"/>
          <w:szCs w:val="32"/>
          <w:lang w:val="en-US"/>
        </w:rPr>
        <w:t>EmployeeID</w:t>
      </w:r>
      <w:r w:rsidRPr="005678E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и фильтруется по количеству заказов. В нижней ветке происходит поиск по кластеризованному индексу в таблице </w:t>
      </w:r>
      <w:r>
        <w:rPr>
          <w:sz w:val="28"/>
          <w:szCs w:val="32"/>
          <w:lang w:val="en-US"/>
        </w:rPr>
        <w:t>Employees</w:t>
      </w:r>
      <w:r w:rsidRPr="005678E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и результат объединятся через </w:t>
      </w:r>
      <w:r>
        <w:rPr>
          <w:sz w:val="28"/>
          <w:szCs w:val="32"/>
          <w:lang w:val="en-US"/>
        </w:rPr>
        <w:t>Nested</w:t>
      </w:r>
      <w:r w:rsidRPr="005678EB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loop</w:t>
      </w:r>
      <w:r w:rsidRPr="005678EB">
        <w:rPr>
          <w:sz w:val="28"/>
          <w:szCs w:val="32"/>
        </w:rPr>
        <w:t xml:space="preserve"> </w:t>
      </w:r>
      <w:r>
        <w:rPr>
          <w:sz w:val="28"/>
          <w:szCs w:val="32"/>
        </w:rPr>
        <w:t>с прошлым результатом.</w:t>
      </w:r>
    </w:p>
    <w:p w:rsidR="00DD4434" w:rsidRPr="00906DB1" w:rsidRDefault="00DD4434" w:rsidP="00DD4434"/>
    <w:p w:rsidR="00DD4434" w:rsidRPr="00906DB1" w:rsidRDefault="00DD4434" w:rsidP="00DD4434"/>
    <w:sectPr w:rsidR="00DD4434" w:rsidRPr="00906DB1" w:rsidSect="00476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grammar="clean"/>
  <w:defaultTabStop w:val="708"/>
  <w:noPunctuationKerning/>
  <w:characterSpacingControl w:val="doNotCompress"/>
  <w:saveXmlDataOnly/>
  <w:compat/>
  <w:rsids>
    <w:rsidRoot w:val="00AE07AE"/>
    <w:rsid w:val="001C08DD"/>
    <w:rsid w:val="004766F5"/>
    <w:rsid w:val="005678EB"/>
    <w:rsid w:val="006C6CF5"/>
    <w:rsid w:val="00830F7A"/>
    <w:rsid w:val="008C38A2"/>
    <w:rsid w:val="00906DB1"/>
    <w:rsid w:val="00940970"/>
    <w:rsid w:val="00953FA5"/>
    <w:rsid w:val="00984C7E"/>
    <w:rsid w:val="00AE07AE"/>
    <w:rsid w:val="00CB3CB3"/>
    <w:rsid w:val="00D007D7"/>
    <w:rsid w:val="00DD4434"/>
    <w:rsid w:val="00E4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w3.org/2001/XMLSchema-instance"/>
  <w:attachedSchema w:val="http://www.w3.org/2001/XMLSchema"/>
  <w:attachedSchema w:val="http://schemas.microsoft.com/sqlserver/2004/07/showpla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C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4F2A1-A781-491C-9456-25EA1FFE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2022-05-08T15:06:00Z</dcterms:created>
  <dcterms:modified xsi:type="dcterms:W3CDTF">2022-05-14T17:49:00Z</dcterms:modified>
</cp:coreProperties>
</file>